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2256" w14:textId="7CDB8145" w:rsidR="00511699" w:rsidRDefault="001958A3">
      <w:r>
        <w:t>Creating Self Hosted Agent for Azure deployment</w:t>
      </w:r>
    </w:p>
    <w:p w14:paraId="0BFB40EF" w14:textId="3EC8A7F5" w:rsidR="001958A3" w:rsidRDefault="001958A3">
      <w:r>
        <w:t>Step 1. Logon to your azure portal and navigate the project setting.</w:t>
      </w:r>
    </w:p>
    <w:p w14:paraId="32E03C25" w14:textId="5CC0C33D" w:rsidR="001958A3" w:rsidRDefault="0060407E">
      <w:r>
        <w:rPr>
          <w:noProof/>
        </w:rPr>
        <w:drawing>
          <wp:inline distT="0" distB="0" distL="0" distR="0" wp14:anchorId="560F2D74" wp14:editId="0AA7A710">
            <wp:extent cx="5791200" cy="535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738" cy="53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3D20" w14:textId="77777777" w:rsidR="004B778F" w:rsidRDefault="004B778F"/>
    <w:p w14:paraId="122CAFA8" w14:textId="77777777" w:rsidR="004B778F" w:rsidRDefault="004B778F"/>
    <w:p w14:paraId="6DA9CE85" w14:textId="77777777" w:rsidR="004B778F" w:rsidRDefault="004B778F"/>
    <w:p w14:paraId="028097E5" w14:textId="77777777" w:rsidR="004B778F" w:rsidRDefault="004B778F"/>
    <w:p w14:paraId="0233B81B" w14:textId="77777777" w:rsidR="004B778F" w:rsidRDefault="004B778F"/>
    <w:p w14:paraId="1D7C22E3" w14:textId="77777777" w:rsidR="004B778F" w:rsidRDefault="004B778F"/>
    <w:p w14:paraId="15B2E767" w14:textId="77777777" w:rsidR="004B778F" w:rsidRDefault="004B778F"/>
    <w:p w14:paraId="6A0EDE5D" w14:textId="3E531E01" w:rsidR="0060407E" w:rsidRDefault="0060407E">
      <w:r>
        <w:lastRenderedPageBreak/>
        <w:t>Step 2 From Project settings, under the Pipeline Heading, click Agent Pool</w:t>
      </w:r>
      <w:r w:rsidR="00C42A98">
        <w:t>. Here you’ll see a list of existing/default Azure Hosted Agent Pool.</w:t>
      </w:r>
    </w:p>
    <w:p w14:paraId="19E62DE4" w14:textId="259A9532" w:rsidR="0060407E" w:rsidRDefault="0060407E">
      <w:r>
        <w:rPr>
          <w:noProof/>
        </w:rPr>
        <w:drawing>
          <wp:inline distT="0" distB="0" distL="0" distR="0" wp14:anchorId="365A5B1C" wp14:editId="25BF2070">
            <wp:extent cx="5478780" cy="42384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932" cy="42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4DF4" w14:textId="77777777" w:rsidR="004B778F" w:rsidRDefault="004B778F"/>
    <w:p w14:paraId="7C8EA10D" w14:textId="77777777" w:rsidR="004B778F" w:rsidRDefault="004B778F"/>
    <w:p w14:paraId="5FA5C5F1" w14:textId="77777777" w:rsidR="004B778F" w:rsidRDefault="004B778F"/>
    <w:p w14:paraId="3C389BAD" w14:textId="77777777" w:rsidR="004B778F" w:rsidRDefault="004B778F"/>
    <w:p w14:paraId="6EE130DE" w14:textId="77777777" w:rsidR="004B778F" w:rsidRDefault="004B778F"/>
    <w:p w14:paraId="790AD8A9" w14:textId="77777777" w:rsidR="004B778F" w:rsidRDefault="004B778F"/>
    <w:p w14:paraId="5D0F8AE0" w14:textId="77777777" w:rsidR="004B778F" w:rsidRDefault="004B778F"/>
    <w:p w14:paraId="5FA9DFFC" w14:textId="77777777" w:rsidR="004B778F" w:rsidRDefault="004B778F"/>
    <w:p w14:paraId="6B5BF342" w14:textId="77777777" w:rsidR="004B778F" w:rsidRDefault="004B778F"/>
    <w:p w14:paraId="4FDB97CE" w14:textId="77777777" w:rsidR="004B778F" w:rsidRDefault="004B778F"/>
    <w:p w14:paraId="7131D18B" w14:textId="77777777" w:rsidR="004B778F" w:rsidRDefault="004B778F"/>
    <w:p w14:paraId="3C82C10C" w14:textId="511DF429" w:rsidR="004B778F" w:rsidRDefault="008E69DD">
      <w:pPr>
        <w:rPr>
          <w:noProof/>
        </w:rPr>
      </w:pPr>
      <w:r>
        <w:lastRenderedPageBreak/>
        <w:t xml:space="preserve">Step 3: </w:t>
      </w:r>
      <w:r w:rsidR="00C42A98">
        <w:t xml:space="preserve">Click Add pool </w:t>
      </w:r>
      <w:r>
        <w:t>at</w:t>
      </w:r>
      <w:r w:rsidR="00C42A98">
        <w:t xml:space="preserve"> the top </w:t>
      </w:r>
      <w:r>
        <w:t>right-hand</w:t>
      </w:r>
      <w:r w:rsidR="00C42A98">
        <w:t xml:space="preserve"> corner to create your own pool of self-hosted agent</w:t>
      </w:r>
      <w:r>
        <w:t>. From the agent pool type, choose “</w:t>
      </w:r>
      <w:r w:rsidR="004B778F">
        <w:t>Self-Host</w:t>
      </w:r>
      <w:r>
        <w:t xml:space="preserve">” and give it a </w:t>
      </w:r>
      <w:r w:rsidR="004B778F">
        <w:t>desired</w:t>
      </w:r>
      <w:r>
        <w:t xml:space="preserve"> name by typing in the Name field box. Click</w:t>
      </w:r>
      <w:r w:rsidR="004B778F">
        <w:t xml:space="preserve"> </w:t>
      </w:r>
      <w:r>
        <w:t>create</w:t>
      </w:r>
    </w:p>
    <w:p w14:paraId="7142D8E6" w14:textId="052C9C85" w:rsidR="001958A3" w:rsidRDefault="008E69DD">
      <w:r>
        <w:rPr>
          <w:noProof/>
        </w:rPr>
        <w:drawing>
          <wp:inline distT="0" distB="0" distL="0" distR="0" wp14:anchorId="62CBFD65" wp14:editId="22BBDE7D">
            <wp:extent cx="3589020" cy="51153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093" cy="51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2B5" w14:textId="2F74C98F" w:rsidR="004B778F" w:rsidRDefault="004B778F"/>
    <w:p w14:paraId="653B153E" w14:textId="77777777" w:rsidR="004B778F" w:rsidRDefault="004B778F"/>
    <w:p w14:paraId="04E8BE58" w14:textId="77777777" w:rsidR="004B778F" w:rsidRDefault="004B778F"/>
    <w:p w14:paraId="3A7D0022" w14:textId="77777777" w:rsidR="004B778F" w:rsidRDefault="004B778F"/>
    <w:p w14:paraId="4D992B45" w14:textId="77777777" w:rsidR="004B778F" w:rsidRDefault="004B778F"/>
    <w:p w14:paraId="7953993F" w14:textId="77777777" w:rsidR="004B778F" w:rsidRDefault="004B778F"/>
    <w:p w14:paraId="65D811A8" w14:textId="77777777" w:rsidR="004B778F" w:rsidRDefault="004B778F"/>
    <w:p w14:paraId="49454A77" w14:textId="77777777" w:rsidR="004B778F" w:rsidRDefault="004B778F"/>
    <w:p w14:paraId="4D605F30" w14:textId="77777777" w:rsidR="00B628AA" w:rsidRDefault="004B778F">
      <w:r>
        <w:lastRenderedPageBreak/>
        <w:t xml:space="preserve">Step 4: Click the newly created agent pool folder and then click “New Agent” at the top </w:t>
      </w:r>
      <w:proofErr w:type="gramStart"/>
      <w:r>
        <w:t>right hand</w:t>
      </w:r>
      <w:proofErr w:type="gramEnd"/>
      <w:r>
        <w:t xml:space="preserve"> corner. </w:t>
      </w:r>
      <w:proofErr w:type="gramStart"/>
      <w:r>
        <w:t>Next</w:t>
      </w:r>
      <w:proofErr w:type="gramEnd"/>
      <w:r>
        <w:t xml:space="preserve"> you’ll have a pop up to download agent configuration script. The various </w:t>
      </w:r>
      <w:r w:rsidR="00B628AA">
        <w:t xml:space="preserve">supported OS are displayed as shown below. </w:t>
      </w:r>
      <w:proofErr w:type="spellStart"/>
      <w:r w:rsidR="00B628AA">
        <w:t>Downoad</w:t>
      </w:r>
      <w:proofErr w:type="spellEnd"/>
      <w:r w:rsidR="00B628AA">
        <w:t xml:space="preserve"> the agent script of your desired OS. </w:t>
      </w:r>
    </w:p>
    <w:p w14:paraId="5A8B6DB6" w14:textId="4CE85267" w:rsidR="004B778F" w:rsidRDefault="004B778F">
      <w:r>
        <w:rPr>
          <w:noProof/>
        </w:rPr>
        <w:drawing>
          <wp:inline distT="0" distB="0" distL="0" distR="0" wp14:anchorId="5B45627C" wp14:editId="7F3D823E">
            <wp:extent cx="5943600" cy="5956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ABD6" w14:textId="77777777" w:rsidR="001F6C34" w:rsidRDefault="001F6C34" w:rsidP="001F6C34">
      <w:r>
        <w:t>NB: Please take note of the instruction below.</w:t>
      </w:r>
    </w:p>
    <w:p w14:paraId="0E4C069D" w14:textId="77777777" w:rsidR="001F6C34" w:rsidRDefault="001F6C34" w:rsidP="001F6C34">
      <w:pPr>
        <w:pStyle w:val="ListParagraph"/>
        <w:numPr>
          <w:ilvl w:val="0"/>
          <w:numId w:val="1"/>
        </w:numPr>
      </w:pPr>
      <w:r>
        <w:t>Create a folder named “agent” in the root folder or C-drive</w:t>
      </w:r>
    </w:p>
    <w:p w14:paraId="15A66EA8" w14:textId="77777777" w:rsidR="001F6C34" w:rsidRDefault="001F6C34" w:rsidP="001F6C34">
      <w:pPr>
        <w:pStyle w:val="ListParagraph"/>
        <w:numPr>
          <w:ilvl w:val="0"/>
          <w:numId w:val="1"/>
        </w:numPr>
      </w:pPr>
      <w:r>
        <w:t>Extract the downloaded agent script to the agent folder</w:t>
      </w:r>
    </w:p>
    <w:p w14:paraId="14090E2E" w14:textId="77777777" w:rsidR="001F6C34" w:rsidRDefault="001F6C34"/>
    <w:p w14:paraId="3625D9C2" w14:textId="77777777" w:rsidR="001F6C34" w:rsidRDefault="001F6C34"/>
    <w:p w14:paraId="0B8D9187" w14:textId="77777777" w:rsidR="001F6C34" w:rsidRDefault="001F6C34"/>
    <w:p w14:paraId="07AE1908" w14:textId="651FAF1B" w:rsidR="00B628AA" w:rsidRDefault="00B628AA">
      <w:r>
        <w:lastRenderedPageBreak/>
        <w:t>Step 5: Lunch Power shell as administrator and run the following command.</w:t>
      </w:r>
    </w:p>
    <w:p w14:paraId="614A50C9" w14:textId="279CA508" w:rsidR="001F6C34" w:rsidRDefault="001F6C34" w:rsidP="001F6C34">
      <w:pPr>
        <w:pStyle w:val="ListParagraph"/>
        <w:numPr>
          <w:ilvl w:val="0"/>
          <w:numId w:val="2"/>
        </w:numPr>
      </w:pPr>
      <w:r>
        <w:t xml:space="preserve">Change directory to the agent folder </w:t>
      </w:r>
    </w:p>
    <w:p w14:paraId="3F73EFBC" w14:textId="3A2C96A1" w:rsidR="001F6C34" w:rsidRDefault="001F6C34" w:rsidP="001F6C34">
      <w:pPr>
        <w:pStyle w:val="ListParagraph"/>
      </w:pPr>
      <w:r>
        <w:rPr>
          <w:noProof/>
        </w:rPr>
        <w:drawing>
          <wp:inline distT="0" distB="0" distL="0" distR="0" wp14:anchorId="1451460A" wp14:editId="0CF8A708">
            <wp:extent cx="569595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3969" w14:textId="5DF4C3C1" w:rsidR="001F6C34" w:rsidRDefault="001F6C34" w:rsidP="001F6C34">
      <w:pPr>
        <w:pStyle w:val="ListParagraph"/>
        <w:numPr>
          <w:ilvl w:val="0"/>
          <w:numId w:val="2"/>
        </w:numPr>
      </w:pPr>
      <w:r>
        <w:t>Then type the following command</w:t>
      </w:r>
    </w:p>
    <w:p w14:paraId="1206A978" w14:textId="578B8818" w:rsidR="001F6C34" w:rsidRDefault="001F6C34" w:rsidP="001F6C34">
      <w:pPr>
        <w:pStyle w:val="ListParagraph"/>
      </w:pPr>
      <w:r>
        <w:t>.\config.cmd</w:t>
      </w:r>
    </w:p>
    <w:p w14:paraId="2E9F265E" w14:textId="77777777" w:rsidR="001F6C34" w:rsidRDefault="001F6C34" w:rsidP="001F6C34">
      <w:pPr>
        <w:pStyle w:val="ListParagraph"/>
        <w:numPr>
          <w:ilvl w:val="0"/>
          <w:numId w:val="2"/>
        </w:numPr>
      </w:pPr>
      <w:r>
        <w:t>You will be asked to enter your server url:</w:t>
      </w:r>
    </w:p>
    <w:p w14:paraId="60BD8CF8" w14:textId="4134A80D" w:rsidR="001F6C34" w:rsidRDefault="001F6C34" w:rsidP="001F6C34">
      <w:pPr>
        <w:pStyle w:val="ListParagraph"/>
      </w:pPr>
      <w:r>
        <w:t xml:space="preserve">Enter your organization azure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url</w:t>
      </w:r>
      <w:proofErr w:type="spellEnd"/>
      <w:r>
        <w:br/>
      </w:r>
      <w:r>
        <w:rPr>
          <w:noProof/>
        </w:rPr>
        <w:drawing>
          <wp:inline distT="0" distB="0" distL="0" distR="0" wp14:anchorId="34EC4E29" wp14:editId="2502FE5A">
            <wp:extent cx="5943600" cy="4339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70D4" w14:textId="0209FEF7" w:rsidR="00A73401" w:rsidRDefault="00A73401" w:rsidP="00A73401">
      <w:pPr>
        <w:pStyle w:val="ListParagraph"/>
        <w:numPr>
          <w:ilvl w:val="0"/>
          <w:numId w:val="2"/>
        </w:numPr>
      </w:pPr>
      <w:r>
        <w:t xml:space="preserve">Next you are required to supply your Personal Access </w:t>
      </w:r>
      <w:proofErr w:type="gramStart"/>
      <w:r>
        <w:t>Token  (</w:t>
      </w:r>
      <w:proofErr w:type="gramEnd"/>
      <w:r>
        <w:t>PAT)</w:t>
      </w:r>
    </w:p>
    <w:p w14:paraId="548705D2" w14:textId="4F1EA36D" w:rsidR="00A73401" w:rsidRDefault="00A73401" w:rsidP="00A73401">
      <w:pPr>
        <w:pStyle w:val="ListParagraph"/>
        <w:numPr>
          <w:ilvl w:val="0"/>
          <w:numId w:val="3"/>
        </w:numPr>
      </w:pPr>
      <w:r>
        <w:t>You can get this from User settings</w:t>
      </w:r>
    </w:p>
    <w:p w14:paraId="657071C0" w14:textId="21B27F23" w:rsidR="00A73401" w:rsidRDefault="00A73401" w:rsidP="00A7340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19098898" wp14:editId="1B47847D">
            <wp:extent cx="5943600" cy="2049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294" w14:textId="77777777" w:rsidR="00A2714D" w:rsidRDefault="00A73401" w:rsidP="00A73401">
      <w:pPr>
        <w:pStyle w:val="ListParagraph"/>
        <w:numPr>
          <w:ilvl w:val="0"/>
          <w:numId w:val="3"/>
        </w:numPr>
      </w:pPr>
      <w:r>
        <w:t xml:space="preserve">Click “New Token and give it a name. </w:t>
      </w:r>
      <w:r w:rsidR="00A2714D">
        <w:t>Choose your desired authorization to which the token should be applicable to or you chose “full”. Then click “Create”</w:t>
      </w:r>
    </w:p>
    <w:p w14:paraId="47E34965" w14:textId="7013C475" w:rsidR="00A2714D" w:rsidRDefault="00A2714D" w:rsidP="00A2714D">
      <w:pPr>
        <w:pStyle w:val="ListParagraph"/>
        <w:ind w:left="1080"/>
      </w:pPr>
      <w:r>
        <w:rPr>
          <w:noProof/>
        </w:rPr>
        <w:drawing>
          <wp:inline distT="0" distB="0" distL="0" distR="0" wp14:anchorId="7BCED468" wp14:editId="1D6B6AC5">
            <wp:extent cx="2575560" cy="28463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049" cy="28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64E6B4" w14:textId="2D42FBBE" w:rsidR="00A2714D" w:rsidRDefault="00A2714D" w:rsidP="00A2714D">
      <w:pPr>
        <w:pStyle w:val="ListParagraph"/>
        <w:numPr>
          <w:ilvl w:val="0"/>
          <w:numId w:val="3"/>
        </w:numPr>
      </w:pPr>
      <w:r>
        <w:t>Copy the token as soon as it created else you will not be able to copy it again</w:t>
      </w:r>
    </w:p>
    <w:p w14:paraId="7DC072CC" w14:textId="37F48B68" w:rsidR="00A2714D" w:rsidRDefault="00A2714D" w:rsidP="00A2714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B94EE52" wp14:editId="3A6FE949">
            <wp:extent cx="2636520" cy="385890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562" cy="38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753E" w14:textId="77A8A177" w:rsidR="00BA32E1" w:rsidRDefault="00BA32E1" w:rsidP="00BA32E1">
      <w:pPr>
        <w:pStyle w:val="ListParagraph"/>
        <w:numPr>
          <w:ilvl w:val="0"/>
          <w:numId w:val="2"/>
        </w:numPr>
      </w:pPr>
      <w:r>
        <w:t>Next enter the Agent pool name created on Step 3</w:t>
      </w:r>
    </w:p>
    <w:p w14:paraId="1B4755E2" w14:textId="47C1CC1F" w:rsidR="00BA32E1" w:rsidRDefault="00BA32E1" w:rsidP="00BA32E1">
      <w:pPr>
        <w:pStyle w:val="ListParagraph"/>
      </w:pPr>
      <w:r>
        <w:rPr>
          <w:noProof/>
        </w:rPr>
        <w:drawing>
          <wp:inline distT="0" distB="0" distL="0" distR="0" wp14:anchorId="77C70069" wp14:editId="33FE8F07">
            <wp:extent cx="5943600" cy="1469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D89E" w14:textId="1BC0C360" w:rsidR="00BA32E1" w:rsidRDefault="00BA32E1" w:rsidP="00BA32E1">
      <w:pPr>
        <w:pStyle w:val="ListParagraph"/>
        <w:numPr>
          <w:ilvl w:val="0"/>
          <w:numId w:val="2"/>
        </w:numPr>
      </w:pPr>
      <w:r>
        <w:t>Next type your desired agent name</w:t>
      </w:r>
      <w:r>
        <w:br/>
      </w:r>
      <w:r>
        <w:rPr>
          <w:noProof/>
        </w:rPr>
        <w:drawing>
          <wp:inline distT="0" distB="0" distL="0" distR="0" wp14:anchorId="6B3B3419" wp14:editId="594A8AEE">
            <wp:extent cx="521017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F777" w14:textId="00CFFE95" w:rsidR="00BA32E1" w:rsidRDefault="00BA32E1" w:rsidP="00BA32E1">
      <w:pPr>
        <w:pStyle w:val="ListParagraph"/>
        <w:numPr>
          <w:ilvl w:val="0"/>
          <w:numId w:val="2"/>
        </w:numPr>
      </w:pPr>
      <w:r>
        <w:t>Next press “</w:t>
      </w:r>
      <w:proofErr w:type="gramStart"/>
      <w:r>
        <w:t>enter</w:t>
      </w:r>
      <w:proofErr w:type="gramEnd"/>
      <w:r>
        <w:t>” to create work folder with default</w:t>
      </w:r>
    </w:p>
    <w:p w14:paraId="466650FA" w14:textId="3995C43A" w:rsidR="00BA32E1" w:rsidRDefault="00BA32E1" w:rsidP="00BA32E1">
      <w:pPr>
        <w:pStyle w:val="ListParagraph"/>
        <w:numPr>
          <w:ilvl w:val="0"/>
          <w:numId w:val="2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not to perform unzip for each task</w:t>
      </w:r>
    </w:p>
    <w:p w14:paraId="4195C7FA" w14:textId="46C869D4" w:rsidR="00BA32E1" w:rsidRDefault="00BA32E1" w:rsidP="00BA32E1">
      <w:pPr>
        <w:pStyle w:val="ListParagraph"/>
        <w:numPr>
          <w:ilvl w:val="0"/>
          <w:numId w:val="2"/>
        </w:numPr>
      </w:pPr>
      <w:r>
        <w:lastRenderedPageBreak/>
        <w:t>Press “enter” to run agent as a service</w:t>
      </w:r>
      <w:r>
        <w:br/>
      </w:r>
      <w:r>
        <w:rPr>
          <w:noProof/>
        </w:rPr>
        <w:drawing>
          <wp:inline distT="0" distB="0" distL="0" distR="0" wp14:anchorId="12634BF5" wp14:editId="3737F0CB">
            <wp:extent cx="5943600" cy="1212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C565" w14:textId="711D5D02" w:rsidR="00BA32E1" w:rsidRDefault="00BA32E1" w:rsidP="00BA32E1">
      <w:pPr>
        <w:pStyle w:val="ListParagraph"/>
        <w:numPr>
          <w:ilvl w:val="0"/>
          <w:numId w:val="2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on the next line of command to use NT Authority/Network service</w:t>
      </w:r>
      <w:r w:rsidR="008C2E98">
        <w:t xml:space="preserve"> if you’re on your company’s network or you system username if you’re running this locally on your system</w:t>
      </w:r>
    </w:p>
    <w:p w14:paraId="0E861389" w14:textId="29399117" w:rsidR="008C2E98" w:rsidRDefault="008C2E98" w:rsidP="00BA32E1">
      <w:pPr>
        <w:pStyle w:val="ListParagraph"/>
        <w:numPr>
          <w:ilvl w:val="0"/>
          <w:numId w:val="2"/>
        </w:numPr>
      </w:pPr>
      <w:r>
        <w:t>Completed agent is ready</w:t>
      </w:r>
    </w:p>
    <w:p w14:paraId="207FDF59" w14:textId="2D9F46D6" w:rsidR="008C2E98" w:rsidRDefault="008C2E98" w:rsidP="008C2E98">
      <w:pPr>
        <w:pStyle w:val="ListParagraph"/>
      </w:pPr>
      <w:r>
        <w:rPr>
          <w:noProof/>
        </w:rPr>
        <w:drawing>
          <wp:inline distT="0" distB="0" distL="0" distR="0" wp14:anchorId="0A2DC2F8" wp14:editId="1C81762C">
            <wp:extent cx="5943600" cy="2243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F62B" w14:textId="072085CE" w:rsidR="008C2E98" w:rsidRDefault="008C2E98" w:rsidP="008C2E98">
      <w:r>
        <w:t>Step 6. Run the following command for agent to start listening for jobs</w:t>
      </w:r>
    </w:p>
    <w:p w14:paraId="05B9EE68" w14:textId="2F8726AF" w:rsidR="008C2E98" w:rsidRDefault="008C2E98" w:rsidP="008C2E98">
      <w:r>
        <w:tab/>
        <w:t>.\run.cmd</w:t>
      </w:r>
    </w:p>
    <w:p w14:paraId="6EE3CF94" w14:textId="0B9092AB" w:rsidR="008C2E98" w:rsidRDefault="008C2E98" w:rsidP="008C2E98">
      <w:r>
        <w:rPr>
          <w:noProof/>
        </w:rPr>
        <w:drawing>
          <wp:inline distT="0" distB="0" distL="0" distR="0" wp14:anchorId="43274A91" wp14:editId="55648008">
            <wp:extent cx="446722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62D8" w14:textId="39EB2B97" w:rsidR="008C2E98" w:rsidRDefault="008C2E98" w:rsidP="008C2E98"/>
    <w:p w14:paraId="0DF402D8" w14:textId="651DDAC7" w:rsidR="008C2E98" w:rsidRDefault="008C2E98" w:rsidP="008C2E98"/>
    <w:p w14:paraId="455EFAFB" w14:textId="140D2253" w:rsidR="008C2E98" w:rsidRPr="008C2E98" w:rsidRDefault="008C2E98" w:rsidP="008C2E98">
      <w:pPr>
        <w:jc w:val="center"/>
        <w:rPr>
          <w:b/>
          <w:bCs/>
          <w:sz w:val="32"/>
          <w:szCs w:val="32"/>
        </w:rPr>
      </w:pPr>
      <w:r w:rsidRPr="008C2E98">
        <w:rPr>
          <w:b/>
          <w:bCs/>
          <w:sz w:val="32"/>
          <w:szCs w:val="32"/>
        </w:rPr>
        <w:t>Thank you</w:t>
      </w:r>
    </w:p>
    <w:p w14:paraId="0CF44F12" w14:textId="77777777" w:rsidR="00C42A98" w:rsidRDefault="00C42A98"/>
    <w:sectPr w:rsidR="00C4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1353"/>
    <w:multiLevelType w:val="hybridMultilevel"/>
    <w:tmpl w:val="473053BC"/>
    <w:lvl w:ilvl="0" w:tplc="709461D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2E37C0"/>
    <w:multiLevelType w:val="hybridMultilevel"/>
    <w:tmpl w:val="6A0E1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226D8"/>
    <w:multiLevelType w:val="hybridMultilevel"/>
    <w:tmpl w:val="84728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A3"/>
    <w:rsid w:val="001958A3"/>
    <w:rsid w:val="001F6C34"/>
    <w:rsid w:val="004B778F"/>
    <w:rsid w:val="00511699"/>
    <w:rsid w:val="0060407E"/>
    <w:rsid w:val="008C2E98"/>
    <w:rsid w:val="008E69DD"/>
    <w:rsid w:val="00A2714D"/>
    <w:rsid w:val="00A73401"/>
    <w:rsid w:val="00B628AA"/>
    <w:rsid w:val="00BA32E1"/>
    <w:rsid w:val="00C4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B4E4"/>
  <w15:chartTrackingRefBased/>
  <w15:docId w15:val="{F4AD42BF-DCC8-45EB-97CE-9E449A6E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8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C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6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Olusoji Oyatayo</dc:creator>
  <cp:keywords/>
  <dc:description/>
  <cp:lastModifiedBy>Olusoji Oyatayo</cp:lastModifiedBy>
  <cp:revision>1</cp:revision>
  <dcterms:created xsi:type="dcterms:W3CDTF">2021-02-04T12:01:00Z</dcterms:created>
  <dcterms:modified xsi:type="dcterms:W3CDTF">2021-02-04T14:16:00Z</dcterms:modified>
</cp:coreProperties>
</file>