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34B46" w14:textId="2385F5B7" w:rsidR="00F1275E" w:rsidRPr="00F1275E" w:rsidRDefault="00F1275E" w:rsidP="003E419B">
      <w:pPr>
        <w:jc w:val="center"/>
        <w:rPr>
          <w:sz w:val="36"/>
          <w:szCs w:val="36"/>
        </w:rPr>
      </w:pPr>
      <w:r w:rsidRPr="00F1275E">
        <w:rPr>
          <w:b/>
          <w:bCs/>
          <w:sz w:val="36"/>
          <w:szCs w:val="36"/>
        </w:rPr>
        <w:t>Cryptocurrency Market Analysis Report</w:t>
      </w:r>
    </w:p>
    <w:p w14:paraId="753BA434" w14:textId="15DC3BBB" w:rsidR="00F1275E" w:rsidRPr="00F1275E" w:rsidRDefault="00F1275E" w:rsidP="00F1275E">
      <w:r w:rsidRPr="00F1275E">
        <w:rPr>
          <w:b/>
          <w:bCs/>
        </w:rPr>
        <w:t>Date:</w:t>
      </w:r>
      <w:r w:rsidRPr="00F1275E">
        <w:t xml:space="preserve"> </w:t>
      </w:r>
      <w:r>
        <w:t xml:space="preserve">Sunday, 2 </w:t>
      </w:r>
      <w:proofErr w:type="spellStart"/>
      <w:r>
        <w:t>nd</w:t>
      </w:r>
      <w:proofErr w:type="spellEnd"/>
      <w:r>
        <w:t xml:space="preserve"> March, 2025</w:t>
      </w:r>
    </w:p>
    <w:p w14:paraId="0C174EC3" w14:textId="77777777" w:rsidR="00F1275E" w:rsidRPr="00F1275E" w:rsidRDefault="00F1275E" w:rsidP="00F1275E">
      <w:r w:rsidRPr="00F1275E">
        <w:pict w14:anchorId="4E9071E2">
          <v:rect id="_x0000_i1055" style="width:0;height:1.5pt" o:hralign="center" o:hrstd="t" o:hr="t" fillcolor="#a0a0a0" stroked="f"/>
        </w:pict>
      </w:r>
    </w:p>
    <w:p w14:paraId="753549A8" w14:textId="77777777" w:rsidR="00F1275E" w:rsidRPr="00F1275E" w:rsidRDefault="00F1275E" w:rsidP="00F1275E">
      <w:pPr>
        <w:rPr>
          <w:b/>
          <w:bCs/>
        </w:rPr>
      </w:pPr>
      <w:r w:rsidRPr="00F1275E">
        <w:rPr>
          <w:b/>
          <w:bCs/>
        </w:rPr>
        <w:t>1. Overview</w:t>
      </w:r>
    </w:p>
    <w:p w14:paraId="1857A26D" w14:textId="77777777" w:rsidR="00F1275E" w:rsidRPr="00F1275E" w:rsidRDefault="00F1275E" w:rsidP="00F1275E">
      <w:r w:rsidRPr="00F1275E">
        <w:t xml:space="preserve">This report presents an analysis of the top 50 cryptocurrencies by market capitalization. The data was collected using the </w:t>
      </w:r>
      <w:proofErr w:type="spellStart"/>
      <w:r w:rsidRPr="00F1275E">
        <w:t>CoinGecko</w:t>
      </w:r>
      <w:proofErr w:type="spellEnd"/>
      <w:r w:rsidRPr="00F1275E">
        <w:t xml:space="preserve"> API and updated every 5 minutes. The key metrics </w:t>
      </w:r>
      <w:proofErr w:type="spellStart"/>
      <w:r w:rsidRPr="00F1275E">
        <w:t>analyzed</w:t>
      </w:r>
      <w:proofErr w:type="spellEnd"/>
      <w:r w:rsidRPr="00F1275E">
        <w:t xml:space="preserve"> include:</w:t>
      </w:r>
    </w:p>
    <w:p w14:paraId="4A7DF9D3" w14:textId="0DA6601E" w:rsidR="00F1275E" w:rsidRDefault="00F1275E" w:rsidP="00F1275E">
      <w:pPr>
        <w:numPr>
          <w:ilvl w:val="0"/>
          <w:numId w:val="1"/>
        </w:numPr>
      </w:pPr>
      <w:r>
        <w:t>Name</w:t>
      </w:r>
    </w:p>
    <w:p w14:paraId="2861F468" w14:textId="3A2E2747" w:rsidR="00F1275E" w:rsidRDefault="00F1275E" w:rsidP="00F1275E">
      <w:pPr>
        <w:numPr>
          <w:ilvl w:val="0"/>
          <w:numId w:val="1"/>
        </w:numPr>
      </w:pPr>
      <w:r>
        <w:t>Symbol</w:t>
      </w:r>
    </w:p>
    <w:p w14:paraId="74FEF4C1" w14:textId="3CEC2616" w:rsidR="00F1275E" w:rsidRPr="00F1275E" w:rsidRDefault="00F1275E" w:rsidP="00F1275E">
      <w:pPr>
        <w:numPr>
          <w:ilvl w:val="0"/>
          <w:numId w:val="1"/>
        </w:numPr>
      </w:pPr>
      <w:r w:rsidRPr="00F1275E">
        <w:t>Market Capitalization</w:t>
      </w:r>
    </w:p>
    <w:p w14:paraId="7400830D" w14:textId="77777777" w:rsidR="00F1275E" w:rsidRPr="00F1275E" w:rsidRDefault="00F1275E" w:rsidP="00F1275E">
      <w:pPr>
        <w:numPr>
          <w:ilvl w:val="0"/>
          <w:numId w:val="1"/>
        </w:numPr>
      </w:pPr>
      <w:r w:rsidRPr="00F1275E">
        <w:t>Current Price (USD)</w:t>
      </w:r>
    </w:p>
    <w:p w14:paraId="52B07C23" w14:textId="77777777" w:rsidR="00F1275E" w:rsidRPr="00F1275E" w:rsidRDefault="00F1275E" w:rsidP="00F1275E">
      <w:pPr>
        <w:numPr>
          <w:ilvl w:val="0"/>
          <w:numId w:val="1"/>
        </w:numPr>
      </w:pPr>
      <w:r w:rsidRPr="00F1275E">
        <w:t>24-hour Trading Volume</w:t>
      </w:r>
    </w:p>
    <w:p w14:paraId="579732A4" w14:textId="77777777" w:rsidR="00F1275E" w:rsidRPr="00F1275E" w:rsidRDefault="00F1275E" w:rsidP="00F1275E">
      <w:pPr>
        <w:numPr>
          <w:ilvl w:val="0"/>
          <w:numId w:val="1"/>
        </w:numPr>
      </w:pPr>
      <w:r w:rsidRPr="00F1275E">
        <w:t>Percentage Price Change in 24 hours</w:t>
      </w:r>
    </w:p>
    <w:p w14:paraId="5E7E94F1" w14:textId="77777777" w:rsidR="00F1275E" w:rsidRPr="00F1275E" w:rsidRDefault="00F1275E" w:rsidP="00F1275E">
      <w:r w:rsidRPr="00F1275E">
        <w:pict w14:anchorId="166DC279">
          <v:rect id="_x0000_i1056" style="width:0;height:1.5pt" o:hralign="center" o:hrstd="t" o:hr="t" fillcolor="#a0a0a0" stroked="f"/>
        </w:pict>
      </w:r>
    </w:p>
    <w:p w14:paraId="3924D9D0" w14:textId="77777777" w:rsidR="00F1275E" w:rsidRPr="00F1275E" w:rsidRDefault="00F1275E" w:rsidP="00F1275E">
      <w:pPr>
        <w:rPr>
          <w:b/>
          <w:bCs/>
        </w:rPr>
      </w:pPr>
      <w:r w:rsidRPr="00F1275E">
        <w:rPr>
          <w:b/>
          <w:bCs/>
        </w:rPr>
        <w:t>2. Key Findings</w:t>
      </w:r>
    </w:p>
    <w:p w14:paraId="55C4C87E" w14:textId="77777777" w:rsidR="00F1275E" w:rsidRPr="00F1275E" w:rsidRDefault="00F1275E" w:rsidP="00F1275E">
      <w:pPr>
        <w:rPr>
          <w:b/>
          <w:bCs/>
        </w:rPr>
      </w:pPr>
      <w:r w:rsidRPr="00F1275E">
        <w:rPr>
          <w:b/>
          <w:bCs/>
        </w:rPr>
        <w:t>2.1 Top 5 Cryptocurrencies by Market Capitalization</w:t>
      </w:r>
    </w:p>
    <w:tbl>
      <w:tblPr>
        <w:tblW w:w="806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1943"/>
        <w:gridCol w:w="1514"/>
        <w:gridCol w:w="3541"/>
      </w:tblGrid>
      <w:tr w:rsidR="00F1275E" w:rsidRPr="00F1275E" w14:paraId="33142781" w14:textId="77777777" w:rsidTr="00F1275E">
        <w:trPr>
          <w:trHeight w:val="42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4C71FF" w14:textId="77777777" w:rsidR="00F1275E" w:rsidRPr="00F1275E" w:rsidRDefault="00F1275E" w:rsidP="00F1275E">
            <w:pPr>
              <w:rPr>
                <w:b/>
                <w:bCs/>
              </w:rPr>
            </w:pPr>
            <w:r w:rsidRPr="00F1275E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04BE36E1" w14:textId="77777777" w:rsidR="00F1275E" w:rsidRPr="00F1275E" w:rsidRDefault="00F1275E" w:rsidP="00F1275E">
            <w:pPr>
              <w:rPr>
                <w:b/>
                <w:bCs/>
              </w:rPr>
            </w:pPr>
            <w:r w:rsidRPr="00F1275E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04C174E" w14:textId="77777777" w:rsidR="00F1275E" w:rsidRPr="00F1275E" w:rsidRDefault="00F1275E" w:rsidP="00F1275E">
            <w:pPr>
              <w:rPr>
                <w:b/>
                <w:bCs/>
              </w:rPr>
            </w:pPr>
            <w:r w:rsidRPr="00F1275E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5226BC57" w14:textId="77777777" w:rsidR="00F1275E" w:rsidRPr="00F1275E" w:rsidRDefault="00F1275E" w:rsidP="00F1275E">
            <w:pPr>
              <w:rPr>
                <w:b/>
                <w:bCs/>
              </w:rPr>
            </w:pPr>
            <w:r w:rsidRPr="00F1275E">
              <w:rPr>
                <w:b/>
                <w:bCs/>
              </w:rPr>
              <w:t>Market Cap (USD)</w:t>
            </w:r>
          </w:p>
        </w:tc>
      </w:tr>
      <w:tr w:rsidR="00F1275E" w:rsidRPr="00F1275E" w14:paraId="3107E576" w14:textId="77777777" w:rsidTr="00F1275E">
        <w:trPr>
          <w:trHeight w:val="432"/>
          <w:tblCellSpacing w:w="15" w:type="dxa"/>
        </w:trPr>
        <w:tc>
          <w:tcPr>
            <w:tcW w:w="0" w:type="auto"/>
            <w:vAlign w:val="center"/>
            <w:hideMark/>
          </w:tcPr>
          <w:p w14:paraId="273C47CC" w14:textId="77777777" w:rsidR="00F1275E" w:rsidRPr="00F1275E" w:rsidRDefault="00F1275E" w:rsidP="00F1275E">
            <w:r w:rsidRPr="00F1275E">
              <w:t>1</w:t>
            </w:r>
          </w:p>
        </w:tc>
        <w:tc>
          <w:tcPr>
            <w:tcW w:w="0" w:type="auto"/>
            <w:vAlign w:val="center"/>
            <w:hideMark/>
          </w:tcPr>
          <w:p w14:paraId="4E9B1EF9" w14:textId="6FDB83E7" w:rsidR="00F1275E" w:rsidRPr="00F1275E" w:rsidRDefault="00F1275E" w:rsidP="00F127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Bitcoin</w:t>
            </w:r>
          </w:p>
        </w:tc>
        <w:tc>
          <w:tcPr>
            <w:tcW w:w="0" w:type="auto"/>
            <w:vAlign w:val="center"/>
            <w:hideMark/>
          </w:tcPr>
          <w:p w14:paraId="30000356" w14:textId="0D8363D1" w:rsidR="00F1275E" w:rsidRPr="00F1275E" w:rsidRDefault="00F1275E" w:rsidP="00F1275E">
            <w:proofErr w:type="spellStart"/>
            <w:r>
              <w:t>btc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8CBBA8" w14:textId="5B1F1E4D" w:rsidR="00F1275E" w:rsidRPr="00F1275E" w:rsidRDefault="00F1275E" w:rsidP="00F127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1.70144E+12</w:t>
            </w:r>
          </w:p>
        </w:tc>
      </w:tr>
      <w:tr w:rsidR="00F1275E" w:rsidRPr="00F1275E" w14:paraId="67611BF1" w14:textId="77777777" w:rsidTr="00F1275E">
        <w:trPr>
          <w:trHeight w:val="432"/>
          <w:tblCellSpacing w:w="15" w:type="dxa"/>
        </w:trPr>
        <w:tc>
          <w:tcPr>
            <w:tcW w:w="0" w:type="auto"/>
            <w:vAlign w:val="center"/>
            <w:hideMark/>
          </w:tcPr>
          <w:p w14:paraId="16FABA02" w14:textId="77777777" w:rsidR="00F1275E" w:rsidRPr="00F1275E" w:rsidRDefault="00F1275E" w:rsidP="00F1275E">
            <w:r w:rsidRPr="00F1275E">
              <w:t>2</w:t>
            </w:r>
          </w:p>
        </w:tc>
        <w:tc>
          <w:tcPr>
            <w:tcW w:w="0" w:type="auto"/>
            <w:vAlign w:val="center"/>
            <w:hideMark/>
          </w:tcPr>
          <w:p w14:paraId="2BBEA5E9" w14:textId="3317D305" w:rsidR="00F1275E" w:rsidRPr="00F1275E" w:rsidRDefault="00F1275E" w:rsidP="00F127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Ethereum</w:t>
            </w:r>
          </w:p>
        </w:tc>
        <w:tc>
          <w:tcPr>
            <w:tcW w:w="0" w:type="auto"/>
            <w:vAlign w:val="center"/>
            <w:hideMark/>
          </w:tcPr>
          <w:p w14:paraId="4BEFA48D" w14:textId="5C38B1E7" w:rsidR="00F1275E" w:rsidRPr="00F1275E" w:rsidRDefault="00F1275E" w:rsidP="00F1275E">
            <w:r>
              <w:t>eth</w:t>
            </w:r>
          </w:p>
        </w:tc>
        <w:tc>
          <w:tcPr>
            <w:tcW w:w="0" w:type="auto"/>
            <w:vAlign w:val="center"/>
            <w:hideMark/>
          </w:tcPr>
          <w:p w14:paraId="438884F2" w14:textId="20056393" w:rsidR="00F1275E" w:rsidRPr="00F1275E" w:rsidRDefault="00F1275E" w:rsidP="00F127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2.70523E+11</w:t>
            </w:r>
          </w:p>
        </w:tc>
      </w:tr>
      <w:tr w:rsidR="00F1275E" w:rsidRPr="00F1275E" w14:paraId="63C4ABF4" w14:textId="77777777" w:rsidTr="00F1275E">
        <w:trPr>
          <w:trHeight w:val="432"/>
          <w:tblCellSpacing w:w="15" w:type="dxa"/>
        </w:trPr>
        <w:tc>
          <w:tcPr>
            <w:tcW w:w="0" w:type="auto"/>
            <w:vAlign w:val="center"/>
            <w:hideMark/>
          </w:tcPr>
          <w:p w14:paraId="1379D933" w14:textId="77777777" w:rsidR="00F1275E" w:rsidRPr="00F1275E" w:rsidRDefault="00F1275E" w:rsidP="00F1275E">
            <w:r w:rsidRPr="00F1275E">
              <w:t>3</w:t>
            </w:r>
          </w:p>
        </w:tc>
        <w:tc>
          <w:tcPr>
            <w:tcW w:w="0" w:type="auto"/>
            <w:vAlign w:val="center"/>
            <w:hideMark/>
          </w:tcPr>
          <w:p w14:paraId="448E3B8A" w14:textId="5B7F21BB" w:rsidR="00F1275E" w:rsidRPr="00F1275E" w:rsidRDefault="00F1275E" w:rsidP="00F127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Tether</w:t>
            </w:r>
          </w:p>
        </w:tc>
        <w:tc>
          <w:tcPr>
            <w:tcW w:w="0" w:type="auto"/>
            <w:vAlign w:val="center"/>
            <w:hideMark/>
          </w:tcPr>
          <w:p w14:paraId="1F8EF7F3" w14:textId="5C1316ED" w:rsidR="00F1275E" w:rsidRPr="00F1275E" w:rsidRDefault="00F1275E" w:rsidP="00F1275E">
            <w:proofErr w:type="spellStart"/>
            <w:r>
              <w:t>usdt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CADE73" w14:textId="40A01546" w:rsidR="00F1275E" w:rsidRPr="00F1275E" w:rsidRDefault="00F1275E" w:rsidP="00F127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1.42357E+11</w:t>
            </w:r>
          </w:p>
        </w:tc>
      </w:tr>
      <w:tr w:rsidR="00F1275E" w:rsidRPr="00F1275E" w14:paraId="3C2FEEB4" w14:textId="77777777" w:rsidTr="00F1275E">
        <w:trPr>
          <w:trHeight w:val="432"/>
          <w:tblCellSpacing w:w="15" w:type="dxa"/>
        </w:trPr>
        <w:tc>
          <w:tcPr>
            <w:tcW w:w="0" w:type="auto"/>
            <w:vAlign w:val="center"/>
            <w:hideMark/>
          </w:tcPr>
          <w:p w14:paraId="0B05A91A" w14:textId="77777777" w:rsidR="00F1275E" w:rsidRPr="00F1275E" w:rsidRDefault="00F1275E" w:rsidP="00F1275E">
            <w:r w:rsidRPr="00F1275E">
              <w:t>4</w:t>
            </w:r>
          </w:p>
        </w:tc>
        <w:tc>
          <w:tcPr>
            <w:tcW w:w="0" w:type="auto"/>
            <w:vAlign w:val="center"/>
            <w:hideMark/>
          </w:tcPr>
          <w:p w14:paraId="73350EC7" w14:textId="791D4606" w:rsidR="00F1275E" w:rsidRPr="00F1275E" w:rsidRDefault="00F1275E" w:rsidP="00F127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XRP</w:t>
            </w:r>
          </w:p>
        </w:tc>
        <w:tc>
          <w:tcPr>
            <w:tcW w:w="0" w:type="auto"/>
            <w:vAlign w:val="center"/>
            <w:hideMark/>
          </w:tcPr>
          <w:p w14:paraId="5584DB4F" w14:textId="3F7EF742" w:rsidR="00F1275E" w:rsidRPr="00F1275E" w:rsidRDefault="00F1275E" w:rsidP="00F1275E">
            <w:proofErr w:type="spellStart"/>
            <w:r>
              <w:t>xrp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DE38A5" w14:textId="10E21858" w:rsidR="00F1275E" w:rsidRPr="00F1275E" w:rsidRDefault="00F1275E" w:rsidP="00F127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1.3081E+11</w:t>
            </w:r>
          </w:p>
        </w:tc>
      </w:tr>
      <w:tr w:rsidR="00F1275E" w:rsidRPr="00F1275E" w14:paraId="58644E83" w14:textId="77777777" w:rsidTr="00F1275E">
        <w:trPr>
          <w:trHeight w:val="432"/>
          <w:tblCellSpacing w:w="15" w:type="dxa"/>
        </w:trPr>
        <w:tc>
          <w:tcPr>
            <w:tcW w:w="0" w:type="auto"/>
            <w:vAlign w:val="center"/>
            <w:hideMark/>
          </w:tcPr>
          <w:p w14:paraId="15E5444A" w14:textId="77777777" w:rsidR="00F1275E" w:rsidRPr="00F1275E" w:rsidRDefault="00F1275E" w:rsidP="00F1275E">
            <w:r w:rsidRPr="00F1275E">
              <w:t>5</w:t>
            </w:r>
          </w:p>
        </w:tc>
        <w:tc>
          <w:tcPr>
            <w:tcW w:w="0" w:type="auto"/>
            <w:vAlign w:val="center"/>
            <w:hideMark/>
          </w:tcPr>
          <w:p w14:paraId="177976A5" w14:textId="327DE6D9" w:rsidR="00F1275E" w:rsidRPr="00F1275E" w:rsidRDefault="00F1275E" w:rsidP="00F127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BNB</w:t>
            </w:r>
          </w:p>
        </w:tc>
        <w:tc>
          <w:tcPr>
            <w:tcW w:w="0" w:type="auto"/>
            <w:vAlign w:val="center"/>
            <w:hideMark/>
          </w:tcPr>
          <w:p w14:paraId="29C94E6A" w14:textId="00BF7F66" w:rsidR="00F1275E" w:rsidRPr="00F1275E" w:rsidRDefault="00F1275E" w:rsidP="00F1275E">
            <w:proofErr w:type="spellStart"/>
            <w:r>
              <w:t>bnb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D2145F" w14:textId="19A2E95A" w:rsidR="00F1275E" w:rsidRPr="00F1275E" w:rsidRDefault="00F1275E" w:rsidP="00F127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88740985440</w:t>
            </w:r>
          </w:p>
        </w:tc>
      </w:tr>
    </w:tbl>
    <w:p w14:paraId="1B24D4CE" w14:textId="77777777" w:rsidR="00F1275E" w:rsidRPr="00F1275E" w:rsidRDefault="00F1275E" w:rsidP="00F1275E">
      <w:pPr>
        <w:rPr>
          <w:b/>
          <w:bCs/>
        </w:rPr>
      </w:pPr>
      <w:r w:rsidRPr="00F1275E">
        <w:rPr>
          <w:b/>
          <w:bCs/>
        </w:rPr>
        <w:t>2.2 Average Price of Top 50 Cryptocurrencies</w:t>
      </w:r>
    </w:p>
    <w:p w14:paraId="6F0494D0" w14:textId="77777777" w:rsidR="00F1275E" w:rsidRPr="00F1275E" w:rsidRDefault="00F1275E" w:rsidP="00F1275E">
      <w:r w:rsidRPr="00F1275E">
        <w:t xml:space="preserve">The average price of the top 50 cryptocurrencies is </w:t>
      </w:r>
      <w:r w:rsidRPr="00F1275E">
        <w:rPr>
          <w:b/>
          <w:bCs/>
        </w:rPr>
        <w:t>$[Average Price]</w:t>
      </w:r>
      <w:r w:rsidRPr="00F1275E">
        <w:t xml:space="preserve"> USD.</w:t>
      </w:r>
    </w:p>
    <w:p w14:paraId="1DCDCF53" w14:textId="77777777" w:rsidR="00F1275E" w:rsidRPr="00F1275E" w:rsidRDefault="00F1275E" w:rsidP="00F1275E">
      <w:pPr>
        <w:rPr>
          <w:b/>
          <w:bCs/>
        </w:rPr>
      </w:pPr>
      <w:r w:rsidRPr="00F1275E">
        <w:rPr>
          <w:b/>
          <w:bCs/>
        </w:rPr>
        <w:t>2.3 Highest &amp; Lowest 24H Price Change</w:t>
      </w:r>
    </w:p>
    <w:p w14:paraId="1148B89F" w14:textId="7A7A137C" w:rsidR="00F1275E" w:rsidRDefault="00F1275E" w:rsidP="00F1275E">
      <w:pPr>
        <w:numPr>
          <w:ilvl w:val="0"/>
          <w:numId w:val="2"/>
        </w:numPr>
      </w:pPr>
      <w:r w:rsidRPr="00F1275E">
        <w:rPr>
          <w:b/>
          <w:bCs/>
        </w:rPr>
        <w:t>Highest 24-hour Price Change</w:t>
      </w:r>
      <w:r>
        <w:rPr>
          <w:b/>
          <w:bCs/>
        </w:rPr>
        <w:t xml:space="preserve">: </w:t>
      </w:r>
      <w:r w:rsidRPr="00F1275E">
        <w:rPr>
          <w:b/>
          <w:bCs/>
        </w:rPr>
        <w:t>NEAR Protocol</w:t>
      </w:r>
      <w:r>
        <w:rPr>
          <w:b/>
          <w:bCs/>
        </w:rPr>
        <w:t xml:space="preserve"> </w:t>
      </w:r>
      <w:r w:rsidRPr="00F1275E">
        <w:t>with</w:t>
      </w:r>
      <w:r>
        <w:rPr>
          <w:b/>
          <w:bCs/>
        </w:rPr>
        <w:t xml:space="preserve"> </w:t>
      </w:r>
      <w:r w:rsidRPr="00F1275E">
        <w:rPr>
          <w:b/>
          <w:bCs/>
        </w:rPr>
        <w:t>6.41%</w:t>
      </w:r>
      <w:r>
        <w:t xml:space="preserve"> </w:t>
      </w:r>
      <w:r w:rsidRPr="00F1275E">
        <w:t>increase.</w:t>
      </w:r>
    </w:p>
    <w:p w14:paraId="78B226D8" w14:textId="1DD04048" w:rsidR="00F1275E" w:rsidRPr="00F1275E" w:rsidRDefault="00F1275E" w:rsidP="00F1275E">
      <w:pPr>
        <w:numPr>
          <w:ilvl w:val="0"/>
          <w:numId w:val="2"/>
        </w:numPr>
      </w:pPr>
      <w:r w:rsidRPr="00F1275E">
        <w:rPr>
          <w:b/>
          <w:bCs/>
        </w:rPr>
        <w:t>Lowest 24-hour Price Change:</w:t>
      </w:r>
      <w:r w:rsidRPr="00F1275E">
        <w:t xml:space="preserve"> </w:t>
      </w:r>
      <w:r w:rsidRPr="00F1275E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Aptos</w:t>
      </w:r>
      <w:r w:rsidRPr="00F127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Pr="00F1275E">
        <w:t xml:space="preserve">with </w:t>
      </w:r>
      <w:r w:rsidRPr="00F1275E">
        <w:rPr>
          <w:b/>
          <w:bCs/>
        </w:rPr>
        <w:t>-3.20%</w:t>
      </w:r>
      <w:r w:rsidRPr="00F1275E">
        <w:t xml:space="preserve"> decrease.</w:t>
      </w:r>
    </w:p>
    <w:p w14:paraId="6589368F" w14:textId="77777777" w:rsidR="00F1275E" w:rsidRPr="00F1275E" w:rsidRDefault="00F1275E" w:rsidP="00F1275E">
      <w:r w:rsidRPr="00F1275E">
        <w:pict w14:anchorId="0BCA477E">
          <v:rect id="_x0000_i1057" style="width:0;height:1.5pt" o:hralign="center" o:hrstd="t" o:hr="t" fillcolor="#a0a0a0" stroked="f"/>
        </w:pict>
      </w:r>
    </w:p>
    <w:p w14:paraId="5BFF0329" w14:textId="77777777" w:rsidR="00F1275E" w:rsidRPr="00F1275E" w:rsidRDefault="00F1275E" w:rsidP="00F1275E">
      <w:pPr>
        <w:rPr>
          <w:b/>
          <w:bCs/>
        </w:rPr>
      </w:pPr>
      <w:r w:rsidRPr="00F1275E">
        <w:rPr>
          <w:b/>
          <w:bCs/>
        </w:rPr>
        <w:t>3. Observations &amp; Insights</w:t>
      </w:r>
    </w:p>
    <w:p w14:paraId="6129155B" w14:textId="77777777" w:rsidR="00F1275E" w:rsidRPr="00F1275E" w:rsidRDefault="00F1275E" w:rsidP="00F1275E">
      <w:pPr>
        <w:numPr>
          <w:ilvl w:val="0"/>
          <w:numId w:val="3"/>
        </w:numPr>
      </w:pPr>
      <w:r w:rsidRPr="00F1275E">
        <w:t>The top 5 cryptocurrencies continue to dominate the market with a significant portion of the total market cap.</w:t>
      </w:r>
    </w:p>
    <w:p w14:paraId="00253F9F" w14:textId="77777777" w:rsidR="00F1275E" w:rsidRPr="00F1275E" w:rsidRDefault="00F1275E" w:rsidP="00F1275E">
      <w:pPr>
        <w:numPr>
          <w:ilvl w:val="0"/>
          <w:numId w:val="3"/>
        </w:numPr>
      </w:pPr>
      <w:r w:rsidRPr="00F1275E">
        <w:lastRenderedPageBreak/>
        <w:t>Market volatility is evident, with some cryptocurrencies experiencing double-digit percentage swings in just 24 hours.</w:t>
      </w:r>
    </w:p>
    <w:p w14:paraId="30065808" w14:textId="77777777" w:rsidR="00F1275E" w:rsidRPr="00F1275E" w:rsidRDefault="00F1275E" w:rsidP="00F1275E">
      <w:pPr>
        <w:numPr>
          <w:ilvl w:val="0"/>
          <w:numId w:val="3"/>
        </w:numPr>
      </w:pPr>
      <w:r w:rsidRPr="00F1275E">
        <w:t>The average price of cryptocurrencies provides a benchmark for assessing market trends.</w:t>
      </w:r>
    </w:p>
    <w:p w14:paraId="7E6BF742" w14:textId="77777777" w:rsidR="00F1275E" w:rsidRPr="00F1275E" w:rsidRDefault="00F1275E" w:rsidP="00F1275E">
      <w:r w:rsidRPr="00F1275E">
        <w:pict w14:anchorId="6A2574B4">
          <v:rect id="_x0000_i1058" style="width:0;height:1.5pt" o:hralign="center" o:hrstd="t" o:hr="t" fillcolor="#a0a0a0" stroked="f"/>
        </w:pict>
      </w:r>
    </w:p>
    <w:p w14:paraId="0EF98ABA" w14:textId="77777777" w:rsidR="00F1275E" w:rsidRPr="00F1275E" w:rsidRDefault="00F1275E" w:rsidP="00F1275E">
      <w:pPr>
        <w:rPr>
          <w:b/>
          <w:bCs/>
        </w:rPr>
      </w:pPr>
      <w:r w:rsidRPr="00F1275E">
        <w:rPr>
          <w:b/>
          <w:bCs/>
        </w:rPr>
        <w:t>4. Conclusion</w:t>
      </w:r>
    </w:p>
    <w:p w14:paraId="164BBCD7" w14:textId="77777777" w:rsidR="00F1275E" w:rsidRPr="00F1275E" w:rsidRDefault="00F1275E" w:rsidP="00F1275E">
      <w:r w:rsidRPr="00F1275E">
        <w:t>This analysis provides valuable insights into cryptocurrency market trends. The data updates in real-time, offering a dynamic view of market movements. Future enhancements could include deeper technical analysis, trend forecasting, and sentiment analysis.</w:t>
      </w:r>
    </w:p>
    <w:p w14:paraId="72985194" w14:textId="77777777" w:rsidR="00F1275E" w:rsidRPr="00F1275E" w:rsidRDefault="00F1275E" w:rsidP="00F1275E">
      <w:r w:rsidRPr="00F1275E">
        <w:pict w14:anchorId="39FB059E">
          <v:rect id="_x0000_i1059" style="width:0;height:1.5pt" o:hralign="center" o:hrstd="t" o:hr="t" fillcolor="#a0a0a0" stroked="f"/>
        </w:pict>
      </w:r>
    </w:p>
    <w:p w14:paraId="587E93EC" w14:textId="2C804C17" w:rsidR="00F1275E" w:rsidRPr="00F1275E" w:rsidRDefault="00F1275E" w:rsidP="00F1275E">
      <w:r w:rsidRPr="00F1275E">
        <w:rPr>
          <w:b/>
          <w:bCs/>
        </w:rPr>
        <w:t>Prepared By:</w:t>
      </w:r>
      <w:r w:rsidRPr="00F1275E">
        <w:t xml:space="preserve"> </w:t>
      </w:r>
      <w:r>
        <w:t>Yeshwanth Nagula</w:t>
      </w:r>
      <w:r w:rsidRPr="00F1275E">
        <w:br/>
      </w:r>
      <w:r w:rsidRPr="00F1275E">
        <w:rPr>
          <w:b/>
          <w:bCs/>
        </w:rPr>
        <w:t>Date:</w:t>
      </w:r>
      <w:r w:rsidRPr="00F1275E">
        <w:t xml:space="preserve"> </w:t>
      </w:r>
      <w:r>
        <w:t>Sunday, 2 nd March, 2025</w:t>
      </w:r>
    </w:p>
    <w:p w14:paraId="2D53A70F" w14:textId="77777777" w:rsidR="00B47799" w:rsidRDefault="00B47799"/>
    <w:sectPr w:rsidR="00B47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E130C6"/>
    <w:multiLevelType w:val="multilevel"/>
    <w:tmpl w:val="912A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46D31"/>
    <w:multiLevelType w:val="multilevel"/>
    <w:tmpl w:val="8FFE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1D4325"/>
    <w:multiLevelType w:val="multilevel"/>
    <w:tmpl w:val="337A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1771638">
    <w:abstractNumId w:val="2"/>
  </w:num>
  <w:num w:numId="2" w16cid:durableId="1187015042">
    <w:abstractNumId w:val="0"/>
  </w:num>
  <w:num w:numId="3" w16cid:durableId="862787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5E"/>
    <w:rsid w:val="003E419B"/>
    <w:rsid w:val="00740B36"/>
    <w:rsid w:val="00B47799"/>
    <w:rsid w:val="00EC05D4"/>
    <w:rsid w:val="00F1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8397"/>
  <w15:chartTrackingRefBased/>
  <w15:docId w15:val="{E19A19DB-CD16-4D7F-9E4B-783631D4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7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7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7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7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YESHWANTH N</dc:creator>
  <cp:keywords/>
  <dc:description/>
  <cp:lastModifiedBy>YESHWANTH N</cp:lastModifiedBy>
  <cp:revision>1</cp:revision>
  <dcterms:created xsi:type="dcterms:W3CDTF">2025-03-02T10:24:00Z</dcterms:created>
  <dcterms:modified xsi:type="dcterms:W3CDTF">2025-03-02T10:36:00Z</dcterms:modified>
</cp:coreProperties>
</file>