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13F" w:rsidRPr="00E529E3" w:rsidRDefault="00E01010" w:rsidP="00C96888">
      <w:pPr>
        <w:pStyle w:val="a4"/>
        <w:keepNext w:val="0"/>
        <w:keepLines w:val="0"/>
        <w:pBdr>
          <w:top w:val="nil"/>
          <w:left w:val="nil"/>
          <w:bottom w:val="nil"/>
          <w:right w:val="nil"/>
          <w:between w:val="nil"/>
        </w:pBdr>
        <w:jc w:val="center"/>
        <w:rPr>
          <w:rFonts w:ascii="Kai" w:eastAsia="Kai" w:hAnsi="Kai" w:cs="Georgia"/>
          <w:color w:val="000000" w:themeColor="text1"/>
          <w:sz w:val="44"/>
        </w:rPr>
      </w:pPr>
      <w:bookmarkStart w:id="0" w:name="_sbziogryzzql" w:colFirst="0" w:colLast="0"/>
      <w:bookmarkEnd w:id="0"/>
      <w:r w:rsidRPr="00E529E3">
        <w:rPr>
          <w:rFonts w:ascii="Kai" w:eastAsia="Kai" w:hAnsi="Kai" w:cs="Gungsuh"/>
          <w:color w:val="000000" w:themeColor="text1"/>
          <w:sz w:val="44"/>
        </w:rPr>
        <w:t>叶山</w:t>
      </w:r>
      <w:r w:rsidR="007515FA" w:rsidRPr="00E529E3">
        <w:rPr>
          <w:rFonts w:ascii="Kai" w:eastAsia="Kai" w:hAnsi="Kai" w:cs="Gungsuh" w:hint="eastAsia"/>
          <w:color w:val="000000" w:themeColor="text1"/>
          <w:sz w:val="28"/>
        </w:rPr>
        <w:t>（Shan Ye）</w:t>
      </w:r>
    </w:p>
    <w:p w:rsidR="0094513F" w:rsidRDefault="0094513F" w:rsidP="009B1E1E">
      <w:pPr>
        <w:pBdr>
          <w:top w:val="nil"/>
          <w:left w:val="nil"/>
          <w:bottom w:val="nil"/>
          <w:right w:val="nil"/>
          <w:between w:val="nil"/>
        </w:pBdr>
        <w:spacing w:before="0" w:line="240" w:lineRule="auto"/>
        <w:rPr>
          <w:rFonts w:ascii="Kai" w:eastAsia="Kai" w:hAnsi="Kai" w:cs="Gungsuh"/>
          <w:color w:val="000000" w:themeColor="text1"/>
          <w:sz w:val="21"/>
          <w:lang w:eastAsia="zh-TW"/>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45"/>
      </w:tblGrid>
      <w:tr w:rsidR="00916697" w:rsidRPr="00622154" w:rsidTr="00622154">
        <w:tc>
          <w:tcPr>
            <w:tcW w:w="4395" w:type="dxa"/>
          </w:tcPr>
          <w:p w:rsidR="007B5802" w:rsidRPr="00622154" w:rsidRDefault="007B5802" w:rsidP="00622154">
            <w:pPr>
              <w:pBdr>
                <w:top w:val="nil"/>
                <w:left w:val="nil"/>
                <w:bottom w:val="nil"/>
                <w:right w:val="nil"/>
                <w:between w:val="nil"/>
              </w:pBdr>
              <w:rPr>
                <w:rFonts w:ascii="Kai" w:eastAsia="Kai" w:hAnsi="Kai" w:cs="Gungsuh"/>
                <w:color w:val="000000" w:themeColor="text1"/>
              </w:rPr>
            </w:pPr>
            <w:r w:rsidRPr="00622154">
              <w:rPr>
                <w:rFonts w:ascii="Kai" w:eastAsia="Kai" w:hAnsi="Kai" w:cs="Gungsuh" w:hint="eastAsia"/>
                <w:color w:val="000000" w:themeColor="text1"/>
              </w:rPr>
              <w:t>性别：男</w:t>
            </w:r>
          </w:p>
          <w:p w:rsidR="00916697" w:rsidRPr="00622154" w:rsidRDefault="0009621A" w:rsidP="00622154">
            <w:pPr>
              <w:pBdr>
                <w:top w:val="nil"/>
                <w:left w:val="nil"/>
                <w:bottom w:val="nil"/>
                <w:right w:val="nil"/>
                <w:between w:val="nil"/>
              </w:pBdr>
              <w:rPr>
                <w:rFonts w:ascii="Kai" w:eastAsia="Kai" w:hAnsi="Kai" w:cs="Gungsuh"/>
                <w:color w:val="000000" w:themeColor="text1"/>
              </w:rPr>
            </w:pPr>
            <w:r w:rsidRPr="00622154">
              <w:rPr>
                <w:rFonts w:ascii="Kai" w:eastAsia="Kai" w:hAnsi="Kai" w:cs="Gungsuh" w:hint="eastAsia"/>
                <w:color w:val="000000" w:themeColor="text1"/>
              </w:rPr>
              <w:t>出生</w:t>
            </w:r>
            <w:r w:rsidR="00916697" w:rsidRPr="00622154">
              <w:rPr>
                <w:rFonts w:ascii="Kai" w:eastAsia="Kai" w:hAnsi="Kai" w:cs="Gungsuh" w:hint="eastAsia"/>
                <w:color w:val="000000" w:themeColor="text1"/>
              </w:rPr>
              <w:t>：1992年10月</w:t>
            </w:r>
          </w:p>
          <w:p w:rsidR="00916697" w:rsidRPr="00622154" w:rsidRDefault="00916697" w:rsidP="00622154">
            <w:pPr>
              <w:pBdr>
                <w:top w:val="nil"/>
                <w:left w:val="nil"/>
                <w:bottom w:val="nil"/>
                <w:right w:val="nil"/>
                <w:between w:val="nil"/>
              </w:pBdr>
              <w:rPr>
                <w:rFonts w:ascii="Kai" w:eastAsia="Kai" w:hAnsi="Kai" w:cs="Georgia"/>
                <w:color w:val="000000" w:themeColor="text1"/>
              </w:rPr>
            </w:pPr>
            <w:r w:rsidRPr="00622154">
              <w:rPr>
                <w:rFonts w:ascii="Kai" w:eastAsia="Kai" w:hAnsi="Kai" w:cs="Gungsuh"/>
                <w:color w:val="000000" w:themeColor="text1"/>
              </w:rPr>
              <w:t>地址：</w:t>
            </w:r>
            <w:r w:rsidRPr="00622154">
              <w:rPr>
                <w:rFonts w:ascii="Kai" w:eastAsia="Kai" w:hAnsi="Kai" w:cs="Georgia"/>
                <w:color w:val="000000" w:themeColor="text1"/>
                <w:sz w:val="20"/>
                <w:szCs w:val="18"/>
              </w:rPr>
              <w:t>1215 W Dayton St, Madison, WI 53706</w:t>
            </w:r>
          </w:p>
        </w:tc>
        <w:tc>
          <w:tcPr>
            <w:tcW w:w="4245" w:type="dxa"/>
          </w:tcPr>
          <w:p w:rsidR="00156CFA" w:rsidRPr="00622154" w:rsidRDefault="00156CFA" w:rsidP="00622154">
            <w:pPr>
              <w:pBdr>
                <w:top w:val="nil"/>
                <w:left w:val="nil"/>
                <w:bottom w:val="nil"/>
                <w:right w:val="nil"/>
                <w:between w:val="nil"/>
              </w:pBdr>
              <w:rPr>
                <w:rFonts w:ascii="Kai" w:eastAsia="Kai" w:hAnsi="Kai" w:cs="Gungsuh"/>
                <w:color w:val="000000" w:themeColor="text1"/>
              </w:rPr>
            </w:pPr>
            <w:r w:rsidRPr="00622154">
              <w:rPr>
                <w:rFonts w:ascii="Kai" w:eastAsia="Kai" w:hAnsi="Kai" w:cs="Georgia" w:hint="eastAsia"/>
                <w:color w:val="000000" w:themeColor="text1"/>
                <w:lang w:eastAsia="zh-HK"/>
              </w:rPr>
              <w:t>电话</w:t>
            </w:r>
            <w:r w:rsidRPr="00622154">
              <w:rPr>
                <w:rFonts w:ascii="Kai" w:eastAsia="Kai" w:hAnsi="Kai" w:cs="Georgia" w:hint="eastAsia"/>
                <w:color w:val="000000" w:themeColor="text1"/>
              </w:rPr>
              <w:t>：+1 734-548</w:t>
            </w:r>
            <w:r w:rsidRPr="00622154">
              <w:rPr>
                <w:rFonts w:ascii="Kai" w:eastAsia="Kai" w:hAnsi="Kai" w:cs="Georgia"/>
                <w:color w:val="000000" w:themeColor="text1"/>
                <w:lang w:eastAsia="zh-TW"/>
              </w:rPr>
              <w:t>-</w:t>
            </w:r>
            <w:r w:rsidRPr="00622154">
              <w:rPr>
                <w:rFonts w:ascii="Kai" w:eastAsia="Kai" w:hAnsi="Kai" w:cs="Georgia" w:hint="eastAsia"/>
                <w:color w:val="000000" w:themeColor="text1"/>
              </w:rPr>
              <w:t>0205</w:t>
            </w:r>
          </w:p>
          <w:p w:rsidR="00916697" w:rsidRPr="00622154" w:rsidRDefault="00916697" w:rsidP="00622154">
            <w:pPr>
              <w:pBdr>
                <w:top w:val="nil"/>
                <w:left w:val="nil"/>
                <w:bottom w:val="nil"/>
                <w:right w:val="nil"/>
                <w:between w:val="nil"/>
              </w:pBdr>
              <w:rPr>
                <w:rFonts w:ascii="Kai" w:eastAsia="Kai" w:hAnsi="Kai" w:cs="Georgia"/>
                <w:color w:val="000000" w:themeColor="text1"/>
              </w:rPr>
            </w:pPr>
            <w:r w:rsidRPr="00622154">
              <w:rPr>
                <w:rFonts w:ascii="Kai" w:eastAsia="Kai" w:hAnsi="Kai" w:cs="Gungsuh"/>
                <w:color w:val="000000" w:themeColor="text1"/>
              </w:rPr>
              <w:t>邮箱：</w:t>
            </w:r>
            <w:r w:rsidRPr="00622154">
              <w:rPr>
                <w:rFonts w:ascii="Kai" w:eastAsia="Kai" w:hAnsi="Kai" w:cs="Georgia"/>
                <w:color w:val="000000" w:themeColor="text1"/>
              </w:rPr>
              <w:t>shan.ye@wisc.edu</w:t>
            </w:r>
          </w:p>
          <w:p w:rsidR="00916697" w:rsidRPr="00622154" w:rsidRDefault="00916697" w:rsidP="00622154">
            <w:pPr>
              <w:pBdr>
                <w:top w:val="nil"/>
                <w:left w:val="nil"/>
                <w:bottom w:val="nil"/>
                <w:right w:val="nil"/>
                <w:between w:val="nil"/>
              </w:pBdr>
              <w:rPr>
                <w:rFonts w:ascii="Kai" w:eastAsia="Kai" w:hAnsi="Kai" w:cs="Gungsuh"/>
                <w:color w:val="000000" w:themeColor="text1"/>
                <w:lang w:eastAsia="zh-TW"/>
              </w:rPr>
            </w:pPr>
            <w:r w:rsidRPr="00622154">
              <w:rPr>
                <w:rFonts w:ascii="Kai" w:eastAsia="Kai" w:hAnsi="Kai" w:cs="Gungsuh"/>
                <w:color w:val="000000" w:themeColor="text1"/>
              </w:rPr>
              <w:t>个人网页：https://yeshancqcq.github.io</w:t>
            </w:r>
          </w:p>
        </w:tc>
      </w:tr>
    </w:tbl>
    <w:p w:rsidR="009B5EA6" w:rsidRPr="00622154" w:rsidRDefault="009B5EA6" w:rsidP="00622154">
      <w:pPr>
        <w:pStyle w:val="1"/>
        <w:pBdr>
          <w:top w:val="nil"/>
          <w:left w:val="nil"/>
          <w:bottom w:val="single" w:sz="4" w:space="1" w:color="auto"/>
          <w:right w:val="nil"/>
          <w:between w:val="nil"/>
        </w:pBdr>
        <w:rPr>
          <w:rFonts w:ascii="Kai" w:eastAsia="Kai" w:hAnsi="Kai" w:cs="Georgia"/>
          <w:b w:val="0"/>
          <w:color w:val="000000" w:themeColor="text1"/>
          <w:lang w:val="en-US"/>
        </w:rPr>
      </w:pPr>
      <w:bookmarkStart w:id="1" w:name="_inx73jfg7qti" w:colFirst="0" w:colLast="0"/>
      <w:bookmarkEnd w:id="1"/>
      <w:r w:rsidRPr="00622154">
        <w:rPr>
          <w:rFonts w:ascii="Kai" w:eastAsia="Kai" w:hAnsi="Kai" w:cs="Georgia" w:hint="eastAsia"/>
          <w:b w:val="0"/>
          <w:color w:val="000000" w:themeColor="text1"/>
        </w:rPr>
        <w:t>能力</w:t>
      </w:r>
    </w:p>
    <w:p w:rsidR="0094513F" w:rsidRPr="00622154" w:rsidRDefault="00E01010" w:rsidP="00622154">
      <w:pPr>
        <w:pBdr>
          <w:top w:val="nil"/>
          <w:left w:val="nil"/>
          <w:bottom w:val="nil"/>
          <w:right w:val="nil"/>
          <w:between w:val="nil"/>
        </w:pBdr>
        <w:spacing w:line="240" w:lineRule="auto"/>
        <w:ind w:left="660" w:hangingChars="300" w:hanging="660"/>
        <w:rPr>
          <w:rFonts w:ascii="Kai" w:eastAsia="Kai" w:hAnsi="Kai" w:cs="Georgia"/>
          <w:color w:val="000000" w:themeColor="text1"/>
        </w:rPr>
      </w:pPr>
      <w:r w:rsidRPr="00622154">
        <w:rPr>
          <w:rFonts w:ascii="Kai" w:eastAsia="Kai" w:hAnsi="Kai" w:cs="Gungsuh"/>
          <w:color w:val="000000" w:themeColor="text1"/>
        </w:rPr>
        <w:t>学术：数据科学、GIS、地图设计、地球科学</w:t>
      </w:r>
      <w:r w:rsidR="002859B2" w:rsidRPr="00622154">
        <w:rPr>
          <w:rFonts w:ascii="Kai" w:eastAsia="Kai" w:hAnsi="Kai" w:cs="Gungsuh" w:hint="eastAsia"/>
          <w:color w:val="000000" w:themeColor="text1"/>
        </w:rPr>
        <w:t>（构造、地球动力学、古气候、古海洋</w:t>
      </w:r>
      <w:r w:rsidR="00D04139" w:rsidRPr="00622154">
        <w:rPr>
          <w:rFonts w:ascii="Kai" w:eastAsia="Kai" w:hAnsi="Kai" w:cs="Gungsuh" w:hint="eastAsia"/>
          <w:color w:val="000000" w:themeColor="text1"/>
        </w:rPr>
        <w:t>、冰川</w:t>
      </w:r>
      <w:r w:rsidR="002859B2" w:rsidRPr="00622154">
        <w:rPr>
          <w:rFonts w:ascii="Kai" w:eastAsia="Kai" w:hAnsi="Kai" w:cs="Gungsuh" w:hint="eastAsia"/>
          <w:color w:val="000000" w:themeColor="text1"/>
        </w:rPr>
        <w:t>）</w:t>
      </w:r>
      <w:r w:rsidR="00D04139" w:rsidRPr="00622154">
        <w:rPr>
          <w:rFonts w:ascii="Kai" w:eastAsia="Kai" w:hAnsi="Kai" w:cs="Gungsuh" w:hint="eastAsia"/>
          <w:color w:val="000000" w:themeColor="text1"/>
        </w:rPr>
        <w:t>、地质统计学</w:t>
      </w:r>
    </w:p>
    <w:p w:rsidR="0094513F" w:rsidRPr="00622154" w:rsidRDefault="009B5EA6" w:rsidP="00622154">
      <w:pPr>
        <w:pBdr>
          <w:top w:val="nil"/>
          <w:left w:val="nil"/>
          <w:bottom w:val="nil"/>
          <w:right w:val="nil"/>
          <w:between w:val="nil"/>
        </w:pBdr>
        <w:spacing w:line="240" w:lineRule="auto"/>
        <w:ind w:left="660" w:hangingChars="300" w:hanging="660"/>
        <w:rPr>
          <w:rFonts w:ascii="Kai" w:eastAsia="Kai" w:hAnsi="Kai" w:cs="Georgia"/>
          <w:color w:val="000000" w:themeColor="text1"/>
        </w:rPr>
      </w:pPr>
      <w:r w:rsidRPr="00622154">
        <w:rPr>
          <w:rFonts w:ascii="Kai" w:eastAsia="Kai" w:hAnsi="Kai" w:cs="Gungsuh" w:hint="eastAsia"/>
          <w:color w:val="000000" w:themeColor="text1"/>
        </w:rPr>
        <w:t>技能</w:t>
      </w:r>
      <w:r w:rsidR="001A76FE" w:rsidRPr="00622154">
        <w:rPr>
          <w:rFonts w:ascii="Kai" w:eastAsia="Kai" w:hAnsi="Kai" w:cs="Gungsuh"/>
          <w:color w:val="000000" w:themeColor="text1"/>
        </w:rPr>
        <w:t>：</w:t>
      </w:r>
      <w:r w:rsidR="002859B2" w:rsidRPr="00622154">
        <w:rPr>
          <w:rFonts w:ascii="Kai" w:eastAsia="Kai" w:hAnsi="Kai" w:cs="Gungsuh" w:hint="eastAsia"/>
          <w:color w:val="000000" w:themeColor="text1"/>
        </w:rPr>
        <w:t>数据可视化、交互式网页地图</w:t>
      </w:r>
      <w:r w:rsidR="00AC496A" w:rsidRPr="00622154">
        <w:rPr>
          <w:rFonts w:ascii="Kai" w:eastAsia="Kai" w:hAnsi="Kai" w:cs="Gungsuh" w:hint="eastAsia"/>
          <w:color w:val="000000" w:themeColor="text1"/>
        </w:rPr>
        <w:t>（Leaflet、D3、Mapbox、Open</w:t>
      </w:r>
      <w:r w:rsidR="00AC496A" w:rsidRPr="00622154">
        <w:rPr>
          <w:rFonts w:ascii="Kai" w:eastAsia="Kai" w:hAnsi="Kai" w:cs="Gungsuh"/>
          <w:color w:val="000000" w:themeColor="text1"/>
          <w:lang w:eastAsia="zh-TW"/>
        </w:rPr>
        <w:t>L</w:t>
      </w:r>
      <w:r w:rsidR="00AC496A" w:rsidRPr="00622154">
        <w:rPr>
          <w:rFonts w:ascii="Kai" w:eastAsia="Kai" w:hAnsi="Kai" w:cs="Gungsuh" w:hint="eastAsia"/>
          <w:color w:val="000000" w:themeColor="text1"/>
        </w:rPr>
        <w:t>ayers）</w:t>
      </w:r>
      <w:r w:rsidR="00E01010" w:rsidRPr="00622154">
        <w:rPr>
          <w:rFonts w:ascii="Kai" w:eastAsia="Kai" w:hAnsi="Kai" w:cs="Gungsuh"/>
          <w:color w:val="000000" w:themeColor="text1"/>
        </w:rPr>
        <w:t>、</w:t>
      </w:r>
      <w:r w:rsidR="00C4473E" w:rsidRPr="00622154">
        <w:rPr>
          <w:rFonts w:ascii="Kai" w:eastAsia="Kai" w:hAnsi="Kai" w:cs="Gungsuh" w:hint="eastAsia"/>
          <w:color w:val="000000" w:themeColor="text1"/>
        </w:rPr>
        <w:t>前端、</w:t>
      </w:r>
      <w:r w:rsidR="00E01010" w:rsidRPr="00622154">
        <w:rPr>
          <w:rFonts w:ascii="Kai" w:eastAsia="Kai" w:hAnsi="Kai" w:cs="Gungsuh"/>
          <w:color w:val="000000" w:themeColor="text1"/>
        </w:rPr>
        <w:t>数据库、UI/UX、</w:t>
      </w:r>
      <w:r w:rsidR="002859B2" w:rsidRPr="00622154">
        <w:rPr>
          <w:rFonts w:ascii="Kai" w:eastAsia="Kai" w:hAnsi="Kai" w:cs="Gungsuh" w:hint="eastAsia"/>
          <w:color w:val="000000" w:themeColor="text1"/>
        </w:rPr>
        <w:t>机器学习、</w:t>
      </w:r>
      <w:r w:rsidR="00E01010" w:rsidRPr="00622154">
        <w:rPr>
          <w:rFonts w:ascii="Kai" w:eastAsia="Kai" w:hAnsi="Kai" w:cs="Gungsuh"/>
          <w:color w:val="000000" w:themeColor="text1"/>
        </w:rPr>
        <w:t>NLP、</w:t>
      </w:r>
      <w:r w:rsidR="00DC65AB" w:rsidRPr="00622154">
        <w:rPr>
          <w:rFonts w:ascii="Kai" w:eastAsia="Kai" w:hAnsi="Kai" w:cs="Gungsuh" w:hint="eastAsia"/>
          <w:color w:val="000000" w:themeColor="text1"/>
        </w:rPr>
        <w:t>面向对象编程、</w:t>
      </w:r>
      <w:r w:rsidR="00E01010" w:rsidRPr="00622154">
        <w:rPr>
          <w:rFonts w:ascii="Kai" w:eastAsia="Kai" w:hAnsi="Kai" w:cs="Gungsuh"/>
          <w:color w:val="000000" w:themeColor="text1"/>
        </w:rPr>
        <w:t>人文地理、历史地理、音频和视频处理、</w:t>
      </w:r>
      <w:r w:rsidR="002859B2" w:rsidRPr="00622154">
        <w:rPr>
          <w:rFonts w:ascii="Kai" w:eastAsia="Kai" w:hAnsi="Kai" w:cs="Gungsuh" w:hint="eastAsia"/>
          <w:color w:val="000000" w:themeColor="text1"/>
        </w:rPr>
        <w:t>数值模拟、有限元分析、</w:t>
      </w:r>
      <w:r w:rsidR="00E01010" w:rsidRPr="00622154">
        <w:rPr>
          <w:rFonts w:ascii="Kai" w:eastAsia="Kai" w:hAnsi="Kai" w:cs="Gungsuh"/>
          <w:color w:val="000000" w:themeColor="text1"/>
        </w:rPr>
        <w:t>科普</w:t>
      </w:r>
      <w:r w:rsidR="002859B2" w:rsidRPr="00622154">
        <w:rPr>
          <w:rFonts w:ascii="Kai" w:eastAsia="Kai" w:hAnsi="Kai" w:cs="Gungsuh" w:hint="eastAsia"/>
          <w:color w:val="000000" w:themeColor="text1"/>
        </w:rPr>
        <w:t>演讲和</w:t>
      </w:r>
      <w:r w:rsidR="00E01010" w:rsidRPr="00622154">
        <w:rPr>
          <w:rFonts w:ascii="Kai" w:eastAsia="Kai" w:hAnsi="Kai" w:cs="Gungsuh" w:hint="eastAsia"/>
          <w:color w:val="000000" w:themeColor="text1"/>
        </w:rPr>
        <w:t>写</w:t>
      </w:r>
      <w:r w:rsidR="00E01010" w:rsidRPr="00622154">
        <w:rPr>
          <w:rFonts w:ascii="Kai" w:eastAsia="Kai" w:hAnsi="Kai" w:cs="Gungsuh"/>
          <w:color w:val="000000" w:themeColor="text1"/>
        </w:rPr>
        <w:t>作</w:t>
      </w:r>
      <w:r w:rsidR="002859B2" w:rsidRPr="00622154">
        <w:rPr>
          <w:rFonts w:ascii="Kai" w:eastAsia="Kai" w:hAnsi="Kai" w:cs="Gungsuh" w:hint="eastAsia"/>
          <w:color w:val="000000" w:themeColor="text1"/>
        </w:rPr>
        <w:t>、野外技能</w:t>
      </w:r>
    </w:p>
    <w:p w:rsidR="0094513F" w:rsidRPr="00622154" w:rsidRDefault="00E01010" w:rsidP="00622154">
      <w:pPr>
        <w:pBdr>
          <w:top w:val="nil"/>
          <w:left w:val="nil"/>
          <w:bottom w:val="nil"/>
          <w:right w:val="nil"/>
          <w:between w:val="nil"/>
        </w:pBdr>
        <w:spacing w:line="240" w:lineRule="auto"/>
        <w:rPr>
          <w:rFonts w:ascii="Kai" w:eastAsia="Kai" w:hAnsi="Kai" w:cs="Gungsuh"/>
          <w:color w:val="000000" w:themeColor="text1"/>
          <w:lang w:eastAsia="zh-TW"/>
        </w:rPr>
      </w:pPr>
      <w:r w:rsidRPr="00622154">
        <w:rPr>
          <w:rFonts w:ascii="Kai" w:eastAsia="Kai" w:hAnsi="Kai" w:cs="Gungsuh"/>
          <w:color w:val="000000" w:themeColor="text1"/>
        </w:rPr>
        <w:t>编程：C++、Java、Python、R、HTML、CSS、SQL、</w:t>
      </w:r>
      <w:r w:rsidR="00B36C63" w:rsidRPr="00622154">
        <w:rPr>
          <w:rFonts w:ascii="Kai" w:eastAsia="Kai" w:hAnsi="Kai" w:cs="Gungsuh" w:hint="eastAsia"/>
          <w:color w:val="000000" w:themeColor="text1"/>
        </w:rPr>
        <w:t>MATLAB、</w:t>
      </w:r>
      <w:r w:rsidRPr="00622154">
        <w:rPr>
          <w:rFonts w:ascii="Kai" w:eastAsia="Kai" w:hAnsi="Kai" w:cs="Gungsuh"/>
          <w:color w:val="000000" w:themeColor="text1"/>
        </w:rPr>
        <w:t>JavaScript</w:t>
      </w:r>
    </w:p>
    <w:p w:rsidR="00575C67" w:rsidRPr="00622154" w:rsidRDefault="00575C67"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ungsuh" w:hint="eastAsia"/>
          <w:color w:val="000000" w:themeColor="text1"/>
          <w:lang w:eastAsia="zh-TW"/>
        </w:rPr>
        <w:t>语言</w:t>
      </w:r>
      <w:r w:rsidRPr="00622154">
        <w:rPr>
          <w:rFonts w:ascii="Kai" w:eastAsia="Kai" w:hAnsi="Kai" w:cs="Gungsuh" w:hint="eastAsia"/>
          <w:color w:val="000000" w:themeColor="text1"/>
        </w:rPr>
        <w:t>：汉语、英语</w:t>
      </w:r>
    </w:p>
    <w:p w:rsidR="0094513F" w:rsidRPr="00622154" w:rsidRDefault="00E01010" w:rsidP="00622154">
      <w:pPr>
        <w:pBdr>
          <w:top w:val="nil"/>
          <w:left w:val="nil"/>
          <w:bottom w:val="nil"/>
          <w:right w:val="nil"/>
          <w:between w:val="nil"/>
        </w:pBdr>
        <w:spacing w:line="240" w:lineRule="auto"/>
        <w:ind w:left="660" w:hangingChars="300" w:hanging="660"/>
        <w:rPr>
          <w:rFonts w:ascii="Kai" w:eastAsia="Kai" w:hAnsi="Kai" w:cs="Gungsuh"/>
          <w:color w:val="000000" w:themeColor="text1"/>
          <w:lang w:eastAsia="zh-TW"/>
        </w:rPr>
      </w:pPr>
      <w:r w:rsidRPr="00622154">
        <w:rPr>
          <w:rFonts w:ascii="Kai" w:eastAsia="Kai" w:hAnsi="Kai" w:cs="Gungsuh"/>
          <w:color w:val="000000" w:themeColor="text1"/>
        </w:rPr>
        <w:t>软件：ArcGIS、QGIS、PostGIS、GeoDa、Illustrator、Photoshop、Petra、</w:t>
      </w:r>
      <w:r w:rsidR="002859B2" w:rsidRPr="00622154">
        <w:rPr>
          <w:rFonts w:ascii="Kai" w:eastAsia="Kai" w:hAnsi="Kai" w:cs="Gungsuh" w:hint="eastAsia"/>
          <w:color w:val="000000" w:themeColor="text1"/>
        </w:rPr>
        <w:t>Petrel、FLAC、COMSOL、</w:t>
      </w:r>
      <w:r w:rsidRPr="00622154">
        <w:rPr>
          <w:rFonts w:ascii="Kai" w:eastAsia="Kai" w:hAnsi="Kai" w:cs="Gungsuh"/>
          <w:color w:val="000000" w:themeColor="text1"/>
        </w:rPr>
        <w:t>ABAQUS、3Ds Max</w:t>
      </w:r>
      <w:r w:rsidR="002859B2" w:rsidRPr="00622154">
        <w:rPr>
          <w:rFonts w:ascii="Kai" w:eastAsia="Kai" w:hAnsi="Kai" w:cs="Gungsuh" w:hint="eastAsia"/>
          <w:color w:val="000000" w:themeColor="text1"/>
        </w:rPr>
        <w:t>、Dreamweaver</w:t>
      </w:r>
      <w:r w:rsidR="002859B2" w:rsidRPr="00622154">
        <w:rPr>
          <w:rFonts w:ascii="Kai" w:eastAsia="Kai" w:hAnsi="Kai" w:cs="Gungsuh"/>
          <w:color w:val="000000" w:themeColor="text1"/>
          <w:lang w:eastAsia="zh-TW"/>
        </w:rPr>
        <w:t>、</w:t>
      </w:r>
      <w:r w:rsidR="002859B2" w:rsidRPr="00622154">
        <w:rPr>
          <w:rFonts w:ascii="Kai" w:eastAsia="Kai" w:hAnsi="Kai" w:cs="Gungsuh" w:hint="eastAsia"/>
          <w:color w:val="000000" w:themeColor="text1"/>
          <w:lang w:eastAsia="zh-TW"/>
        </w:rPr>
        <w:t>CorelDRAW</w:t>
      </w:r>
      <w:r w:rsidR="002859B2" w:rsidRPr="00622154">
        <w:rPr>
          <w:rFonts w:ascii="Kai" w:eastAsia="Kai" w:hAnsi="Kai" w:cs="Gungsuh" w:hint="eastAsia"/>
          <w:color w:val="000000" w:themeColor="text1"/>
        </w:rPr>
        <w:t>、Ableton、After</w:t>
      </w:r>
      <w:r w:rsidR="002859B2" w:rsidRPr="00622154">
        <w:rPr>
          <w:rFonts w:ascii="Kai" w:eastAsia="Kai" w:hAnsi="Kai" w:cs="Gungsuh"/>
          <w:color w:val="000000" w:themeColor="text1"/>
          <w:lang w:eastAsia="zh-TW"/>
        </w:rPr>
        <w:t xml:space="preserve"> Effects、</w:t>
      </w:r>
      <w:r w:rsidR="002859B2" w:rsidRPr="00622154">
        <w:rPr>
          <w:rFonts w:ascii="Kai" w:eastAsia="Kai" w:hAnsi="Kai" w:cs="Gungsuh" w:hint="eastAsia"/>
          <w:color w:val="000000" w:themeColor="text1"/>
          <w:lang w:eastAsia="zh-TW"/>
        </w:rPr>
        <w:t>Premiere</w:t>
      </w:r>
      <w:r w:rsidR="00901B16" w:rsidRPr="00622154">
        <w:rPr>
          <w:rFonts w:ascii="Kai" w:eastAsia="Kai" w:hAnsi="Kai" w:cs="Gungsuh" w:hint="eastAsia"/>
          <w:color w:val="000000" w:themeColor="text1"/>
        </w:rPr>
        <w:t>、Mathematica</w:t>
      </w:r>
    </w:p>
    <w:p w:rsidR="002859B2" w:rsidRPr="00622154" w:rsidRDefault="002859B2" w:rsidP="00622154">
      <w:pPr>
        <w:pStyle w:val="1"/>
        <w:keepNext w:val="0"/>
        <w:keepLines w:val="0"/>
        <w:pBdr>
          <w:top w:val="nil"/>
          <w:left w:val="nil"/>
          <w:bottom w:val="single" w:sz="4" w:space="1" w:color="auto"/>
          <w:right w:val="nil"/>
          <w:between w:val="nil"/>
        </w:pBdr>
        <w:rPr>
          <w:rFonts w:ascii="Kai" w:eastAsia="Kai" w:hAnsi="Kai" w:cs="Georgia"/>
          <w:b w:val="0"/>
          <w:color w:val="000000" w:themeColor="text1"/>
        </w:rPr>
      </w:pPr>
      <w:r w:rsidRPr="00622154">
        <w:rPr>
          <w:rFonts w:ascii="Kai" w:eastAsia="Kai" w:hAnsi="Kai" w:cs="Georgia" w:hint="eastAsia"/>
          <w:b w:val="0"/>
          <w:color w:val="000000" w:themeColor="text1"/>
        </w:rPr>
        <w:t>教育</w:t>
      </w:r>
    </w:p>
    <w:p w:rsidR="002859B2" w:rsidRPr="00E529E3" w:rsidRDefault="002859B2" w:rsidP="00622154">
      <w:pPr>
        <w:pStyle w:val="2"/>
        <w:keepNext w:val="0"/>
        <w:keepLines w:val="0"/>
        <w:rPr>
          <w:rFonts w:ascii="Kai" w:eastAsia="Kai" w:hAnsi="Kai" w:cs="Georgia"/>
          <w:b w:val="0"/>
          <w:color w:val="000000" w:themeColor="text1"/>
          <w:sz w:val="22"/>
        </w:rPr>
      </w:pPr>
      <w:bookmarkStart w:id="2" w:name="_vwj8qkdxtzb1" w:colFirst="0" w:colLast="0"/>
      <w:bookmarkEnd w:id="2"/>
      <w:r w:rsidRPr="00E529E3">
        <w:rPr>
          <w:rFonts w:ascii="Kai" w:eastAsia="Kai" w:hAnsi="Kai" w:cs="Gungsuh"/>
          <w:b w:val="0"/>
          <w:color w:val="000000" w:themeColor="text1"/>
          <w:sz w:val="22"/>
        </w:rPr>
        <w:t>威斯康辛大学麦迪逊分校 - 博士：地球科学</w:t>
      </w:r>
      <w:r w:rsidRPr="00E529E3">
        <w:rPr>
          <w:rFonts w:ascii="Kai" w:eastAsia="Kai" w:hAnsi="Kai" w:cs="Gungsuh" w:hint="eastAsia"/>
          <w:b w:val="0"/>
          <w:color w:val="000000" w:themeColor="text1"/>
          <w:sz w:val="22"/>
        </w:rPr>
        <w:t>-地学信息和软件开发方向</w:t>
      </w:r>
      <w:r w:rsidRPr="00E529E3">
        <w:rPr>
          <w:rFonts w:ascii="Kai" w:eastAsia="Kai" w:hAnsi="Kai" w:cs="Gungsuh"/>
          <w:b w:val="0"/>
          <w:color w:val="000000" w:themeColor="text1"/>
          <w:sz w:val="22"/>
        </w:rPr>
        <w:t>（2018-22，预计）</w:t>
      </w:r>
      <w:bookmarkStart w:id="3" w:name="_4xtyrcnuh0su" w:colFirst="0" w:colLast="0"/>
      <w:bookmarkEnd w:id="3"/>
    </w:p>
    <w:p w:rsidR="002859B2" w:rsidRPr="00E529E3" w:rsidRDefault="002859B2" w:rsidP="00622154">
      <w:pPr>
        <w:pStyle w:val="2"/>
        <w:keepNext w:val="0"/>
        <w:keepLines w:val="0"/>
        <w:rPr>
          <w:rFonts w:ascii="Kai" w:eastAsia="Kai" w:hAnsi="Kai" w:cs="Georgia"/>
          <w:b w:val="0"/>
          <w:color w:val="000000" w:themeColor="text1"/>
          <w:sz w:val="22"/>
        </w:rPr>
      </w:pPr>
      <w:r w:rsidRPr="00E529E3">
        <w:rPr>
          <w:rFonts w:ascii="Kai" w:eastAsia="Kai" w:hAnsi="Kai" w:cs="Gungsuh"/>
          <w:b w:val="0"/>
          <w:color w:val="000000" w:themeColor="text1"/>
          <w:sz w:val="22"/>
        </w:rPr>
        <w:t>塔尔萨大学 - 硕士：地球科学</w:t>
      </w:r>
      <w:r w:rsidRPr="00E529E3">
        <w:rPr>
          <w:rFonts w:ascii="Kai" w:eastAsia="Kai" w:hAnsi="Kai" w:cs="Gungsuh" w:hint="eastAsia"/>
          <w:b w:val="0"/>
          <w:color w:val="000000" w:themeColor="text1"/>
          <w:sz w:val="22"/>
        </w:rPr>
        <w:t>-石油地质和数值模拟方向</w:t>
      </w:r>
      <w:r w:rsidRPr="00E529E3">
        <w:rPr>
          <w:rFonts w:ascii="Kai" w:eastAsia="Kai" w:hAnsi="Kai" w:cs="Gungsuh"/>
          <w:b w:val="0"/>
          <w:color w:val="000000" w:themeColor="text1"/>
          <w:sz w:val="22"/>
        </w:rPr>
        <w:t>（2016-18）</w:t>
      </w:r>
    </w:p>
    <w:p w:rsidR="002859B2" w:rsidRPr="00E529E3" w:rsidRDefault="002859B2" w:rsidP="00622154">
      <w:pPr>
        <w:pStyle w:val="2"/>
        <w:keepNext w:val="0"/>
        <w:keepLines w:val="0"/>
        <w:rPr>
          <w:rFonts w:ascii="Kai" w:eastAsia="Kai" w:hAnsi="Kai" w:cs="Georgia"/>
          <w:b w:val="0"/>
          <w:color w:val="000000" w:themeColor="text1"/>
          <w:sz w:val="22"/>
        </w:rPr>
      </w:pPr>
      <w:bookmarkStart w:id="4" w:name="_pomsffr0kmq6" w:colFirst="0" w:colLast="0"/>
      <w:bookmarkEnd w:id="4"/>
      <w:r w:rsidRPr="00E529E3">
        <w:rPr>
          <w:rFonts w:ascii="Kai" w:eastAsia="Kai" w:hAnsi="Kai" w:cs="Gungsuh"/>
          <w:b w:val="0"/>
          <w:color w:val="000000" w:themeColor="text1"/>
          <w:sz w:val="22"/>
        </w:rPr>
        <w:t>密歇根大学 - 本科：地球和环境科学</w:t>
      </w:r>
      <w:r w:rsidRPr="00E529E3">
        <w:rPr>
          <w:rFonts w:ascii="Kai" w:eastAsia="Kai" w:hAnsi="Kai" w:cs="Gungsuh" w:hint="eastAsia"/>
          <w:b w:val="0"/>
          <w:color w:val="000000" w:themeColor="text1"/>
          <w:sz w:val="22"/>
        </w:rPr>
        <w:t>-能源经济和生态环境方向（</w:t>
      </w:r>
      <w:r w:rsidRPr="00E529E3">
        <w:rPr>
          <w:rFonts w:ascii="Kai" w:eastAsia="Kai" w:hAnsi="Kai" w:cs="Gungsuh"/>
          <w:b w:val="0"/>
          <w:color w:val="000000" w:themeColor="text1"/>
          <w:sz w:val="22"/>
        </w:rPr>
        <w:t>2013-15）</w:t>
      </w:r>
    </w:p>
    <w:p w:rsidR="002859B2" w:rsidRPr="00E529E3" w:rsidRDefault="002859B2" w:rsidP="00622154">
      <w:pPr>
        <w:pStyle w:val="2"/>
        <w:keepNext w:val="0"/>
        <w:keepLines w:val="0"/>
        <w:rPr>
          <w:rFonts w:ascii="Kai" w:eastAsia="Kai" w:hAnsi="Kai"/>
          <w:b w:val="0"/>
          <w:color w:val="000000" w:themeColor="text1"/>
          <w:sz w:val="22"/>
        </w:rPr>
      </w:pPr>
      <w:bookmarkStart w:id="5" w:name="_f3f4wna7kvdh" w:colFirst="0" w:colLast="0"/>
      <w:bookmarkEnd w:id="5"/>
      <w:r w:rsidRPr="00E529E3">
        <w:rPr>
          <w:rFonts w:ascii="Kai" w:eastAsia="Kai" w:hAnsi="Kai" w:cs="Gungsuh"/>
          <w:b w:val="0"/>
          <w:color w:val="000000" w:themeColor="text1"/>
          <w:sz w:val="22"/>
        </w:rPr>
        <w:t>宾夕法尼亚州立大学 - 本科：GIS</w:t>
      </w:r>
      <w:r w:rsidRPr="00E529E3">
        <w:rPr>
          <w:rFonts w:ascii="Kai" w:eastAsia="Kai" w:hAnsi="Kai" w:cs="Gungsuh" w:hint="eastAsia"/>
          <w:b w:val="0"/>
          <w:color w:val="000000" w:themeColor="text1"/>
          <w:sz w:val="22"/>
        </w:rPr>
        <w:t>-地图设计方向</w:t>
      </w:r>
      <w:r w:rsidRPr="00E529E3">
        <w:rPr>
          <w:rFonts w:ascii="Kai" w:eastAsia="Kai" w:hAnsi="Kai" w:cs="Gungsuh"/>
          <w:b w:val="0"/>
          <w:color w:val="000000" w:themeColor="text1"/>
          <w:sz w:val="22"/>
        </w:rPr>
        <w:t>（2011-13）</w:t>
      </w:r>
    </w:p>
    <w:p w:rsidR="000977D1" w:rsidRPr="00622154" w:rsidRDefault="000977D1" w:rsidP="00622154">
      <w:pPr>
        <w:pStyle w:val="1"/>
        <w:keepNext w:val="0"/>
        <w:keepLines w:val="0"/>
        <w:pBdr>
          <w:top w:val="nil"/>
          <w:left w:val="nil"/>
          <w:bottom w:val="single" w:sz="4" w:space="1" w:color="auto"/>
          <w:right w:val="nil"/>
          <w:between w:val="nil"/>
        </w:pBdr>
        <w:rPr>
          <w:rFonts w:ascii="Kai" w:eastAsia="Kai" w:hAnsi="Kai" w:cs="Georgia"/>
          <w:b w:val="0"/>
          <w:color w:val="000000" w:themeColor="text1"/>
        </w:rPr>
      </w:pPr>
      <w:bookmarkStart w:id="6" w:name="_5sh58lh512k2" w:colFirst="0" w:colLast="0"/>
      <w:bookmarkEnd w:id="6"/>
      <w:r w:rsidRPr="00622154">
        <w:rPr>
          <w:rFonts w:ascii="Kai" w:eastAsia="Kai" w:hAnsi="Kai" w:cs="Georgia" w:hint="eastAsia"/>
          <w:b w:val="0"/>
          <w:color w:val="000000" w:themeColor="text1"/>
        </w:rPr>
        <w:t>经历</w:t>
      </w:r>
    </w:p>
    <w:p w:rsidR="0094513F" w:rsidRPr="00E529E3" w:rsidRDefault="000977D1" w:rsidP="00622154">
      <w:pPr>
        <w:pStyle w:val="2"/>
        <w:keepNext w:val="0"/>
        <w:keepLines w:val="0"/>
        <w:pBdr>
          <w:top w:val="nil"/>
          <w:left w:val="nil"/>
          <w:bottom w:val="nil"/>
          <w:right w:val="nil"/>
          <w:between w:val="nil"/>
        </w:pBdr>
        <w:rPr>
          <w:rFonts w:ascii="Kai" w:eastAsia="Kai" w:hAnsi="Kai" w:cs="Georgia"/>
          <w:b w:val="0"/>
          <w:color w:val="000000" w:themeColor="text1"/>
          <w:sz w:val="18"/>
          <w:szCs w:val="20"/>
        </w:rPr>
      </w:pPr>
      <w:bookmarkStart w:id="7" w:name="_mu43qcboozqe" w:colFirst="0" w:colLast="0"/>
      <w:bookmarkEnd w:id="7"/>
      <w:r w:rsidRPr="00E529E3">
        <w:rPr>
          <w:rFonts w:ascii="Kai" w:eastAsia="Kai" w:hAnsi="Kai" w:cs="Gungsuh"/>
          <w:b w:val="0"/>
          <w:color w:val="000000" w:themeColor="text1"/>
          <w:sz w:val="22"/>
        </w:rPr>
        <w:t>威</w:t>
      </w:r>
      <w:r w:rsidR="00E01010" w:rsidRPr="00E529E3">
        <w:rPr>
          <w:rFonts w:ascii="Kai" w:eastAsia="Kai" w:hAnsi="Kai" w:cs="Gungsuh"/>
          <w:b w:val="0"/>
          <w:color w:val="000000" w:themeColor="text1"/>
          <w:sz w:val="22"/>
        </w:rPr>
        <w:t xml:space="preserve">斯康辛大学麦迪逊分校 </w:t>
      </w:r>
      <w:r w:rsidR="00E01010" w:rsidRPr="00E529E3">
        <w:rPr>
          <w:rFonts w:ascii="Kai" w:eastAsia="Kai" w:hAnsi="Kai" w:cs="Georgia"/>
          <w:b w:val="0"/>
          <w:color w:val="000000" w:themeColor="text1"/>
          <w:sz w:val="22"/>
        </w:rPr>
        <w:t xml:space="preserve">- </w:t>
      </w:r>
      <w:r w:rsidR="00E01010" w:rsidRPr="00E529E3">
        <w:rPr>
          <w:rFonts w:ascii="Kai" w:eastAsia="Kai" w:hAnsi="Kai" w:cs="Gungsuh"/>
          <w:b w:val="0"/>
          <w:color w:val="000000" w:themeColor="text1"/>
          <w:sz w:val="22"/>
        </w:rPr>
        <w:t>EarthCube</w:t>
      </w:r>
      <w:r w:rsidR="00CB0C3B" w:rsidRPr="00E529E3">
        <w:rPr>
          <w:rFonts w:ascii="Kai" w:eastAsia="Kai" w:hAnsi="Kai" w:cs="Gungsuh"/>
          <w:b w:val="0"/>
          <w:color w:val="000000" w:themeColor="text1"/>
          <w:sz w:val="22"/>
        </w:rPr>
        <w:t>助研：</w:t>
      </w:r>
      <w:r w:rsidR="00E01010" w:rsidRPr="00E529E3">
        <w:rPr>
          <w:rFonts w:ascii="Kai" w:eastAsia="Kai" w:hAnsi="Kai" w:cs="Gungsuh"/>
          <w:b w:val="0"/>
          <w:color w:val="000000" w:themeColor="text1"/>
          <w:sz w:val="22"/>
        </w:rPr>
        <w:t>网络设施和软件开发（2018至今）</w:t>
      </w:r>
    </w:p>
    <w:p w:rsidR="0094513F" w:rsidRPr="00E529E3" w:rsidRDefault="00E01010" w:rsidP="00622154">
      <w:pPr>
        <w:pStyle w:val="2"/>
        <w:keepNext w:val="0"/>
        <w:keepLines w:val="0"/>
        <w:rPr>
          <w:rFonts w:ascii="Kai" w:eastAsia="Kai" w:hAnsi="Kai" w:cs="Georgia"/>
          <w:b w:val="0"/>
          <w:color w:val="000000" w:themeColor="text1"/>
          <w:sz w:val="22"/>
        </w:rPr>
      </w:pPr>
      <w:bookmarkStart w:id="8" w:name="_25ksbxwbal7a" w:colFirst="0" w:colLast="0"/>
      <w:bookmarkStart w:id="9" w:name="_7fn7tvrkf65l" w:colFirst="0" w:colLast="0"/>
      <w:bookmarkStart w:id="10" w:name="_2vqw4v3i1ssb" w:colFirst="0" w:colLast="0"/>
      <w:bookmarkEnd w:id="8"/>
      <w:bookmarkEnd w:id="9"/>
      <w:bookmarkEnd w:id="10"/>
      <w:r w:rsidRPr="00E529E3">
        <w:rPr>
          <w:rFonts w:ascii="Kai" w:eastAsia="Kai" w:hAnsi="Kai" w:cs="Gungsuh"/>
          <w:b w:val="0"/>
          <w:color w:val="000000" w:themeColor="text1"/>
          <w:sz w:val="22"/>
        </w:rPr>
        <w:t>中科院地质和地球物理所 - 实习（2015-16）</w:t>
      </w:r>
    </w:p>
    <w:p w:rsidR="00C2284C" w:rsidRPr="00E529E3" w:rsidRDefault="00E01010" w:rsidP="00622154">
      <w:pPr>
        <w:pStyle w:val="2"/>
        <w:keepNext w:val="0"/>
        <w:keepLines w:val="0"/>
        <w:rPr>
          <w:rFonts w:ascii="Kai" w:eastAsia="Kai" w:hAnsi="Kai" w:cs="Gungsuh"/>
          <w:b w:val="0"/>
          <w:color w:val="000000" w:themeColor="text1"/>
          <w:sz w:val="22"/>
        </w:rPr>
      </w:pPr>
      <w:bookmarkStart w:id="11" w:name="_p54h0rw5uf25" w:colFirst="0" w:colLast="0"/>
      <w:bookmarkStart w:id="12" w:name="_48kpl9bs5oc0" w:colFirst="0" w:colLast="0"/>
      <w:bookmarkEnd w:id="11"/>
      <w:bookmarkEnd w:id="12"/>
      <w:r w:rsidRPr="00E529E3">
        <w:rPr>
          <w:rFonts w:ascii="Kai" w:eastAsia="Kai" w:hAnsi="Kai" w:cs="Gungsuh"/>
          <w:b w:val="0"/>
          <w:color w:val="000000" w:themeColor="text1"/>
          <w:sz w:val="22"/>
        </w:rPr>
        <w:t>密歇根大学 - 助研：GIS</w:t>
      </w:r>
      <w:r w:rsidR="00C2284C" w:rsidRPr="00E529E3">
        <w:rPr>
          <w:rFonts w:ascii="Kai" w:eastAsia="Kai" w:hAnsi="Kai" w:cs="Gungsuh"/>
          <w:b w:val="0"/>
          <w:color w:val="000000" w:themeColor="text1"/>
          <w:sz w:val="22"/>
        </w:rPr>
        <w:t>分析</w:t>
      </w:r>
      <w:r w:rsidR="00C2284C" w:rsidRPr="00E529E3">
        <w:rPr>
          <w:rFonts w:ascii="Kai" w:eastAsia="Kai" w:hAnsi="Kai" w:cs="Gungsuh" w:hint="eastAsia"/>
          <w:b w:val="0"/>
          <w:color w:val="000000" w:themeColor="text1"/>
          <w:sz w:val="22"/>
        </w:rPr>
        <w:t>和3D</w:t>
      </w:r>
      <w:r w:rsidR="00C2284C" w:rsidRPr="00E529E3">
        <w:rPr>
          <w:rFonts w:ascii="Kai" w:eastAsia="Kai" w:hAnsi="Kai" w:cs="Gungsuh"/>
          <w:b w:val="0"/>
          <w:color w:val="000000" w:themeColor="text1"/>
          <w:sz w:val="22"/>
        </w:rPr>
        <w:t>建模（2013-14）</w:t>
      </w:r>
    </w:p>
    <w:p w:rsidR="00622154" w:rsidRPr="00E529E3" w:rsidRDefault="00C2284C" w:rsidP="00E529E3">
      <w:pPr>
        <w:pStyle w:val="2"/>
        <w:keepNext w:val="0"/>
        <w:keepLines w:val="0"/>
        <w:rPr>
          <w:rFonts w:ascii="Kai" w:eastAsia="Kai" w:hAnsi="Kai" w:cs="Gungsuh"/>
          <w:b w:val="0"/>
          <w:color w:val="000000" w:themeColor="text1"/>
          <w:sz w:val="22"/>
        </w:rPr>
      </w:pPr>
      <w:r w:rsidRPr="00E529E3">
        <w:rPr>
          <w:rFonts w:ascii="Kai" w:eastAsia="Kai" w:hAnsi="Kai" w:cs="Gungsuh" w:hint="eastAsia"/>
          <w:b w:val="0"/>
          <w:color w:val="000000" w:themeColor="text1"/>
          <w:sz w:val="22"/>
          <w:lang w:eastAsia="zh-HK"/>
        </w:rPr>
        <w:t>密歇根大学</w:t>
      </w:r>
      <w:r w:rsidRPr="00E529E3">
        <w:rPr>
          <w:rFonts w:ascii="Kai" w:eastAsia="Kai" w:hAnsi="Kai" w:cs="Gungsuh" w:hint="eastAsia"/>
          <w:b w:val="0"/>
          <w:color w:val="000000" w:themeColor="text1"/>
          <w:sz w:val="22"/>
        </w:rPr>
        <w:t xml:space="preserve"> </w:t>
      </w:r>
      <w:r w:rsidRPr="00E529E3">
        <w:rPr>
          <w:rFonts w:ascii="Times New Roman" w:eastAsia="Kai" w:hAnsi="Times New Roman" w:cs="Times New Roman"/>
          <w:b w:val="0"/>
          <w:color w:val="000000" w:themeColor="text1"/>
          <w:sz w:val="22"/>
        </w:rPr>
        <w:t>–</w:t>
      </w:r>
      <w:r w:rsidRPr="00E529E3">
        <w:rPr>
          <w:rFonts w:ascii="Kai" w:eastAsia="Kai" w:hAnsi="Kai" w:cs="Gungsuh" w:hint="eastAsia"/>
          <w:b w:val="0"/>
          <w:color w:val="000000" w:themeColor="text1"/>
          <w:sz w:val="22"/>
        </w:rPr>
        <w:t xml:space="preserve"> </w:t>
      </w:r>
      <w:r w:rsidR="00D9289D" w:rsidRPr="00E529E3">
        <w:rPr>
          <w:rFonts w:ascii="Kai" w:eastAsia="Kai" w:hAnsi="Kai" w:cs="Gungsuh" w:hint="eastAsia"/>
          <w:b w:val="0"/>
          <w:color w:val="000000" w:themeColor="text1"/>
          <w:sz w:val="22"/>
        </w:rPr>
        <w:t>助研：交互式</w:t>
      </w:r>
      <w:r w:rsidR="00E01010" w:rsidRPr="00E529E3">
        <w:rPr>
          <w:rFonts w:ascii="Kai" w:eastAsia="Kai" w:hAnsi="Kai" w:cs="Gungsuh"/>
          <w:b w:val="0"/>
          <w:color w:val="000000" w:themeColor="text1"/>
          <w:sz w:val="22"/>
        </w:rPr>
        <w:t>地图</w:t>
      </w:r>
      <w:r w:rsidR="00E37BB7" w:rsidRPr="00E529E3">
        <w:rPr>
          <w:rFonts w:ascii="Kai" w:eastAsia="Kai" w:hAnsi="Kai" w:cs="Gungsuh" w:hint="eastAsia"/>
          <w:b w:val="0"/>
          <w:color w:val="000000" w:themeColor="text1"/>
          <w:sz w:val="22"/>
        </w:rPr>
        <w:t>制作</w:t>
      </w:r>
      <w:r w:rsidR="00E37BB7" w:rsidRPr="00E529E3">
        <w:rPr>
          <w:rFonts w:ascii="Kai" w:eastAsia="Kai" w:hAnsi="Kai" w:cs="Gungsuh"/>
          <w:b w:val="0"/>
          <w:color w:val="000000" w:themeColor="text1"/>
          <w:sz w:val="22"/>
        </w:rPr>
        <w:t>和</w:t>
      </w:r>
      <w:r w:rsidR="00E37BB7" w:rsidRPr="00E529E3">
        <w:rPr>
          <w:rFonts w:ascii="Kai" w:eastAsia="Kai" w:hAnsi="Kai" w:cs="Gungsuh" w:hint="eastAsia"/>
          <w:b w:val="0"/>
          <w:color w:val="000000" w:themeColor="text1"/>
          <w:sz w:val="22"/>
        </w:rPr>
        <w:t>网络开发</w:t>
      </w:r>
      <w:r w:rsidR="00E01010" w:rsidRPr="00E529E3">
        <w:rPr>
          <w:rFonts w:ascii="Kai" w:eastAsia="Kai" w:hAnsi="Kai" w:cs="Gungsuh"/>
          <w:b w:val="0"/>
          <w:color w:val="000000" w:themeColor="text1"/>
          <w:sz w:val="22"/>
        </w:rPr>
        <w:t>（</w:t>
      </w:r>
      <w:r w:rsidRPr="00E529E3">
        <w:rPr>
          <w:rFonts w:ascii="Kai" w:eastAsia="Kai" w:hAnsi="Kai" w:cs="Gungsuh"/>
          <w:b w:val="0"/>
          <w:color w:val="000000" w:themeColor="text1"/>
          <w:sz w:val="22"/>
        </w:rPr>
        <w:t>2</w:t>
      </w:r>
      <w:r w:rsidRPr="00E529E3">
        <w:rPr>
          <w:rFonts w:ascii="Kai" w:eastAsia="Kai" w:hAnsi="Kai" w:cs="Gungsuh"/>
          <w:b w:val="0"/>
          <w:color w:val="000000" w:themeColor="text1"/>
          <w:sz w:val="22"/>
          <w:lang w:eastAsia="zh-TW"/>
        </w:rPr>
        <w:t>0</w:t>
      </w:r>
      <w:r w:rsidR="00E01010" w:rsidRPr="00E529E3">
        <w:rPr>
          <w:rFonts w:ascii="Kai" w:eastAsia="Kai" w:hAnsi="Kai" w:cs="Gungsuh"/>
          <w:b w:val="0"/>
          <w:color w:val="000000" w:themeColor="text1"/>
          <w:sz w:val="22"/>
        </w:rPr>
        <w:t>14）</w:t>
      </w:r>
    </w:p>
    <w:p w:rsidR="00C2284C" w:rsidRPr="00622154" w:rsidRDefault="00C2284C" w:rsidP="00622154">
      <w:pPr>
        <w:pStyle w:val="1"/>
        <w:keepNext w:val="0"/>
        <w:keepLines w:val="0"/>
        <w:pBdr>
          <w:top w:val="nil"/>
          <w:left w:val="nil"/>
          <w:bottom w:val="single" w:sz="4" w:space="1" w:color="auto"/>
          <w:right w:val="nil"/>
          <w:between w:val="nil"/>
        </w:pBdr>
        <w:rPr>
          <w:rFonts w:ascii="Kai" w:eastAsia="Kai" w:hAnsi="Kai" w:cs="Georgia"/>
          <w:b w:val="0"/>
          <w:color w:val="000000" w:themeColor="text1"/>
        </w:rPr>
      </w:pPr>
      <w:bookmarkStart w:id="13" w:name="_dv0cyyoqey9h" w:colFirst="0" w:colLast="0"/>
      <w:bookmarkEnd w:id="13"/>
      <w:r w:rsidRPr="00622154">
        <w:rPr>
          <w:rFonts w:ascii="Kai" w:eastAsia="Kai" w:hAnsi="Kai" w:cs="Georgia" w:hint="eastAsia"/>
          <w:b w:val="0"/>
          <w:color w:val="000000" w:themeColor="text1"/>
        </w:rPr>
        <w:t>教学</w:t>
      </w:r>
    </w:p>
    <w:p w:rsidR="00C2284C" w:rsidRPr="00E529E3" w:rsidRDefault="00C2284C" w:rsidP="00622154">
      <w:pPr>
        <w:pStyle w:val="2"/>
        <w:keepNext w:val="0"/>
        <w:keepLines w:val="0"/>
        <w:pBdr>
          <w:top w:val="nil"/>
          <w:left w:val="nil"/>
          <w:bottom w:val="nil"/>
          <w:right w:val="nil"/>
          <w:between w:val="nil"/>
        </w:pBdr>
        <w:rPr>
          <w:rFonts w:ascii="Kai" w:eastAsia="Kai" w:hAnsi="Kai" w:cs="Georgia"/>
          <w:b w:val="0"/>
          <w:color w:val="000000" w:themeColor="text1"/>
          <w:sz w:val="22"/>
        </w:rPr>
      </w:pPr>
      <w:r w:rsidRPr="00E529E3">
        <w:rPr>
          <w:rFonts w:ascii="Kai" w:eastAsia="Kai" w:hAnsi="Kai" w:cs="Gungsuh"/>
          <w:b w:val="0"/>
          <w:color w:val="000000" w:themeColor="text1"/>
          <w:sz w:val="22"/>
        </w:rPr>
        <w:t xml:space="preserve">塔尔萨大学 </w:t>
      </w:r>
      <w:r w:rsidRPr="00E529E3">
        <w:rPr>
          <w:rFonts w:ascii="Kai" w:eastAsia="Kai" w:hAnsi="Kai" w:cs="Georgia"/>
          <w:b w:val="0"/>
          <w:color w:val="000000" w:themeColor="text1"/>
          <w:sz w:val="22"/>
        </w:rPr>
        <w:t xml:space="preserve">- </w:t>
      </w:r>
      <w:r w:rsidRPr="00E529E3">
        <w:rPr>
          <w:rFonts w:ascii="Kai" w:eastAsia="Kai" w:hAnsi="Kai" w:cs="Gungsuh"/>
          <w:b w:val="0"/>
          <w:color w:val="000000" w:themeColor="text1"/>
          <w:sz w:val="22"/>
        </w:rPr>
        <w:t>临时</w:t>
      </w:r>
      <w:r w:rsidRPr="00E529E3">
        <w:rPr>
          <w:rFonts w:ascii="Kai" w:eastAsia="Kai" w:hAnsi="Kai" w:cs="Gungsuh" w:hint="eastAsia"/>
          <w:b w:val="0"/>
          <w:color w:val="000000" w:themeColor="text1"/>
          <w:sz w:val="22"/>
        </w:rPr>
        <w:t>代课：GIS在地质学的应用</w:t>
      </w:r>
      <w:r w:rsidRPr="00E529E3">
        <w:rPr>
          <w:rFonts w:ascii="Kai" w:eastAsia="Kai" w:hAnsi="Kai" w:cs="Gungsuh"/>
          <w:b w:val="0"/>
          <w:color w:val="000000" w:themeColor="text1"/>
          <w:sz w:val="22"/>
        </w:rPr>
        <w:t>（2018）</w:t>
      </w:r>
    </w:p>
    <w:p w:rsidR="00C2284C" w:rsidRPr="00E529E3" w:rsidRDefault="00C2284C" w:rsidP="00622154">
      <w:pPr>
        <w:pStyle w:val="2"/>
        <w:keepNext w:val="0"/>
        <w:keepLines w:val="0"/>
        <w:rPr>
          <w:rFonts w:ascii="Kai" w:eastAsia="Kai" w:hAnsi="Kai" w:cs="Georgia"/>
          <w:b w:val="0"/>
          <w:color w:val="000000" w:themeColor="text1"/>
          <w:sz w:val="22"/>
        </w:rPr>
      </w:pPr>
      <w:r w:rsidRPr="00E529E3">
        <w:rPr>
          <w:rFonts w:ascii="Kai" w:eastAsia="Kai" w:hAnsi="Kai" w:cs="Gungsuh"/>
          <w:b w:val="0"/>
          <w:color w:val="000000" w:themeColor="text1"/>
          <w:sz w:val="22"/>
        </w:rPr>
        <w:lastRenderedPageBreak/>
        <w:t xml:space="preserve">密歇根大学 </w:t>
      </w:r>
      <w:r w:rsidR="00305A8B">
        <w:rPr>
          <w:rFonts w:ascii="Times New Roman" w:eastAsia="Kai" w:hAnsi="Times New Roman" w:cs="Times New Roman"/>
          <w:b w:val="0"/>
          <w:color w:val="000000" w:themeColor="text1"/>
          <w:sz w:val="22"/>
        </w:rPr>
        <w:t>–</w:t>
      </w:r>
      <w:r w:rsidRPr="00E529E3">
        <w:rPr>
          <w:rFonts w:ascii="Kai" w:eastAsia="Kai" w:hAnsi="Kai" w:cs="Gungsuh"/>
          <w:b w:val="0"/>
          <w:color w:val="000000" w:themeColor="text1"/>
          <w:sz w:val="22"/>
        </w:rPr>
        <w:t xml:space="preserve"> </w:t>
      </w:r>
      <w:r w:rsidR="00305A8B">
        <w:rPr>
          <w:rFonts w:ascii="Kai" w:eastAsia="Kai" w:hAnsi="Kai" w:cs="Gungsuh" w:hint="eastAsia"/>
          <w:b w:val="0"/>
          <w:color w:val="000000" w:themeColor="text1"/>
          <w:sz w:val="22"/>
        </w:rPr>
        <w:t>全球学者项目</w:t>
      </w:r>
      <w:r w:rsidRPr="00E529E3">
        <w:rPr>
          <w:rFonts w:ascii="Kai" w:eastAsia="Kai" w:hAnsi="Kai" w:cs="Gungsuh"/>
          <w:b w:val="0"/>
          <w:color w:val="000000" w:themeColor="text1"/>
          <w:sz w:val="22"/>
        </w:rPr>
        <w:t>助教</w:t>
      </w:r>
      <w:r w:rsidRPr="00E529E3">
        <w:rPr>
          <w:rFonts w:ascii="Kai" w:eastAsia="Kai" w:hAnsi="Kai" w:cs="Gungsuh" w:hint="eastAsia"/>
          <w:b w:val="0"/>
          <w:color w:val="000000" w:themeColor="text1"/>
          <w:sz w:val="22"/>
        </w:rPr>
        <w:t>：GIS和空间分析的社会学应用</w:t>
      </w:r>
      <w:r w:rsidRPr="00E529E3">
        <w:rPr>
          <w:rFonts w:ascii="Kai" w:eastAsia="Kai" w:hAnsi="Kai" w:cs="Gungsuh"/>
          <w:b w:val="0"/>
          <w:color w:val="000000" w:themeColor="text1"/>
          <w:sz w:val="22"/>
        </w:rPr>
        <w:t>（2014-15）</w:t>
      </w:r>
    </w:p>
    <w:p w:rsidR="00C2284C" w:rsidRPr="00E529E3" w:rsidRDefault="00C2284C" w:rsidP="00622154">
      <w:pPr>
        <w:pStyle w:val="2"/>
        <w:keepNext w:val="0"/>
        <w:keepLines w:val="0"/>
        <w:rPr>
          <w:rFonts w:ascii="Kai" w:eastAsia="Kai" w:hAnsi="Kai" w:cs="Gungsuh"/>
          <w:b w:val="0"/>
          <w:color w:val="000000" w:themeColor="text1"/>
          <w:sz w:val="22"/>
        </w:rPr>
      </w:pPr>
      <w:r w:rsidRPr="00E529E3">
        <w:rPr>
          <w:rFonts w:ascii="Kai" w:eastAsia="Kai" w:hAnsi="Kai" w:cs="Gungsuh"/>
          <w:b w:val="0"/>
          <w:color w:val="000000" w:themeColor="text1"/>
          <w:sz w:val="22"/>
        </w:rPr>
        <w:t xml:space="preserve">宾夕法尼亚州立大学 </w:t>
      </w:r>
      <w:r w:rsidRPr="00E529E3">
        <w:rPr>
          <w:rFonts w:ascii="Times New Roman" w:eastAsia="Kai" w:hAnsi="Times New Roman" w:cs="Times New Roman"/>
          <w:b w:val="0"/>
          <w:color w:val="000000" w:themeColor="text1"/>
          <w:sz w:val="22"/>
        </w:rPr>
        <w:t>–</w:t>
      </w:r>
      <w:r w:rsidRPr="00E529E3">
        <w:rPr>
          <w:rFonts w:ascii="Kai" w:eastAsia="Kai" w:hAnsi="Kai" w:cs="Gungsuh"/>
          <w:b w:val="0"/>
          <w:color w:val="000000" w:themeColor="text1"/>
          <w:sz w:val="22"/>
        </w:rPr>
        <w:t xml:space="preserve"> </w:t>
      </w:r>
      <w:r w:rsidRPr="00E529E3">
        <w:rPr>
          <w:rFonts w:ascii="Kai" w:eastAsia="Kai" w:hAnsi="Kai" w:cs="Gungsuh" w:hint="eastAsia"/>
          <w:b w:val="0"/>
          <w:color w:val="000000" w:themeColor="text1"/>
          <w:sz w:val="22"/>
        </w:rPr>
        <w:t>实习</w:t>
      </w:r>
      <w:r w:rsidRPr="00E529E3">
        <w:rPr>
          <w:rFonts w:ascii="Kai" w:eastAsia="Kai" w:hAnsi="Kai" w:cs="Gungsuh"/>
          <w:b w:val="0"/>
          <w:color w:val="000000" w:themeColor="text1"/>
          <w:sz w:val="22"/>
        </w:rPr>
        <w:t>助教：GIS实操课辅导、ArcGIS内部教辅修订</w:t>
      </w:r>
      <w:r w:rsidRPr="00E529E3">
        <w:rPr>
          <w:rFonts w:ascii="Kai" w:eastAsia="Kai" w:hAnsi="Kai" w:cs="Gungsuh" w:hint="eastAsia"/>
          <w:b w:val="0"/>
          <w:color w:val="000000" w:themeColor="text1"/>
          <w:sz w:val="22"/>
        </w:rPr>
        <w:t>扩编</w:t>
      </w:r>
      <w:r w:rsidRPr="00E529E3">
        <w:rPr>
          <w:rFonts w:ascii="Kai" w:eastAsia="Kai" w:hAnsi="Kai" w:cs="Gungsuh"/>
          <w:b w:val="0"/>
          <w:color w:val="000000" w:themeColor="text1"/>
          <w:sz w:val="22"/>
        </w:rPr>
        <w:t>（2012）</w:t>
      </w:r>
    </w:p>
    <w:p w:rsidR="00500F72" w:rsidRPr="00622154" w:rsidRDefault="00500F72" w:rsidP="00622154">
      <w:pPr>
        <w:pStyle w:val="1"/>
        <w:keepNext w:val="0"/>
        <w:keepLines w:val="0"/>
        <w:pBdr>
          <w:top w:val="nil"/>
          <w:left w:val="nil"/>
          <w:bottom w:val="single" w:sz="4" w:space="1" w:color="auto"/>
          <w:right w:val="nil"/>
          <w:between w:val="nil"/>
        </w:pBdr>
        <w:rPr>
          <w:rFonts w:ascii="Kai" w:eastAsia="Kai" w:hAnsi="Kai" w:cs="Georgia"/>
          <w:b w:val="0"/>
          <w:color w:val="000000" w:themeColor="text1"/>
        </w:rPr>
      </w:pPr>
      <w:r w:rsidRPr="00622154">
        <w:rPr>
          <w:rFonts w:ascii="Kai" w:eastAsia="Kai" w:hAnsi="Kai" w:cs="Gungsuh" w:hint="eastAsia"/>
          <w:b w:val="0"/>
          <w:color w:val="000000" w:themeColor="text1"/>
        </w:rPr>
        <w:t>课题</w:t>
      </w:r>
    </w:p>
    <w:p w:rsidR="00C9488C" w:rsidRPr="00622154" w:rsidRDefault="00C9488C"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lang w:eastAsia="zh-TW"/>
        </w:rPr>
        <w:t>正在进行中的课题</w:t>
      </w:r>
      <w:r w:rsidRPr="00622154">
        <w:rPr>
          <w:rFonts w:ascii="Kai" w:eastAsia="Kai" w:hAnsi="Kai" w:cs="Georgia" w:hint="eastAsia"/>
          <w:color w:val="000000" w:themeColor="text1"/>
        </w:rPr>
        <w:t>：</w:t>
      </w:r>
    </w:p>
    <w:p w:rsidR="00C9488C" w:rsidRPr="00622154" w:rsidRDefault="00C9488C"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rPr>
        <w:t>智利南部安第斯山脉的火山-冰川互动关系</w:t>
      </w:r>
      <w:r w:rsidR="00E90193">
        <w:rPr>
          <w:rFonts w:ascii="Kai" w:eastAsia="Kai" w:hAnsi="Kai" w:cs="Georgia" w:hint="eastAsia"/>
          <w:color w:val="000000" w:themeColor="text1"/>
        </w:rPr>
        <w:t>（威斯康辛大学）</w:t>
      </w:r>
    </w:p>
    <w:p w:rsidR="00C9488C" w:rsidRPr="00622154" w:rsidRDefault="00C9488C" w:rsidP="00622154">
      <w:pPr>
        <w:pStyle w:val="ad"/>
        <w:numPr>
          <w:ilvl w:val="0"/>
          <w:numId w:val="8"/>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利用R、MATLAB和ArcGIS处理有关智利南部火山活动和更新世</w:t>
      </w:r>
      <w:r w:rsidRPr="00622154">
        <w:rPr>
          <w:rFonts w:ascii="Kai" w:eastAsia="Kai" w:hAnsi="Kai" w:cs="Georgia"/>
          <w:color w:val="000000" w:themeColor="text1"/>
          <w:lang w:eastAsia="zh-TW"/>
        </w:rPr>
        <w:t>-</w:t>
      </w:r>
      <w:r w:rsidRPr="00622154">
        <w:rPr>
          <w:rFonts w:ascii="Kai" w:eastAsia="Kai" w:hAnsi="Kai" w:cs="Georgia" w:hint="eastAsia"/>
          <w:color w:val="000000" w:themeColor="text1"/>
          <w:lang w:eastAsia="zh-TW"/>
        </w:rPr>
        <w:t>全新世冰川退缩和气温变化的</w:t>
      </w:r>
      <w:r w:rsidRPr="00622154">
        <w:rPr>
          <w:rFonts w:ascii="Kai" w:eastAsia="Kai" w:hAnsi="Kai" w:cs="Georgia" w:hint="eastAsia"/>
          <w:color w:val="000000" w:themeColor="text1"/>
        </w:rPr>
        <w:t>空间数据，验证火山活动剧烈程度和冰川厚度及空间分布范围之间的关系</w:t>
      </w:r>
    </w:p>
    <w:p w:rsidR="00C9488C" w:rsidRPr="00622154" w:rsidRDefault="00C9488C" w:rsidP="00622154">
      <w:pPr>
        <w:pStyle w:val="ad"/>
        <w:numPr>
          <w:ilvl w:val="0"/>
          <w:numId w:val="8"/>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利用Arc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处理全球各地的其它类似模型</w:t>
      </w:r>
      <w:r w:rsidRPr="00622154">
        <w:rPr>
          <w:rFonts w:ascii="Kai" w:eastAsia="Kai" w:hAnsi="Kai" w:cs="Georgia" w:hint="eastAsia"/>
          <w:color w:val="000000" w:themeColor="text1"/>
        </w:rPr>
        <w:t>，与智利的结果进行对比，验证统计结果的显著程度</w:t>
      </w:r>
    </w:p>
    <w:p w:rsidR="00C9488C" w:rsidRDefault="00C9488C" w:rsidP="00622154">
      <w:pPr>
        <w:pStyle w:val="ad"/>
        <w:numPr>
          <w:ilvl w:val="0"/>
          <w:numId w:val="8"/>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利用R语言进行蒙特卡洛模拟，验证智利火山数据本身的可靠程度</w:t>
      </w:r>
    </w:p>
    <w:p w:rsidR="007642BB" w:rsidRPr="00622154" w:rsidRDefault="007642BB" w:rsidP="007642BB">
      <w:pPr>
        <w:pStyle w:val="ad"/>
        <w:pBdr>
          <w:top w:val="nil"/>
          <w:left w:val="nil"/>
          <w:bottom w:val="nil"/>
          <w:right w:val="nil"/>
          <w:between w:val="nil"/>
        </w:pBdr>
        <w:spacing w:line="240" w:lineRule="auto"/>
        <w:ind w:left="426" w:firstLineChars="0" w:firstLine="0"/>
        <w:rPr>
          <w:rFonts w:ascii="Kai" w:eastAsia="Kai" w:hAnsi="Kai" w:cs="Georgia"/>
          <w:color w:val="000000" w:themeColor="text1"/>
        </w:rPr>
      </w:pPr>
    </w:p>
    <w:p w:rsidR="007642BB" w:rsidRPr="00622154" w:rsidRDefault="00500F72"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lang w:eastAsia="zh-TW"/>
        </w:rPr>
        <w:t>Sparrow系统</w:t>
      </w:r>
      <w:r w:rsidRPr="00622154">
        <w:rPr>
          <w:rFonts w:ascii="Kai" w:eastAsia="Kai" w:hAnsi="Kai" w:cs="Georgia"/>
          <w:color w:val="000000" w:themeColor="text1"/>
          <w:lang w:eastAsia="zh-TW"/>
        </w:rPr>
        <w:t>Cosmo</w:t>
      </w:r>
      <w:r w:rsidR="00B42DDC">
        <w:rPr>
          <w:rFonts w:ascii="Kai" w:eastAsia="Kai" w:hAnsi="Kai" w:cs="Georgia" w:hint="eastAsia"/>
          <w:color w:val="000000" w:themeColor="text1"/>
          <w:lang w:eastAsia="zh-TW"/>
        </w:rPr>
        <w:t>版本</w:t>
      </w:r>
      <w:r w:rsidRPr="00622154">
        <w:rPr>
          <w:rFonts w:ascii="Kai" w:eastAsia="Kai" w:hAnsi="Kai" w:cs="Georgia" w:hint="eastAsia"/>
          <w:color w:val="000000" w:themeColor="text1"/>
          <w:lang w:eastAsia="zh-TW"/>
        </w:rPr>
        <w:t>全栈开发</w:t>
      </w:r>
      <w:r w:rsidRPr="00622154">
        <w:rPr>
          <w:rFonts w:ascii="Kai" w:eastAsia="Kai" w:hAnsi="Kai" w:cs="Georgia" w:hint="eastAsia"/>
          <w:color w:val="000000" w:themeColor="text1"/>
        </w:rPr>
        <w:t>（威斯康辛大学-EarthCube）</w:t>
      </w:r>
    </w:p>
    <w:p w:rsidR="00500F72" w:rsidRPr="00622154" w:rsidRDefault="00500F72" w:rsidP="00622154">
      <w:pPr>
        <w:pStyle w:val="ad"/>
        <w:numPr>
          <w:ilvl w:val="0"/>
          <w:numId w:val="5"/>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为威斯康辛Cosmogenic实验室设计并开发PostgreSQL数据库</w:t>
      </w:r>
    </w:p>
    <w:p w:rsidR="00500F72" w:rsidRPr="00622154" w:rsidRDefault="00500F72" w:rsidP="00622154">
      <w:pPr>
        <w:pStyle w:val="ad"/>
        <w:numPr>
          <w:ilvl w:val="0"/>
          <w:numId w:val="5"/>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为数据库建立数据上传和管理的网络界面（PHP</w:t>
      </w:r>
      <w:r w:rsidRPr="00622154">
        <w:rPr>
          <w:rFonts w:ascii="Kai" w:eastAsia="Kai" w:hAnsi="Kai" w:cs="Georgia"/>
          <w:color w:val="000000" w:themeColor="text1"/>
          <w:lang w:eastAsia="zh-TW"/>
        </w:rPr>
        <w:t>、</w:t>
      </w:r>
      <w:r w:rsidRPr="00622154">
        <w:rPr>
          <w:rFonts w:ascii="Kai" w:eastAsia="Kai" w:hAnsi="Kai" w:cs="Georgia" w:hint="eastAsia"/>
          <w:color w:val="000000" w:themeColor="text1"/>
          <w:lang w:eastAsia="zh-TW"/>
        </w:rPr>
        <w:t>HTML</w:t>
      </w:r>
      <w:r w:rsidRPr="00622154">
        <w:rPr>
          <w:rFonts w:ascii="Kai" w:eastAsia="Kai" w:hAnsi="Kai" w:cs="Georgia"/>
          <w:color w:val="000000" w:themeColor="text1"/>
          <w:lang w:eastAsia="zh-TW"/>
        </w:rPr>
        <w:t>、</w:t>
      </w:r>
      <w:r w:rsidRPr="00622154">
        <w:rPr>
          <w:rFonts w:ascii="Kai" w:eastAsia="Kai" w:hAnsi="Kai" w:cs="Georgia" w:hint="eastAsia"/>
          <w:color w:val="000000" w:themeColor="text1"/>
          <w:lang w:eastAsia="zh-TW"/>
        </w:rPr>
        <w:t>CSS</w:t>
      </w:r>
      <w:r w:rsidRPr="00622154">
        <w:rPr>
          <w:rFonts w:ascii="Kai" w:eastAsia="Kai" w:hAnsi="Kai" w:cs="Georgia" w:hint="eastAsia"/>
          <w:color w:val="000000" w:themeColor="text1"/>
        </w:rPr>
        <w:t>、JavaScript）</w:t>
      </w:r>
    </w:p>
    <w:p w:rsidR="00500F72" w:rsidRPr="00622154" w:rsidRDefault="00500F72" w:rsidP="00622154">
      <w:pPr>
        <w:pStyle w:val="ad"/>
        <w:numPr>
          <w:ilvl w:val="0"/>
          <w:numId w:val="5"/>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为跨校数据共享</w:t>
      </w:r>
      <w:r w:rsidR="00C9488C" w:rsidRPr="00622154">
        <w:rPr>
          <w:rFonts w:ascii="Kai" w:eastAsia="Kai" w:hAnsi="Kai" w:cs="Georgia" w:hint="eastAsia"/>
          <w:color w:val="000000" w:themeColor="text1"/>
        </w:rPr>
        <w:t>功能</w:t>
      </w:r>
      <w:r w:rsidRPr="00622154">
        <w:rPr>
          <w:rFonts w:ascii="Kai" w:eastAsia="Kai" w:hAnsi="Kai" w:cs="Georgia" w:hint="eastAsia"/>
          <w:color w:val="000000" w:themeColor="text1"/>
        </w:rPr>
        <w:t>建立管理界面</w:t>
      </w:r>
      <w:r w:rsidR="00C9488C" w:rsidRPr="00622154">
        <w:rPr>
          <w:rFonts w:ascii="Kai" w:eastAsia="Kai" w:hAnsi="Kai" w:cs="Georgia" w:hint="eastAsia"/>
          <w:color w:val="000000" w:themeColor="text1"/>
        </w:rPr>
        <w:t>，并创建测年</w:t>
      </w:r>
      <w:r w:rsidRPr="00622154">
        <w:rPr>
          <w:rFonts w:ascii="Kai" w:eastAsia="Kai" w:hAnsi="Kai" w:cs="Georgia" w:hint="eastAsia"/>
          <w:color w:val="000000" w:themeColor="text1"/>
        </w:rPr>
        <w:t>数据</w:t>
      </w:r>
      <w:r w:rsidR="00C9488C" w:rsidRPr="00622154">
        <w:rPr>
          <w:rFonts w:ascii="Kai" w:eastAsia="Kai" w:hAnsi="Kai" w:cs="Georgia" w:hint="eastAsia"/>
          <w:color w:val="000000" w:themeColor="text1"/>
        </w:rPr>
        <w:t>的在线</w:t>
      </w:r>
      <w:r w:rsidRPr="00622154">
        <w:rPr>
          <w:rFonts w:ascii="Kai" w:eastAsia="Kai" w:hAnsi="Kai" w:cs="Georgia" w:hint="eastAsia"/>
          <w:color w:val="000000" w:themeColor="text1"/>
        </w:rPr>
        <w:t>分析</w:t>
      </w:r>
      <w:r w:rsidR="00C9488C" w:rsidRPr="00622154">
        <w:rPr>
          <w:rFonts w:ascii="Kai" w:eastAsia="Kai" w:hAnsi="Kai" w:cs="Georgia" w:hint="eastAsia"/>
          <w:color w:val="000000" w:themeColor="text1"/>
        </w:rPr>
        <w:t>和</w:t>
      </w:r>
      <w:r w:rsidRPr="00622154">
        <w:rPr>
          <w:rFonts w:ascii="Kai" w:eastAsia="Kai" w:hAnsi="Kai" w:cs="Georgia" w:hint="eastAsia"/>
          <w:color w:val="000000" w:themeColor="text1"/>
        </w:rPr>
        <w:t>可视化工具（Python、JavaScript、HTML、CSS）</w:t>
      </w:r>
    </w:p>
    <w:p w:rsidR="00500F72" w:rsidRPr="00622154" w:rsidRDefault="00500F72" w:rsidP="00622154">
      <w:pPr>
        <w:pStyle w:val="ad"/>
        <w:numPr>
          <w:ilvl w:val="0"/>
          <w:numId w:val="5"/>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为主页建立交互式地图以显示测年数据的类别和空间分布（</w:t>
      </w:r>
      <w:r w:rsidR="00E529E3">
        <w:rPr>
          <w:rFonts w:ascii="Kai" w:eastAsia="Kai" w:hAnsi="Kai" w:cs="Georgia" w:hint="eastAsia"/>
          <w:color w:val="000000" w:themeColor="text1"/>
        </w:rPr>
        <w:t>Leaflet、</w:t>
      </w:r>
      <w:r w:rsidRPr="00622154">
        <w:rPr>
          <w:rFonts w:ascii="Kai" w:eastAsia="Kai" w:hAnsi="Kai" w:cs="Georgia" w:hint="eastAsia"/>
          <w:color w:val="000000" w:themeColor="text1"/>
        </w:rPr>
        <w:t>D3</w:t>
      </w:r>
      <w:r w:rsidR="00D92161">
        <w:rPr>
          <w:rFonts w:ascii="Kai" w:eastAsia="Kai" w:hAnsi="Kai" w:cs="Georgia" w:hint="eastAsia"/>
          <w:color w:val="000000" w:themeColor="text1"/>
        </w:rPr>
        <w:t>、React</w:t>
      </w:r>
      <w:r w:rsidRPr="00622154">
        <w:rPr>
          <w:rFonts w:ascii="Kai" w:eastAsia="Kai" w:hAnsi="Kai" w:cs="Georgia" w:hint="eastAsia"/>
          <w:color w:val="000000" w:themeColor="text1"/>
        </w:rPr>
        <w:t>）</w:t>
      </w:r>
    </w:p>
    <w:p w:rsidR="00C9488C" w:rsidRDefault="00C9488C" w:rsidP="00622154">
      <w:pPr>
        <w:pStyle w:val="ad"/>
        <w:numPr>
          <w:ilvl w:val="0"/>
          <w:numId w:val="5"/>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为数据库建立API以便于跨校共享数据</w:t>
      </w:r>
    </w:p>
    <w:p w:rsidR="007642BB" w:rsidRPr="00622154" w:rsidRDefault="007642BB" w:rsidP="007642BB">
      <w:pPr>
        <w:pStyle w:val="ad"/>
        <w:pBdr>
          <w:top w:val="nil"/>
          <w:left w:val="nil"/>
          <w:bottom w:val="nil"/>
          <w:right w:val="nil"/>
          <w:between w:val="nil"/>
        </w:pBdr>
        <w:spacing w:line="240" w:lineRule="auto"/>
        <w:ind w:left="426" w:firstLineChars="0" w:firstLine="0"/>
        <w:rPr>
          <w:rFonts w:ascii="Kai" w:eastAsia="Kai" w:hAnsi="Kai" w:cs="Georgia"/>
          <w:color w:val="000000" w:themeColor="text1"/>
        </w:rPr>
      </w:pPr>
    </w:p>
    <w:p w:rsidR="00500F72" w:rsidRPr="00622154" w:rsidRDefault="00500F72"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lang w:eastAsia="zh-TW"/>
        </w:rPr>
        <w:t>基于自然语言处理的古气候重建</w:t>
      </w:r>
      <w:r w:rsidRPr="00622154">
        <w:rPr>
          <w:rFonts w:ascii="Kai" w:eastAsia="Kai" w:hAnsi="Kai" w:cs="Georgia" w:hint="eastAsia"/>
          <w:color w:val="000000" w:themeColor="text1"/>
        </w:rPr>
        <w:t>（威斯康辛大学-EarthCube）</w:t>
      </w:r>
    </w:p>
    <w:p w:rsidR="00C9488C" w:rsidRPr="00622154" w:rsidRDefault="00C9488C" w:rsidP="00622154">
      <w:pPr>
        <w:pStyle w:val="ad"/>
        <w:numPr>
          <w:ilvl w:val="0"/>
          <w:numId w:val="6"/>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使用GeoDeepDive进行自然语言处理，从已经发表的期刊论文里提取有关</w:t>
      </w:r>
      <w:r w:rsidR="00D92161">
        <w:rPr>
          <w:rFonts w:ascii="Kai" w:eastAsia="Kai" w:hAnsi="Kai" w:cs="Georgia" w:hint="eastAsia"/>
          <w:color w:val="000000" w:themeColor="text1"/>
        </w:rPr>
        <w:t>冰川漂砾沉积物</w:t>
      </w:r>
      <w:r w:rsidRPr="00622154">
        <w:rPr>
          <w:rFonts w:ascii="Kai" w:eastAsia="Kai" w:hAnsi="Kai" w:cs="Georgia" w:hint="eastAsia"/>
          <w:color w:val="000000" w:themeColor="text1"/>
        </w:rPr>
        <w:t>的时间和空间数据</w:t>
      </w:r>
    </w:p>
    <w:p w:rsidR="00C9488C" w:rsidRPr="00622154" w:rsidRDefault="00C9488C" w:rsidP="00622154">
      <w:pPr>
        <w:pStyle w:val="ad"/>
        <w:numPr>
          <w:ilvl w:val="0"/>
          <w:numId w:val="6"/>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利用机器学习（基于R语言）将</w:t>
      </w:r>
      <w:r w:rsidR="00D92161">
        <w:rPr>
          <w:rFonts w:ascii="Kai" w:eastAsia="Kai" w:hAnsi="Kai" w:cs="Georgia" w:hint="eastAsia"/>
          <w:color w:val="000000" w:themeColor="text1"/>
        </w:rPr>
        <w:t>冰川漂砾沉积物</w:t>
      </w:r>
      <w:r w:rsidRPr="00622154">
        <w:rPr>
          <w:rFonts w:ascii="Kai" w:eastAsia="Kai" w:hAnsi="Kai" w:cs="Georgia" w:hint="eastAsia"/>
          <w:color w:val="000000" w:themeColor="text1"/>
        </w:rPr>
        <w:t>的时空数据进行匹配</w:t>
      </w:r>
    </w:p>
    <w:p w:rsidR="00C9488C" w:rsidRDefault="00C9488C" w:rsidP="00622154">
      <w:pPr>
        <w:pStyle w:val="ad"/>
        <w:numPr>
          <w:ilvl w:val="0"/>
          <w:numId w:val="6"/>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对</w:t>
      </w:r>
      <w:r w:rsidR="00D92161">
        <w:rPr>
          <w:rFonts w:ascii="Kai" w:eastAsia="Kai" w:hAnsi="Kai" w:cs="Georgia" w:hint="eastAsia"/>
          <w:color w:val="000000" w:themeColor="text1"/>
        </w:rPr>
        <w:t>冰川漂砾沉积物</w:t>
      </w:r>
      <w:r w:rsidRPr="00622154">
        <w:rPr>
          <w:rFonts w:ascii="Kai" w:eastAsia="Kai" w:hAnsi="Kai" w:cs="Georgia" w:hint="eastAsia"/>
          <w:color w:val="000000" w:themeColor="text1"/>
        </w:rPr>
        <w:t>数据进行空间分析，作为还原古气候的参考</w:t>
      </w:r>
    </w:p>
    <w:p w:rsidR="007642BB" w:rsidRPr="00622154" w:rsidRDefault="007642BB" w:rsidP="007642BB">
      <w:pPr>
        <w:pStyle w:val="ad"/>
        <w:pBdr>
          <w:top w:val="nil"/>
          <w:left w:val="nil"/>
          <w:bottom w:val="nil"/>
          <w:right w:val="nil"/>
          <w:between w:val="nil"/>
        </w:pBdr>
        <w:spacing w:line="240" w:lineRule="auto"/>
        <w:ind w:left="426" w:firstLineChars="0" w:firstLine="0"/>
        <w:rPr>
          <w:rFonts w:ascii="Kai" w:eastAsia="Kai" w:hAnsi="Kai" w:cs="Georgia"/>
          <w:color w:val="000000" w:themeColor="text1"/>
        </w:rPr>
      </w:pPr>
    </w:p>
    <w:p w:rsidR="00500F72" w:rsidRPr="00622154" w:rsidRDefault="00500F72"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rPr>
        <w:t>Macrostrat白垩纪后期地层年代模型检测（威斯康辛大学-EarthCube）</w:t>
      </w:r>
    </w:p>
    <w:p w:rsidR="00C9488C" w:rsidRPr="00622154" w:rsidRDefault="00C9488C"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lang w:eastAsia="zh-TW"/>
        </w:rPr>
      </w:pPr>
      <w:r w:rsidRPr="00622154">
        <w:rPr>
          <w:rFonts w:ascii="Kai" w:eastAsia="Kai" w:hAnsi="Kai" w:cs="Georgia" w:hint="eastAsia"/>
          <w:color w:val="000000" w:themeColor="text1"/>
          <w:lang w:eastAsia="zh-TW"/>
        </w:rPr>
        <w:t>为空间地层数据库Macrostrat中北美洲西部的白垩纪后期地层进行年代模型可靠性验证</w:t>
      </w:r>
      <w:r w:rsidRPr="00622154">
        <w:rPr>
          <w:rFonts w:ascii="Kai" w:eastAsia="Kai" w:hAnsi="Kai" w:cs="Georgia" w:hint="eastAsia"/>
          <w:color w:val="000000" w:themeColor="text1"/>
        </w:rPr>
        <w:t>，并发现了数据库在空间辨识度上的缺陷，以及一个异常数据集中的热点区域</w:t>
      </w:r>
    </w:p>
    <w:p w:rsidR="00C9488C" w:rsidRPr="00622154" w:rsidRDefault="00C9488C" w:rsidP="00622154">
      <w:pPr>
        <w:pStyle w:val="ad"/>
        <w:pBdr>
          <w:top w:val="nil"/>
          <w:left w:val="nil"/>
          <w:bottom w:val="nil"/>
          <w:right w:val="nil"/>
          <w:between w:val="nil"/>
        </w:pBdr>
        <w:spacing w:line="240" w:lineRule="auto"/>
        <w:ind w:left="780" w:firstLineChars="0" w:firstLine="0"/>
        <w:rPr>
          <w:rFonts w:ascii="Kai" w:eastAsia="Kai" w:hAnsi="Kai" w:cs="Georgia"/>
          <w:color w:val="000000" w:themeColor="text1"/>
          <w:lang w:eastAsia="zh-TW"/>
        </w:rPr>
      </w:pPr>
    </w:p>
    <w:p w:rsidR="00C9488C" w:rsidRPr="00622154" w:rsidRDefault="007642BB" w:rsidP="00622154">
      <w:pPr>
        <w:pBdr>
          <w:top w:val="nil"/>
          <w:left w:val="nil"/>
          <w:bottom w:val="nil"/>
          <w:right w:val="nil"/>
          <w:between w:val="nil"/>
        </w:pBdr>
        <w:spacing w:line="240" w:lineRule="auto"/>
        <w:rPr>
          <w:rFonts w:ascii="Kai" w:eastAsia="Kai" w:hAnsi="Kai" w:cs="Georgia"/>
          <w:color w:val="000000" w:themeColor="text1"/>
        </w:rPr>
      </w:pPr>
      <w:r>
        <w:rPr>
          <w:rFonts w:ascii="Kai" w:eastAsia="Kai" w:hAnsi="Kai" w:cs="Georgia" w:hint="eastAsia"/>
          <w:color w:val="000000" w:themeColor="text1"/>
          <w:lang w:eastAsia="zh-TW"/>
        </w:rPr>
        <w:t>已结束</w:t>
      </w:r>
      <w:r w:rsidR="00C9488C" w:rsidRPr="00622154">
        <w:rPr>
          <w:rFonts w:ascii="Kai" w:eastAsia="Kai" w:hAnsi="Kai" w:cs="Georgia" w:hint="eastAsia"/>
          <w:color w:val="000000" w:themeColor="text1"/>
          <w:lang w:eastAsia="zh-TW"/>
        </w:rPr>
        <w:t>的</w:t>
      </w:r>
      <w:r w:rsidR="00F2673F" w:rsidRPr="00622154">
        <w:rPr>
          <w:rFonts w:ascii="Kai" w:eastAsia="Kai" w:hAnsi="Kai" w:cs="Georgia" w:hint="eastAsia"/>
          <w:color w:val="000000" w:themeColor="text1"/>
        </w:rPr>
        <w:t>主要</w:t>
      </w:r>
      <w:r w:rsidR="00C9488C" w:rsidRPr="00622154">
        <w:rPr>
          <w:rFonts w:ascii="Kai" w:eastAsia="Kai" w:hAnsi="Kai" w:cs="Georgia" w:hint="eastAsia"/>
          <w:color w:val="000000" w:themeColor="text1"/>
          <w:lang w:eastAsia="zh-TW"/>
        </w:rPr>
        <w:t>课题</w:t>
      </w:r>
      <w:r w:rsidR="00C9488C" w:rsidRPr="00622154">
        <w:rPr>
          <w:rFonts w:ascii="Kai" w:eastAsia="Kai" w:hAnsi="Kai" w:cs="Georgia" w:hint="eastAsia"/>
          <w:color w:val="000000" w:themeColor="text1"/>
        </w:rPr>
        <w:t>：</w:t>
      </w:r>
    </w:p>
    <w:p w:rsidR="00C9488C" w:rsidRPr="00622154" w:rsidRDefault="00C9488C"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lang w:eastAsia="zh-TW"/>
        </w:rPr>
        <w:t>基于有限元方法的</w:t>
      </w:r>
      <w:r w:rsidR="00305A8B">
        <w:rPr>
          <w:rFonts w:ascii="Kai" w:eastAsia="Kai" w:hAnsi="Kai" w:cs="Georgia" w:hint="eastAsia"/>
          <w:color w:val="000000" w:themeColor="text1"/>
          <w:lang w:eastAsia="zh-TW"/>
        </w:rPr>
        <w:t>非均匀介质中</w:t>
      </w:r>
      <w:r w:rsidRPr="00622154">
        <w:rPr>
          <w:rFonts w:ascii="Kai" w:eastAsia="Kai" w:hAnsi="Kai" w:cs="Georgia" w:hint="eastAsia"/>
          <w:color w:val="000000" w:themeColor="text1"/>
          <w:lang w:eastAsia="zh-TW"/>
        </w:rPr>
        <w:t>褶皱地层数值模拟</w:t>
      </w:r>
      <w:r w:rsidRPr="00622154">
        <w:rPr>
          <w:rFonts w:ascii="Kai" w:eastAsia="Kai" w:hAnsi="Kai" w:cs="Georgia" w:hint="eastAsia"/>
          <w:color w:val="000000" w:themeColor="text1"/>
        </w:rPr>
        <w:t>（</w:t>
      </w:r>
      <w:r w:rsidR="00E44228" w:rsidRPr="00622154">
        <w:rPr>
          <w:rFonts w:ascii="Kai" w:eastAsia="Kai" w:hAnsi="Kai" w:cs="Georgia" w:hint="eastAsia"/>
          <w:color w:val="000000" w:themeColor="text1"/>
        </w:rPr>
        <w:t>ABAQUS、R、MATLAB</w:t>
      </w:r>
      <w:r w:rsidR="0057760F" w:rsidRPr="00622154">
        <w:rPr>
          <w:rFonts w:ascii="Kai" w:eastAsia="Kai" w:hAnsi="Kai" w:cs="Georgia" w:hint="eastAsia"/>
          <w:color w:val="000000" w:themeColor="text1"/>
        </w:rPr>
        <w:t>、数值模拟、构造地质学、流体力学</w:t>
      </w:r>
      <w:r w:rsidR="00E44228" w:rsidRPr="00622154">
        <w:rPr>
          <w:rFonts w:ascii="Kai" w:eastAsia="Kai" w:hAnsi="Kai" w:cs="Georgia" w:hint="eastAsia"/>
          <w:color w:val="000000" w:themeColor="text1"/>
        </w:rPr>
        <w:t>；</w:t>
      </w:r>
      <w:r w:rsidRPr="00622154">
        <w:rPr>
          <w:rFonts w:ascii="Kai" w:eastAsia="Kai" w:hAnsi="Kai" w:cs="Georgia" w:hint="eastAsia"/>
          <w:color w:val="000000" w:themeColor="text1"/>
        </w:rPr>
        <w:t>塔尔萨大学-硕士学位论文）</w:t>
      </w:r>
      <w:r w:rsidR="00E44228" w:rsidRPr="00622154">
        <w:rPr>
          <w:rFonts w:ascii="Kai" w:eastAsia="Kai" w:hAnsi="Kai" w:cs="Georgia" w:hint="eastAsia"/>
          <w:color w:val="000000" w:themeColor="text1"/>
        </w:rPr>
        <w:t>；</w:t>
      </w:r>
    </w:p>
    <w:p w:rsidR="00500F72" w:rsidRPr="00622154" w:rsidRDefault="00E44228"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lang w:eastAsia="zh-TW"/>
        </w:rPr>
        <w:t>关于俄克拉荷马州北部石油开采废水倾注地震的空间分析和地质统计</w:t>
      </w:r>
      <w:r w:rsidRPr="00622154">
        <w:rPr>
          <w:rFonts w:ascii="Kai" w:eastAsia="Kai" w:hAnsi="Kai" w:cs="Georgia" w:hint="eastAsia"/>
          <w:color w:val="000000" w:themeColor="text1"/>
        </w:rPr>
        <w:t>（R、Python、Arc</w:t>
      </w:r>
      <w:r w:rsidRPr="00622154">
        <w:rPr>
          <w:rFonts w:ascii="Kai" w:eastAsia="Kai" w:hAnsi="Kai" w:cs="Georgia"/>
          <w:color w:val="000000" w:themeColor="text1"/>
          <w:lang w:eastAsia="zh-TW"/>
        </w:rPr>
        <w:t>GIS</w:t>
      </w:r>
      <w:r w:rsidR="0057760F" w:rsidRPr="00622154">
        <w:rPr>
          <w:rFonts w:ascii="Kai" w:eastAsia="Kai" w:hAnsi="Kai" w:cs="Georgia"/>
          <w:color w:val="000000" w:themeColor="text1"/>
          <w:lang w:eastAsia="zh-TW"/>
        </w:rPr>
        <w:t>、</w:t>
      </w:r>
      <w:r w:rsidR="0057760F" w:rsidRPr="00622154">
        <w:rPr>
          <w:rFonts w:ascii="Kai" w:eastAsia="Kai" w:hAnsi="Kai" w:cs="Georgia" w:hint="eastAsia"/>
          <w:color w:val="000000" w:themeColor="text1"/>
          <w:lang w:eastAsia="zh-TW"/>
        </w:rPr>
        <w:t>构造地质学</w:t>
      </w:r>
      <w:r w:rsidR="0057760F" w:rsidRPr="00622154">
        <w:rPr>
          <w:rFonts w:ascii="Kai" w:eastAsia="Kai" w:hAnsi="Kai" w:cs="Georgia" w:hint="eastAsia"/>
          <w:color w:val="000000" w:themeColor="text1"/>
        </w:rPr>
        <w:t>、地球物理</w:t>
      </w:r>
      <w:r w:rsidRPr="00622154">
        <w:rPr>
          <w:rFonts w:ascii="Kai" w:eastAsia="Kai" w:hAnsi="Kai" w:cs="Georgia"/>
          <w:color w:val="000000" w:themeColor="text1"/>
          <w:lang w:eastAsia="zh-TW"/>
        </w:rPr>
        <w:t>；</w:t>
      </w:r>
      <w:r w:rsidRPr="00622154">
        <w:rPr>
          <w:rFonts w:ascii="Kai" w:eastAsia="Kai" w:hAnsi="Kai" w:cs="Georgia" w:hint="eastAsia"/>
          <w:color w:val="000000" w:themeColor="text1"/>
        </w:rPr>
        <w:t>塔尔萨大学）；</w:t>
      </w:r>
    </w:p>
    <w:p w:rsidR="00E44228" w:rsidRPr="00622154" w:rsidRDefault="00E44228"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lang w:eastAsia="zh-TW"/>
        </w:rPr>
      </w:pPr>
      <w:r w:rsidRPr="00622154">
        <w:rPr>
          <w:rFonts w:ascii="Kai" w:eastAsia="Kai" w:hAnsi="Kai" w:cs="Georgia" w:hint="eastAsia"/>
          <w:color w:val="000000" w:themeColor="text1"/>
        </w:rPr>
        <w:lastRenderedPageBreak/>
        <w:t>关于内布拉斯加High</w:t>
      </w:r>
      <w:r w:rsidRPr="00622154">
        <w:rPr>
          <w:rFonts w:ascii="Kai" w:eastAsia="Kai" w:hAnsi="Kai" w:cs="Georgia"/>
          <w:color w:val="000000" w:themeColor="text1"/>
          <w:lang w:eastAsia="zh-TW"/>
        </w:rPr>
        <w:t xml:space="preserve"> Plains Aquifer</w:t>
      </w:r>
      <w:r w:rsidR="005F5B97">
        <w:rPr>
          <w:rFonts w:ascii="Kai" w:eastAsia="Kai" w:hAnsi="Kai" w:cs="Georgia" w:hint="eastAsia"/>
          <w:color w:val="000000" w:themeColor="text1"/>
        </w:rPr>
        <w:t>地下</w:t>
      </w:r>
      <w:r w:rsidRPr="00622154">
        <w:rPr>
          <w:rFonts w:ascii="Kai" w:eastAsia="Kai" w:hAnsi="Kai" w:cs="Georgia" w:hint="eastAsia"/>
          <w:color w:val="000000" w:themeColor="text1"/>
        </w:rPr>
        <w:t>蓄水层衰减的遥感和空间分析（Arc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Python</w:t>
      </w:r>
      <w:r w:rsidRPr="00622154">
        <w:rPr>
          <w:rFonts w:ascii="Kai" w:eastAsia="Kai" w:hAnsi="Kai" w:cs="Georgia" w:hint="eastAsia"/>
          <w:color w:val="000000" w:themeColor="text1"/>
        </w:rPr>
        <w:t>、</w:t>
      </w:r>
      <w:r w:rsidRPr="00622154">
        <w:rPr>
          <w:rFonts w:ascii="Kai" w:eastAsia="Kai" w:hAnsi="Kai" w:cs="Georgia" w:hint="eastAsia"/>
          <w:color w:val="000000" w:themeColor="text1"/>
          <w:lang w:eastAsia="zh-TW"/>
        </w:rPr>
        <w:t>ENVI</w:t>
      </w:r>
      <w:r w:rsidR="0057760F" w:rsidRPr="00622154">
        <w:rPr>
          <w:rFonts w:ascii="Kai" w:eastAsia="Kai" w:hAnsi="Kai" w:cs="Georgia" w:hint="eastAsia"/>
          <w:color w:val="000000" w:themeColor="text1"/>
        </w:rPr>
        <w:t>、水文地质学</w:t>
      </w:r>
      <w:r w:rsidRPr="00622154">
        <w:rPr>
          <w:rFonts w:ascii="Kai" w:eastAsia="Kai" w:hAnsi="Kai" w:cs="Georgia"/>
          <w:color w:val="000000" w:themeColor="text1"/>
          <w:lang w:eastAsia="zh-TW"/>
        </w:rPr>
        <w:t>；</w:t>
      </w:r>
      <w:r w:rsidRPr="00622154">
        <w:rPr>
          <w:rFonts w:ascii="Kai" w:eastAsia="Kai" w:hAnsi="Kai" w:cs="Georgia" w:hint="eastAsia"/>
          <w:color w:val="000000" w:themeColor="text1"/>
          <w:lang w:eastAsia="zh-TW"/>
        </w:rPr>
        <w:t>塔尔萨大学</w:t>
      </w:r>
      <w:r w:rsidRPr="00622154">
        <w:rPr>
          <w:rFonts w:ascii="Kai" w:eastAsia="Kai" w:hAnsi="Kai" w:cs="Georgia" w:hint="eastAsia"/>
          <w:color w:val="000000" w:themeColor="text1"/>
        </w:rPr>
        <w:t>）；</w:t>
      </w:r>
    </w:p>
    <w:p w:rsidR="00E44228" w:rsidRPr="00622154" w:rsidRDefault="00E44228"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lang w:eastAsia="zh-HK"/>
        </w:rPr>
        <w:t>新西兰T</w:t>
      </w:r>
      <w:r w:rsidRPr="00622154">
        <w:rPr>
          <w:rFonts w:ascii="Kai" w:eastAsia="Kai" w:hAnsi="Kai" w:cs="Georgia"/>
          <w:color w:val="000000" w:themeColor="text1"/>
          <w:lang w:eastAsia="zh-HK"/>
        </w:rPr>
        <w:t>a</w:t>
      </w:r>
      <w:r w:rsidRPr="00622154">
        <w:rPr>
          <w:rFonts w:ascii="Kai" w:eastAsia="Kai" w:hAnsi="Kai" w:cs="Georgia" w:hint="eastAsia"/>
          <w:color w:val="000000" w:themeColor="text1"/>
          <w:lang w:eastAsia="zh-HK"/>
        </w:rPr>
        <w:t>ranaki盆地的油藏数据分析</w:t>
      </w:r>
      <w:r w:rsidRPr="00622154">
        <w:rPr>
          <w:rFonts w:ascii="Kai" w:eastAsia="Kai" w:hAnsi="Kai" w:cs="Georgia" w:hint="eastAsia"/>
          <w:color w:val="000000" w:themeColor="text1"/>
        </w:rPr>
        <w:t>（2017 Imperial</w:t>
      </w:r>
      <w:r w:rsidRPr="00622154">
        <w:rPr>
          <w:rFonts w:ascii="Kai" w:eastAsia="Kai" w:hAnsi="Kai" w:cs="Georgia"/>
          <w:color w:val="000000" w:themeColor="text1"/>
          <w:lang w:eastAsia="zh-TW"/>
        </w:rPr>
        <w:t xml:space="preserve"> </w:t>
      </w:r>
      <w:r w:rsidRPr="00622154">
        <w:rPr>
          <w:rFonts w:ascii="Kai" w:eastAsia="Kai" w:hAnsi="Kai" w:cs="Georgia" w:hint="eastAsia"/>
          <w:color w:val="000000" w:themeColor="text1"/>
          <w:lang w:eastAsia="zh-TW"/>
        </w:rPr>
        <w:t>Barrel</w:t>
      </w:r>
      <w:r w:rsidRPr="00622154">
        <w:rPr>
          <w:rFonts w:ascii="Kai" w:eastAsia="Kai" w:hAnsi="Kai" w:cs="Georgia"/>
          <w:color w:val="000000" w:themeColor="text1"/>
          <w:lang w:eastAsia="zh-TW"/>
        </w:rPr>
        <w:t xml:space="preserve"> </w:t>
      </w:r>
      <w:r w:rsidRPr="00622154">
        <w:rPr>
          <w:rFonts w:ascii="Kai" w:eastAsia="Kai" w:hAnsi="Kai" w:cs="Georgia" w:hint="eastAsia"/>
          <w:color w:val="000000" w:themeColor="text1"/>
          <w:lang w:eastAsia="zh-TW"/>
        </w:rPr>
        <w:t>Award石油地质竞赛塔尔萨大学代表队课题</w:t>
      </w:r>
      <w:r w:rsidRPr="00622154">
        <w:rPr>
          <w:rFonts w:ascii="Kai" w:eastAsia="Kai" w:hAnsi="Kai" w:cs="Georgia" w:hint="eastAsia"/>
          <w:color w:val="000000" w:themeColor="text1"/>
        </w:rPr>
        <w:t>，本人负责：构造地质学分析、地球化学分析、测井数据分析、GIS和空间分析、报告地图和视觉设计）；</w:t>
      </w:r>
    </w:p>
    <w:p w:rsidR="00E44228" w:rsidRPr="00622154" w:rsidRDefault="00E44228"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lang w:eastAsia="zh-TW"/>
        </w:rPr>
      </w:pPr>
      <w:r w:rsidRPr="00622154">
        <w:rPr>
          <w:rFonts w:ascii="Kai" w:eastAsia="Kai" w:hAnsi="Kai" w:cs="Georgia" w:hint="eastAsia"/>
          <w:color w:val="000000" w:themeColor="text1"/>
        </w:rPr>
        <w:t>麦基诺大桥对美国中西部经济、能源和环境的影响（Arc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ENVI</w:t>
      </w:r>
      <w:r w:rsidRPr="00622154">
        <w:rPr>
          <w:rFonts w:ascii="Kai" w:eastAsia="Kai" w:hAnsi="Kai" w:cs="Georgia" w:hint="eastAsia"/>
          <w:color w:val="000000" w:themeColor="text1"/>
        </w:rPr>
        <w:t>、历史地理、能源经济、生态学分析；密歇根大学-本科学位论文）；</w:t>
      </w:r>
    </w:p>
    <w:p w:rsidR="00E44228" w:rsidRPr="00622154" w:rsidRDefault="00E44228"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基于自然语言处理和地理</w:t>
      </w:r>
      <w:r w:rsidR="00822B86" w:rsidRPr="00622154">
        <w:rPr>
          <w:rFonts w:ascii="Kai" w:eastAsia="Kai" w:hAnsi="Kai" w:cs="Georgia" w:hint="eastAsia"/>
          <w:color w:val="000000" w:themeColor="text1"/>
        </w:rPr>
        <w:t>空间</w:t>
      </w:r>
      <w:r w:rsidRPr="00622154">
        <w:rPr>
          <w:rFonts w:ascii="Kai" w:eastAsia="Kai" w:hAnsi="Kai" w:cs="Georgia" w:hint="eastAsia"/>
          <w:color w:val="000000" w:themeColor="text1"/>
        </w:rPr>
        <w:t>要素的旅行</w:t>
      </w:r>
      <w:r w:rsidR="00822B86" w:rsidRPr="00622154">
        <w:rPr>
          <w:rFonts w:ascii="Kai" w:eastAsia="Kai" w:hAnsi="Kai" w:cs="Georgia" w:hint="eastAsia"/>
          <w:color w:val="000000" w:themeColor="text1"/>
        </w:rPr>
        <w:t>推文</w:t>
      </w:r>
      <w:r w:rsidRPr="00622154">
        <w:rPr>
          <w:rFonts w:ascii="Kai" w:eastAsia="Kai" w:hAnsi="Kai" w:cs="Georgia"/>
          <w:color w:val="000000" w:themeColor="text1"/>
          <w:lang w:eastAsia="zh-TW"/>
        </w:rPr>
        <w:t>/</w:t>
      </w:r>
      <w:r w:rsidRPr="00622154">
        <w:rPr>
          <w:rFonts w:ascii="Kai" w:eastAsia="Kai" w:hAnsi="Kai" w:cs="Georgia" w:hint="eastAsia"/>
          <w:color w:val="000000" w:themeColor="text1"/>
          <w:lang w:eastAsia="zh-TW"/>
        </w:rPr>
        <w:t>VGI</w:t>
      </w:r>
      <w:r w:rsidRPr="00622154">
        <w:rPr>
          <w:rFonts w:ascii="Kai" w:eastAsia="Kai" w:hAnsi="Kai" w:cs="Georgia" w:hint="eastAsia"/>
          <w:color w:val="000000" w:themeColor="text1"/>
        </w:rPr>
        <w:t>自动生成器（C++、Python</w:t>
      </w:r>
      <w:r w:rsidRPr="00622154">
        <w:rPr>
          <w:rFonts w:ascii="Kai" w:eastAsia="Kai" w:hAnsi="Kai" w:cs="Georgia"/>
          <w:color w:val="000000" w:themeColor="text1"/>
          <w:lang w:eastAsia="zh-TW"/>
        </w:rPr>
        <w:t>、</w:t>
      </w:r>
      <w:r w:rsidR="0057760F" w:rsidRPr="00622154">
        <w:rPr>
          <w:rFonts w:ascii="Kai" w:eastAsia="Kai" w:hAnsi="Kai" w:cs="Georgia" w:hint="eastAsia"/>
          <w:color w:val="000000" w:themeColor="text1"/>
        </w:rPr>
        <w:t>算法设计、网页爬虫、人工智能</w:t>
      </w:r>
      <w:r w:rsidRPr="00622154">
        <w:rPr>
          <w:rFonts w:ascii="Kai" w:eastAsia="Kai" w:hAnsi="Kai" w:cs="Georgia" w:hint="eastAsia"/>
          <w:color w:val="000000" w:themeColor="text1"/>
        </w:rPr>
        <w:t>；密歇根大学）；</w:t>
      </w:r>
    </w:p>
    <w:p w:rsidR="0057760F" w:rsidRPr="00622154" w:rsidRDefault="0057760F"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当游牧民族敲响</w:t>
      </w:r>
      <w:r w:rsidR="008B3CC7">
        <w:rPr>
          <w:rFonts w:ascii="Kai" w:eastAsia="Kai" w:hAnsi="Kai" w:cs="Georgia" w:hint="eastAsia"/>
          <w:color w:val="000000" w:themeColor="text1"/>
        </w:rPr>
        <w:t>古代中国</w:t>
      </w:r>
      <w:r w:rsidRPr="00622154">
        <w:rPr>
          <w:rFonts w:ascii="Kai" w:eastAsia="Kai" w:hAnsi="Kai" w:cs="Georgia" w:hint="eastAsia"/>
          <w:color w:val="000000" w:themeColor="text1"/>
        </w:rPr>
        <w:t>的大门：关于魏晋南北朝汉族自我认同及各</w:t>
      </w:r>
      <w:r w:rsidR="008B3CC7">
        <w:rPr>
          <w:rFonts w:ascii="Kai" w:eastAsia="Kai" w:hAnsi="Kai" w:cs="Georgia" w:hint="eastAsia"/>
          <w:color w:val="000000" w:themeColor="text1"/>
        </w:rPr>
        <w:t>少数</w:t>
      </w:r>
      <w:r w:rsidRPr="00622154">
        <w:rPr>
          <w:rFonts w:ascii="Kai" w:eastAsia="Kai" w:hAnsi="Kai" w:cs="Georgia" w:hint="eastAsia"/>
          <w:color w:val="000000" w:themeColor="text1"/>
        </w:rPr>
        <w:t>民族</w:t>
      </w:r>
      <w:r w:rsidR="008B3CC7">
        <w:rPr>
          <w:rFonts w:ascii="Kai" w:eastAsia="Kai" w:hAnsi="Kai" w:cs="Georgia" w:hint="eastAsia"/>
          <w:color w:val="000000" w:themeColor="text1"/>
        </w:rPr>
        <w:t>对汉</w:t>
      </w:r>
      <w:r w:rsidRPr="00622154">
        <w:rPr>
          <w:rFonts w:ascii="Kai" w:eastAsia="Kai" w:hAnsi="Kai" w:cs="Georgia" w:hint="eastAsia"/>
          <w:color w:val="000000" w:themeColor="text1"/>
        </w:rPr>
        <w:t>文化认同的历史地理学空间分析（</w:t>
      </w:r>
      <w:r w:rsidR="00E15AE6">
        <w:rPr>
          <w:rFonts w:ascii="Kai" w:eastAsia="Kai" w:hAnsi="Kai" w:cs="Georgia" w:hint="eastAsia"/>
          <w:color w:val="000000" w:themeColor="text1"/>
          <w:lang w:eastAsia="zh-TW"/>
        </w:rPr>
        <w:t>空间分析</w:t>
      </w:r>
      <w:r w:rsidR="00E15AE6">
        <w:rPr>
          <w:rFonts w:ascii="Kai" w:eastAsia="Kai" w:hAnsi="Kai" w:cs="Georgia" w:hint="eastAsia"/>
          <w:color w:val="000000" w:themeColor="text1"/>
        </w:rPr>
        <w:t>、</w:t>
      </w:r>
      <w:r w:rsidRPr="00622154">
        <w:rPr>
          <w:rFonts w:ascii="Kai" w:eastAsia="Kai" w:hAnsi="Kai" w:cs="Georgia" w:hint="eastAsia"/>
          <w:color w:val="000000" w:themeColor="text1"/>
          <w:lang w:eastAsia="zh-TW"/>
        </w:rPr>
        <w:t>历史地理</w:t>
      </w:r>
      <w:r w:rsidRPr="00622154">
        <w:rPr>
          <w:rFonts w:ascii="Kai" w:eastAsia="Kai" w:hAnsi="Kai" w:cs="Georgia" w:hint="eastAsia"/>
          <w:color w:val="000000" w:themeColor="text1"/>
        </w:rPr>
        <w:t>、中国历史；密歇根大学）；</w:t>
      </w:r>
    </w:p>
    <w:p w:rsidR="0057760F" w:rsidRPr="00622154" w:rsidRDefault="0057760F"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lang w:eastAsia="zh-HK"/>
        </w:rPr>
        <w:t>关于底特律</w:t>
      </w:r>
      <w:r w:rsidRPr="00622154">
        <w:rPr>
          <w:rFonts w:ascii="Kai" w:eastAsia="Kai" w:hAnsi="Kai" w:cs="Georgia" w:hint="eastAsia"/>
          <w:color w:val="000000" w:themeColor="text1"/>
        </w:rPr>
        <w:t>地区</w:t>
      </w:r>
      <w:r w:rsidRPr="00622154">
        <w:rPr>
          <w:rFonts w:ascii="Kai" w:eastAsia="Kai" w:hAnsi="Kai" w:cs="Georgia" w:hint="eastAsia"/>
          <w:color w:val="000000" w:themeColor="text1"/>
          <w:lang w:eastAsia="zh-HK"/>
        </w:rPr>
        <w:t>中小学教育现状的空间分析</w:t>
      </w:r>
      <w:r w:rsidRPr="00622154">
        <w:rPr>
          <w:rFonts w:ascii="Kai" w:eastAsia="Kai" w:hAnsi="Kai" w:cs="Georgia" w:hint="eastAsia"/>
          <w:color w:val="000000" w:themeColor="text1"/>
        </w:rPr>
        <w:t>（Arc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R</w:t>
      </w:r>
      <w:r w:rsidRPr="00622154">
        <w:rPr>
          <w:rFonts w:ascii="Kai" w:eastAsia="Kai" w:hAnsi="Kai" w:cs="Georgia" w:hint="eastAsia"/>
          <w:color w:val="000000" w:themeColor="text1"/>
        </w:rPr>
        <w:t>、教育学、社会学；密歇根大学/全球学者项目）；</w:t>
      </w:r>
    </w:p>
    <w:p w:rsidR="0057760F" w:rsidRPr="00622154" w:rsidRDefault="0057760F"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利用Arc</w:t>
      </w:r>
      <w:r w:rsidRPr="00622154">
        <w:rPr>
          <w:rFonts w:ascii="Kai" w:eastAsia="Kai" w:hAnsi="Kai" w:cs="Georgia"/>
          <w:color w:val="000000" w:themeColor="text1"/>
          <w:lang w:eastAsia="zh-TW"/>
        </w:rPr>
        <w:t>Scan</w:t>
      </w:r>
      <w:r w:rsidRPr="00622154">
        <w:rPr>
          <w:rFonts w:ascii="Kai" w:eastAsia="Kai" w:hAnsi="Kai" w:cs="Georgia" w:hint="eastAsia"/>
          <w:color w:val="000000" w:themeColor="text1"/>
          <w:lang w:eastAsia="zh-TW"/>
        </w:rPr>
        <w:t>提取并校准来自旧地图中的道路和边界信息</w:t>
      </w:r>
      <w:r w:rsidRPr="00622154">
        <w:rPr>
          <w:rFonts w:ascii="Kai" w:eastAsia="Kai" w:hAnsi="Kai" w:cs="Georgia" w:hint="eastAsia"/>
          <w:color w:val="000000" w:themeColor="text1"/>
        </w:rPr>
        <w:t>（Arc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地图设计</w:t>
      </w:r>
      <w:r w:rsidRPr="00622154">
        <w:rPr>
          <w:rFonts w:ascii="Kai" w:eastAsia="Kai" w:hAnsi="Kai" w:cs="Georgia" w:hint="eastAsia"/>
          <w:color w:val="000000" w:themeColor="text1"/>
        </w:rPr>
        <w:t>；宾夕法尼亚州立大学-本科学位论文）；</w:t>
      </w:r>
    </w:p>
    <w:p w:rsidR="0057760F" w:rsidRPr="00622154" w:rsidRDefault="0057760F" w:rsidP="00622154">
      <w:pPr>
        <w:pStyle w:val="ad"/>
        <w:numPr>
          <w:ilvl w:val="0"/>
          <w:numId w:val="7"/>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lang w:eastAsia="zh-HK"/>
        </w:rPr>
        <w:t>针对伊特鲁尼亚文明交互式历史地图的数据库设计</w:t>
      </w:r>
      <w:r w:rsidRPr="00622154">
        <w:rPr>
          <w:rFonts w:ascii="Kai" w:eastAsia="Kai" w:hAnsi="Kai" w:cs="Georgia" w:hint="eastAsia"/>
          <w:color w:val="000000" w:themeColor="text1"/>
        </w:rPr>
        <w:t>（</w:t>
      </w:r>
      <w:r w:rsidR="00425325" w:rsidRPr="00622154">
        <w:rPr>
          <w:rFonts w:ascii="Kai" w:eastAsia="Kai" w:hAnsi="Kai" w:cs="Georgia" w:hint="eastAsia"/>
          <w:color w:val="000000" w:themeColor="text1"/>
        </w:rPr>
        <w:t>SQL、</w:t>
      </w:r>
      <w:r w:rsidRPr="00622154">
        <w:rPr>
          <w:rFonts w:ascii="Kai" w:eastAsia="Kai" w:hAnsi="Kai" w:cs="Georgia" w:hint="eastAsia"/>
          <w:color w:val="000000" w:themeColor="text1"/>
        </w:rPr>
        <w:t>历史地图、数据库设计和管理；宾夕法尼亚州立大学）。</w:t>
      </w:r>
    </w:p>
    <w:p w:rsidR="00803D89" w:rsidRPr="00622154" w:rsidRDefault="00803D89" w:rsidP="00622154">
      <w:pPr>
        <w:pStyle w:val="1"/>
        <w:keepNext w:val="0"/>
        <w:keepLines w:val="0"/>
        <w:pBdr>
          <w:top w:val="nil"/>
          <w:left w:val="nil"/>
          <w:bottom w:val="single" w:sz="4" w:space="1" w:color="auto"/>
          <w:right w:val="nil"/>
          <w:between w:val="nil"/>
        </w:pBdr>
        <w:rPr>
          <w:rFonts w:ascii="Kai" w:eastAsia="Kai" w:hAnsi="Kai" w:cs="Georgia"/>
          <w:b w:val="0"/>
          <w:color w:val="000000" w:themeColor="text1"/>
        </w:rPr>
      </w:pPr>
      <w:bookmarkStart w:id="14" w:name="_pwnp1k6vsbh1" w:colFirst="0" w:colLast="0"/>
      <w:bookmarkStart w:id="15" w:name="_3hy8rkwzatey" w:colFirst="0" w:colLast="0"/>
      <w:bookmarkEnd w:id="14"/>
      <w:bookmarkEnd w:id="15"/>
      <w:r w:rsidRPr="00622154">
        <w:rPr>
          <w:rFonts w:ascii="Kai" w:eastAsia="Kai" w:hAnsi="Kai" w:cs="Gungsuh" w:hint="eastAsia"/>
          <w:b w:val="0"/>
          <w:color w:val="000000" w:themeColor="text1"/>
        </w:rPr>
        <w:t>科普</w:t>
      </w:r>
    </w:p>
    <w:p w:rsidR="00803D89" w:rsidRPr="00622154" w:rsidRDefault="00803D89" w:rsidP="00622154">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出版科普作品：</w:t>
      </w:r>
    </w:p>
    <w:p w:rsidR="00803D89" w:rsidRPr="00622154" w:rsidRDefault="00803D89"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color w:val="000000" w:themeColor="text1"/>
        </w:rPr>
        <w:t>《</w:t>
      </w:r>
      <w:r w:rsidRPr="00622154">
        <w:rPr>
          <w:rFonts w:ascii="Kai" w:eastAsia="Kai" w:hAnsi="Kai" w:cs="Georgia" w:hint="eastAsia"/>
          <w:color w:val="000000" w:themeColor="text1"/>
        </w:rPr>
        <w:t>探索地质学》雷诺兹等著</w:t>
      </w:r>
      <w:r w:rsidR="00C13065" w:rsidRPr="00622154">
        <w:rPr>
          <w:rFonts w:ascii="Kai" w:eastAsia="Kai" w:hAnsi="Kai" w:cs="Georgia" w:hint="eastAsia"/>
          <w:color w:val="000000" w:themeColor="text1"/>
        </w:rPr>
        <w:t>（亚利桑那州立大学出版的美国通用地质学教材）</w:t>
      </w:r>
      <w:r w:rsidRPr="00622154">
        <w:rPr>
          <w:rFonts w:ascii="Kai" w:eastAsia="Kai" w:hAnsi="Kai" w:cs="Georgia" w:hint="eastAsia"/>
          <w:color w:val="000000" w:themeColor="text1"/>
        </w:rPr>
        <w:t>，叶山译，后浪出版社</w:t>
      </w:r>
      <w:r w:rsidR="00141324" w:rsidRPr="00622154">
        <w:rPr>
          <w:rFonts w:ascii="Kai" w:eastAsia="Kai" w:hAnsi="Kai" w:cs="Georgia" w:hint="eastAsia"/>
          <w:color w:val="000000" w:themeColor="text1"/>
        </w:rPr>
        <w:t>，预计</w:t>
      </w:r>
      <w:r w:rsidRPr="00622154">
        <w:rPr>
          <w:rFonts w:ascii="Kai" w:eastAsia="Kai" w:hAnsi="Kai" w:cs="Georgia" w:hint="eastAsia"/>
          <w:color w:val="000000" w:themeColor="text1"/>
        </w:rPr>
        <w:t>2020</w:t>
      </w:r>
    </w:p>
    <w:p w:rsidR="00803D89" w:rsidRPr="00622154" w:rsidRDefault="00803D89"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lang w:eastAsia="zh-TW"/>
        </w:rPr>
      </w:pPr>
      <w:r w:rsidRPr="00622154">
        <w:rPr>
          <w:rFonts w:ascii="Kai" w:eastAsia="Kai" w:hAnsi="Kai" w:cs="Georgia" w:hint="eastAsia"/>
          <w:color w:val="000000" w:themeColor="text1"/>
        </w:rPr>
        <w:t>《化石猎人》叶山著，知乎电子书2016</w:t>
      </w:r>
    </w:p>
    <w:p w:rsidR="00DA161A" w:rsidRPr="00622154" w:rsidRDefault="00DA161A" w:rsidP="00622154">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组织</w:t>
      </w:r>
      <w:r w:rsidR="00126627">
        <w:rPr>
          <w:rFonts w:ascii="Kai" w:eastAsia="Kai" w:hAnsi="Kai" w:cs="Georgia" w:hint="eastAsia"/>
          <w:color w:val="000000" w:themeColor="text1"/>
        </w:rPr>
        <w:t>研讨交流会</w:t>
      </w:r>
      <w:r w:rsidRPr="00622154">
        <w:rPr>
          <w:rFonts w:ascii="Kai" w:eastAsia="Kai" w:hAnsi="Kai" w:cs="Georgia" w:hint="eastAsia"/>
          <w:color w:val="000000" w:themeColor="text1"/>
        </w:rPr>
        <w:t>：</w:t>
      </w:r>
    </w:p>
    <w:p w:rsidR="00DA161A" w:rsidRPr="00622154" w:rsidRDefault="00DA161A"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hint="eastAsia"/>
          <w:color w:val="000000" w:themeColor="text1"/>
        </w:rPr>
        <w:t>为地质学科普制作网页地图-塔尔萨，2018（共同组织</w:t>
      </w:r>
      <w:r w:rsidR="003C3431" w:rsidRPr="00622154">
        <w:rPr>
          <w:rFonts w:ascii="Kai" w:eastAsia="Kai" w:hAnsi="Kai" w:cs="Georgia" w:hint="eastAsia"/>
          <w:color w:val="000000" w:themeColor="text1"/>
        </w:rPr>
        <w:t>者</w:t>
      </w:r>
      <w:r w:rsidRPr="00622154">
        <w:rPr>
          <w:rFonts w:ascii="Kai" w:eastAsia="Kai" w:hAnsi="Kai" w:cs="Georgia" w:hint="eastAsia"/>
          <w:color w:val="000000" w:themeColor="text1"/>
        </w:rPr>
        <w:t>、Leaflet和D3演示）</w:t>
      </w:r>
    </w:p>
    <w:p w:rsidR="00DA161A" w:rsidRPr="00622154" w:rsidRDefault="00DA161A"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hint="eastAsia"/>
          <w:color w:val="000000" w:themeColor="text1"/>
          <w:lang w:eastAsia="zh-HK"/>
        </w:rPr>
        <w:t>关于全球</w:t>
      </w:r>
      <w:r w:rsidR="003C3431" w:rsidRPr="00622154">
        <w:rPr>
          <w:rFonts w:ascii="Kai" w:eastAsia="Kai" w:hAnsi="Kai" w:cs="Georgia" w:hint="eastAsia"/>
          <w:color w:val="000000" w:themeColor="text1"/>
          <w:lang w:eastAsia="zh-HK"/>
        </w:rPr>
        <w:t>人口贩卖</w:t>
      </w:r>
      <w:r w:rsidRPr="00622154">
        <w:rPr>
          <w:rFonts w:ascii="Kai" w:eastAsia="Kai" w:hAnsi="Kai" w:cs="Georgia" w:hint="eastAsia"/>
          <w:color w:val="000000" w:themeColor="text1"/>
          <w:lang w:eastAsia="zh-HK"/>
        </w:rPr>
        <w:t>的</w:t>
      </w:r>
      <w:r w:rsidR="003C3431" w:rsidRPr="00622154">
        <w:rPr>
          <w:rFonts w:ascii="Kai" w:eastAsia="Kai" w:hAnsi="Kai" w:cs="Georgia" w:hint="eastAsia"/>
          <w:color w:val="000000" w:themeColor="text1"/>
          <w:lang w:eastAsia="zh-HK"/>
        </w:rPr>
        <w:t>社会学</w:t>
      </w:r>
      <w:r w:rsidRPr="00622154">
        <w:rPr>
          <w:rFonts w:ascii="Kai" w:eastAsia="Kai" w:hAnsi="Kai" w:cs="Georgia" w:hint="eastAsia"/>
          <w:color w:val="000000" w:themeColor="text1"/>
          <w:lang w:eastAsia="zh-HK"/>
        </w:rPr>
        <w:t>研究现状</w:t>
      </w:r>
      <w:r w:rsidR="003C3431" w:rsidRPr="00622154">
        <w:rPr>
          <w:rFonts w:ascii="Kai" w:eastAsia="Kai" w:hAnsi="Kai" w:cs="Georgia" w:hint="eastAsia"/>
          <w:color w:val="000000" w:themeColor="text1"/>
        </w:rPr>
        <w:t>-安娜堡，2015（共同组织者、主持人、社会学研究空间思维</w:t>
      </w:r>
      <w:r w:rsidR="00D8479A">
        <w:rPr>
          <w:rFonts w:ascii="Kai" w:eastAsia="Kai" w:hAnsi="Kai" w:cs="Georgia" w:hint="eastAsia"/>
          <w:color w:val="000000" w:themeColor="text1"/>
        </w:rPr>
        <w:t>讨论</w:t>
      </w:r>
      <w:r w:rsidR="003C3431" w:rsidRPr="00622154">
        <w:rPr>
          <w:rFonts w:ascii="Kai" w:eastAsia="Kai" w:hAnsi="Kai" w:cs="Georgia" w:hint="eastAsia"/>
          <w:color w:val="000000" w:themeColor="text1"/>
        </w:rPr>
        <w:t>）</w:t>
      </w:r>
    </w:p>
    <w:p w:rsidR="003C3431" w:rsidRPr="00622154" w:rsidRDefault="003C3431"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hint="eastAsia"/>
          <w:color w:val="000000" w:themeColor="text1"/>
        </w:rPr>
        <w:t>使用R语言绘制地图-安娜堡，2015</w:t>
      </w:r>
      <w:r w:rsidR="00B42DDC">
        <w:rPr>
          <w:rFonts w:ascii="Kai" w:eastAsia="Kai" w:hAnsi="Kai" w:cs="Georgia" w:hint="eastAsia"/>
          <w:color w:val="000000" w:themeColor="text1"/>
        </w:rPr>
        <w:t>（单独</w:t>
      </w:r>
      <w:r w:rsidRPr="00622154">
        <w:rPr>
          <w:rFonts w:ascii="Kai" w:eastAsia="Kai" w:hAnsi="Kai" w:cs="Georgia" w:hint="eastAsia"/>
          <w:color w:val="000000" w:themeColor="text1"/>
        </w:rPr>
        <w:t>组织、R地图设计教学）</w:t>
      </w:r>
    </w:p>
    <w:p w:rsidR="003C3431" w:rsidRPr="00622154" w:rsidRDefault="003C3431"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hint="eastAsia"/>
          <w:color w:val="000000" w:themeColor="text1"/>
        </w:rPr>
        <w:t>用Arc</w:t>
      </w:r>
      <w:r w:rsidRPr="00622154">
        <w:rPr>
          <w:rFonts w:ascii="Kai" w:eastAsia="Kai" w:hAnsi="Kai" w:cs="Georgia"/>
          <w:color w:val="000000" w:themeColor="text1"/>
          <w:lang w:eastAsia="zh-TW"/>
        </w:rPr>
        <w:t>GIS</w:t>
      </w:r>
      <w:r w:rsidRPr="00622154">
        <w:rPr>
          <w:rFonts w:ascii="Kai" w:eastAsia="Kai" w:hAnsi="Kai" w:cs="Georgia" w:hint="eastAsia"/>
          <w:color w:val="000000" w:themeColor="text1"/>
          <w:lang w:eastAsia="zh-TW"/>
        </w:rPr>
        <w:t>设计更好的地图</w:t>
      </w:r>
      <w:r w:rsidRPr="00622154">
        <w:rPr>
          <w:rFonts w:ascii="Kai" w:eastAsia="Kai" w:hAnsi="Kai" w:cs="Georgia" w:hint="eastAsia"/>
          <w:color w:val="000000" w:themeColor="text1"/>
        </w:rPr>
        <w:t>-安娜堡，2014</w:t>
      </w:r>
      <w:r w:rsidR="00B42DDC">
        <w:rPr>
          <w:rFonts w:ascii="Kai" w:eastAsia="Kai" w:hAnsi="Kai" w:cs="Georgia" w:hint="eastAsia"/>
          <w:color w:val="000000" w:themeColor="text1"/>
        </w:rPr>
        <w:t>（单独</w:t>
      </w:r>
      <w:r w:rsidRPr="00622154">
        <w:rPr>
          <w:rFonts w:ascii="Kai" w:eastAsia="Kai" w:hAnsi="Kai" w:cs="Georgia" w:hint="eastAsia"/>
          <w:color w:val="000000" w:themeColor="text1"/>
        </w:rPr>
        <w:t>组织、Ar</w:t>
      </w:r>
      <w:r w:rsidRPr="00622154">
        <w:rPr>
          <w:rFonts w:ascii="Kai" w:eastAsia="Kai" w:hAnsi="Kai" w:cs="Georgia"/>
          <w:color w:val="000000" w:themeColor="text1"/>
          <w:lang w:eastAsia="zh-TW"/>
        </w:rPr>
        <w:t>cMap</w:t>
      </w:r>
      <w:r w:rsidRPr="00622154">
        <w:rPr>
          <w:rFonts w:ascii="Kai" w:eastAsia="Kai" w:hAnsi="Kai" w:cs="Georgia" w:hint="eastAsia"/>
          <w:color w:val="000000" w:themeColor="text1"/>
        </w:rPr>
        <w:t>地图设计基础演示）</w:t>
      </w:r>
    </w:p>
    <w:p w:rsidR="00DA161A" w:rsidRDefault="003C3431" w:rsidP="00622154">
      <w:pPr>
        <w:pStyle w:val="ad"/>
        <w:numPr>
          <w:ilvl w:val="1"/>
          <w:numId w:val="3"/>
        </w:numPr>
        <w:pBdr>
          <w:top w:val="nil"/>
          <w:left w:val="nil"/>
          <w:bottom w:val="nil"/>
          <w:right w:val="nil"/>
          <w:between w:val="nil"/>
        </w:pBdr>
        <w:spacing w:line="240" w:lineRule="auto"/>
        <w:ind w:left="993" w:firstLineChars="0" w:hanging="426"/>
        <w:rPr>
          <w:rFonts w:ascii="Kai" w:eastAsia="Kai" w:hAnsi="Kai" w:cs="Georgia"/>
          <w:color w:val="000000" w:themeColor="text1"/>
        </w:rPr>
      </w:pPr>
      <w:r w:rsidRPr="00622154">
        <w:rPr>
          <w:rFonts w:ascii="Kai" w:eastAsia="Kai" w:hAnsi="Kai" w:cs="Georgia" w:hint="eastAsia"/>
          <w:color w:val="000000" w:themeColor="text1"/>
        </w:rPr>
        <w:t>社会学科研报告的地图设计-安娜堡，2014（共同组织者）</w:t>
      </w:r>
    </w:p>
    <w:p w:rsidR="00D8479A" w:rsidRPr="00622154" w:rsidRDefault="00D8479A" w:rsidP="00D8479A">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lang w:eastAsia="zh-HK"/>
        </w:rPr>
        <w:t>在</w:t>
      </w:r>
      <w:r w:rsidRPr="00622154">
        <w:rPr>
          <w:rFonts w:ascii="Kai" w:eastAsia="Kai" w:hAnsi="Kai" w:cs="Georgia" w:hint="eastAsia"/>
          <w:color w:val="000000" w:themeColor="text1"/>
        </w:rPr>
        <w:t>《中国国家地理》、《科学Fans》、《文艺风象》、《人与自然》、《牛顿科学世界》等杂志发表科普文章十余篇，</w:t>
      </w:r>
      <w:r w:rsidR="00E83CD0">
        <w:rPr>
          <w:rFonts w:ascii="Kai" w:eastAsia="Kai" w:hAnsi="Kai" w:cs="Georgia" w:hint="eastAsia"/>
          <w:color w:val="000000" w:themeColor="text1"/>
        </w:rPr>
        <w:t>多数文章</w:t>
      </w:r>
      <w:r w:rsidRPr="00622154">
        <w:rPr>
          <w:rFonts w:ascii="Kai" w:eastAsia="Kai" w:hAnsi="Kai" w:cs="Georgia" w:hint="eastAsia"/>
          <w:color w:val="000000" w:themeColor="text1"/>
        </w:rPr>
        <w:t>收录于中国知网。</w:t>
      </w:r>
    </w:p>
    <w:p w:rsidR="00D8479A" w:rsidRPr="00622154" w:rsidRDefault="00CB72D5" w:rsidP="00D8479A">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color w:val="000000" w:themeColor="text1"/>
        </w:rPr>
      </w:pPr>
      <w:r>
        <w:rPr>
          <w:rFonts w:ascii="Kai" w:eastAsia="Kai" w:hAnsi="Kai" w:cs="Georgia" w:hint="eastAsia"/>
          <w:color w:val="000000" w:themeColor="text1"/>
        </w:rPr>
        <w:t>在知乎、观察者网、澎湃新闻等网络平台发布科普文章和受访</w:t>
      </w:r>
      <w:r w:rsidR="000D6E15">
        <w:rPr>
          <w:rFonts w:ascii="Kai" w:eastAsia="Kai" w:hAnsi="Kai" w:cs="Georgia" w:hint="eastAsia"/>
          <w:color w:val="000000" w:themeColor="text1"/>
        </w:rPr>
        <w:t>材料</w:t>
      </w:r>
      <w:bookmarkStart w:id="16" w:name="_GoBack"/>
      <w:bookmarkEnd w:id="16"/>
      <w:r w:rsidR="00D8479A" w:rsidRPr="00622154">
        <w:rPr>
          <w:rFonts w:ascii="Kai" w:eastAsia="Kai" w:hAnsi="Kai" w:cs="Georgia" w:hint="eastAsia"/>
          <w:color w:val="000000" w:themeColor="text1"/>
        </w:rPr>
        <w:t>，</w:t>
      </w:r>
      <w:r w:rsidR="00305A8B">
        <w:rPr>
          <w:rFonts w:ascii="Kai" w:eastAsia="Kai" w:hAnsi="Kai" w:cs="Georgia" w:hint="eastAsia"/>
          <w:color w:val="000000" w:themeColor="text1"/>
        </w:rPr>
        <w:t>文章</w:t>
      </w:r>
      <w:r w:rsidR="00D8479A" w:rsidRPr="00622154">
        <w:rPr>
          <w:rFonts w:ascii="Kai" w:eastAsia="Kai" w:hAnsi="Kai" w:cs="Georgia" w:hint="eastAsia"/>
          <w:color w:val="000000" w:themeColor="text1"/>
        </w:rPr>
        <w:t>总浏览量超过450万。</w:t>
      </w:r>
    </w:p>
    <w:p w:rsidR="00305A8B" w:rsidRDefault="00D8479A" w:rsidP="00D8479A">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在知乎举办2场Live</w:t>
      </w:r>
      <w:r w:rsidR="00305A8B">
        <w:rPr>
          <w:rFonts w:ascii="Kai" w:eastAsia="Kai" w:hAnsi="Kai" w:cs="Georgia" w:hint="eastAsia"/>
          <w:color w:val="000000" w:themeColor="text1"/>
        </w:rPr>
        <w:t>（《从大陆漂移说起》和《美国国家公园署的百年历程》）</w:t>
      </w:r>
    </w:p>
    <w:p w:rsidR="00D8479A" w:rsidRPr="00622154" w:rsidRDefault="00D8479A" w:rsidP="00D8479A">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t>完成3场</w:t>
      </w:r>
      <w:r w:rsidR="00305A8B">
        <w:rPr>
          <w:rFonts w:ascii="Kai" w:eastAsia="Kai" w:hAnsi="Kai" w:cs="Georgia" w:hint="eastAsia"/>
          <w:color w:val="000000" w:themeColor="text1"/>
        </w:rPr>
        <w:t>知乎</w:t>
      </w:r>
      <w:r w:rsidRPr="00622154">
        <w:rPr>
          <w:rFonts w:ascii="Kai" w:eastAsia="Kai" w:hAnsi="Kai" w:cs="Georgia" w:hint="eastAsia"/>
          <w:color w:val="000000" w:themeColor="text1"/>
        </w:rPr>
        <w:t>读书会领读任务（《十二幅地图中的世界史》、《地理学与生活》、《夏日走过山间》）。</w:t>
      </w:r>
    </w:p>
    <w:p w:rsidR="00966C8D" w:rsidRPr="0012004D" w:rsidRDefault="00D8479A" w:rsidP="0012004D">
      <w:pPr>
        <w:pStyle w:val="ad"/>
        <w:numPr>
          <w:ilvl w:val="0"/>
          <w:numId w:val="3"/>
        </w:numPr>
        <w:pBdr>
          <w:top w:val="nil"/>
          <w:left w:val="nil"/>
          <w:bottom w:val="nil"/>
          <w:right w:val="nil"/>
          <w:between w:val="nil"/>
        </w:pBdr>
        <w:spacing w:line="240" w:lineRule="auto"/>
        <w:ind w:left="426" w:firstLineChars="0" w:hanging="426"/>
        <w:rPr>
          <w:rFonts w:ascii="Kai" w:eastAsia="Kai" w:hAnsi="Kai" w:cs="Georgia"/>
          <w:color w:val="000000" w:themeColor="text1"/>
        </w:rPr>
      </w:pPr>
      <w:r w:rsidRPr="00622154">
        <w:rPr>
          <w:rFonts w:ascii="Kai" w:eastAsia="Kai" w:hAnsi="Kai" w:cs="Georgia" w:hint="eastAsia"/>
          <w:color w:val="000000" w:themeColor="text1"/>
        </w:rPr>
        <w:lastRenderedPageBreak/>
        <w:t>受邀于塔尔萨矿物和岩石协会进行科普讲座《人类历史上的那些著名的石头》</w:t>
      </w:r>
    </w:p>
    <w:p w:rsidR="00966C8D" w:rsidRPr="00622154" w:rsidRDefault="00966C8D" w:rsidP="00622154">
      <w:pPr>
        <w:pStyle w:val="1"/>
        <w:keepNext w:val="0"/>
        <w:keepLines w:val="0"/>
        <w:pBdr>
          <w:top w:val="nil"/>
          <w:left w:val="nil"/>
          <w:bottom w:val="single" w:sz="4" w:space="1" w:color="auto"/>
          <w:right w:val="nil"/>
          <w:between w:val="nil"/>
        </w:pBdr>
        <w:rPr>
          <w:rFonts w:ascii="Kai" w:eastAsia="Kai" w:hAnsi="Kai" w:cs="Georgia"/>
          <w:b w:val="0"/>
          <w:color w:val="000000" w:themeColor="text1"/>
        </w:rPr>
      </w:pPr>
      <w:r w:rsidRPr="00622154">
        <w:rPr>
          <w:rFonts w:ascii="Kai" w:eastAsia="Kai" w:hAnsi="Kai" w:cs="Gungsuh" w:hint="eastAsia"/>
          <w:b w:val="0"/>
          <w:color w:val="000000" w:themeColor="text1"/>
        </w:rPr>
        <w:t>成就</w:t>
      </w:r>
    </w:p>
    <w:p w:rsidR="00490FD3" w:rsidRPr="00622154" w:rsidRDefault="00490FD3"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rPr>
        <w:t>第二届“保护地球精彩地质”全国</w:t>
      </w:r>
      <w:r w:rsidR="00C96888" w:rsidRPr="00622154">
        <w:rPr>
          <w:rFonts w:ascii="Kai" w:eastAsia="Kai" w:hAnsi="Kai" w:cs="Georgia" w:hint="eastAsia"/>
          <w:color w:val="000000" w:themeColor="text1"/>
        </w:rPr>
        <w:t>地</w:t>
      </w:r>
      <w:r w:rsidRPr="00622154">
        <w:rPr>
          <w:rFonts w:ascii="Kai" w:eastAsia="Kai" w:hAnsi="Kai" w:cs="Georgia" w:hint="eastAsia"/>
          <w:color w:val="000000" w:themeColor="text1"/>
        </w:rPr>
        <w:t>学科普</w:t>
      </w:r>
      <w:r w:rsidR="00C96888" w:rsidRPr="00622154">
        <w:rPr>
          <w:rFonts w:ascii="Kai" w:eastAsia="Kai" w:hAnsi="Kai" w:cs="Georgia" w:hint="eastAsia"/>
          <w:color w:val="000000" w:themeColor="text1"/>
        </w:rPr>
        <w:t>作品</w:t>
      </w:r>
      <w:r w:rsidRPr="00622154">
        <w:rPr>
          <w:rFonts w:ascii="Kai" w:eastAsia="Kai" w:hAnsi="Kai" w:cs="Georgia" w:hint="eastAsia"/>
          <w:color w:val="000000" w:themeColor="text1"/>
        </w:rPr>
        <w:t>竞赛三等奖</w:t>
      </w:r>
      <w:r w:rsidR="00C96888" w:rsidRPr="00622154">
        <w:rPr>
          <w:rFonts w:ascii="Kai" w:eastAsia="Kai" w:hAnsi="Kai" w:cs="Georgia" w:hint="eastAsia"/>
          <w:color w:val="000000" w:themeColor="text1"/>
        </w:rPr>
        <w:t xml:space="preserve"> </w:t>
      </w:r>
      <w:r w:rsidR="00C96888" w:rsidRPr="00622154">
        <w:rPr>
          <w:rFonts w:ascii="Times New Roman" w:eastAsia="Kai" w:hAnsi="Times New Roman" w:cs="Times New Roman"/>
          <w:color w:val="000000" w:themeColor="text1"/>
        </w:rPr>
        <w:t>–</w:t>
      </w:r>
      <w:r w:rsidR="00C96888" w:rsidRPr="00622154">
        <w:rPr>
          <w:rFonts w:ascii="Kai" w:eastAsia="Kai" w:hAnsi="Kai" w:cs="Georgia" w:hint="eastAsia"/>
          <w:color w:val="000000" w:themeColor="text1"/>
        </w:rPr>
        <w:t xml:space="preserve"> 2018</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TW"/>
        </w:rPr>
        <w:t xml:space="preserve">美国石油地质学家协会（AAPG）Young Professional </w:t>
      </w:r>
      <w:r w:rsidRPr="00622154">
        <w:rPr>
          <w:rFonts w:ascii="Times New Roman" w:eastAsia="Kai" w:hAnsi="Times New Roman" w:cs="Times New Roman"/>
          <w:color w:val="000000" w:themeColor="text1"/>
          <w:lang w:eastAsia="zh-TW"/>
        </w:rPr>
        <w:t>–</w:t>
      </w:r>
      <w:r w:rsidRPr="00622154">
        <w:rPr>
          <w:rFonts w:ascii="Kai" w:eastAsia="Kai" w:hAnsi="Kai" w:cs="Georgia" w:hint="eastAsia"/>
          <w:color w:val="000000" w:themeColor="text1"/>
          <w:lang w:eastAsia="zh-TW"/>
        </w:rPr>
        <w:t xml:space="preserve"> 2018-19</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TW"/>
        </w:rPr>
        <w:t xml:space="preserve">美国石油地质学家协会塔尔萨大学分会主席 </w:t>
      </w:r>
      <w:r w:rsidRPr="00622154">
        <w:rPr>
          <w:rFonts w:ascii="Times New Roman" w:eastAsia="Kai" w:hAnsi="Times New Roman" w:cs="Times New Roman"/>
          <w:color w:val="000000" w:themeColor="text1"/>
          <w:lang w:eastAsia="zh-TW"/>
        </w:rPr>
        <w:t>–</w:t>
      </w:r>
      <w:r w:rsidRPr="00622154">
        <w:rPr>
          <w:rFonts w:ascii="Kai" w:eastAsia="Kai" w:hAnsi="Kai" w:cs="Georgia" w:hint="eastAsia"/>
          <w:color w:val="000000" w:themeColor="text1"/>
          <w:lang w:eastAsia="zh-TW"/>
        </w:rPr>
        <w:t xml:space="preserve"> 2017-18 并获得L Austin Weeks奖金</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TW"/>
        </w:rPr>
        <w:t xml:space="preserve">密歇根大学 University Honors </w:t>
      </w:r>
      <w:r w:rsidRPr="00622154">
        <w:rPr>
          <w:rFonts w:ascii="Times New Roman" w:eastAsia="Kai" w:hAnsi="Times New Roman" w:cs="Times New Roman"/>
          <w:color w:val="000000" w:themeColor="text1"/>
          <w:lang w:eastAsia="zh-TW"/>
        </w:rPr>
        <w:t>–</w:t>
      </w:r>
      <w:r w:rsidRPr="00622154">
        <w:rPr>
          <w:rFonts w:ascii="Kai" w:eastAsia="Kai" w:hAnsi="Kai" w:cs="Georgia" w:hint="eastAsia"/>
          <w:color w:val="000000" w:themeColor="text1"/>
          <w:lang w:eastAsia="zh-TW"/>
        </w:rPr>
        <w:t xml:space="preserve"> 2次</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TW"/>
        </w:rPr>
        <w:t xml:space="preserve">密歇根大学 Recognition of Global Excellence </w:t>
      </w:r>
      <w:r w:rsidRPr="00622154">
        <w:rPr>
          <w:rFonts w:ascii="Times New Roman" w:eastAsia="Kai" w:hAnsi="Times New Roman" w:cs="Times New Roman"/>
          <w:color w:val="000000" w:themeColor="text1"/>
          <w:lang w:eastAsia="zh-TW"/>
        </w:rPr>
        <w:t>–</w:t>
      </w:r>
      <w:r w:rsidRPr="00622154">
        <w:rPr>
          <w:rFonts w:ascii="Kai" w:eastAsia="Kai" w:hAnsi="Kai" w:cs="Georgia" w:hint="eastAsia"/>
          <w:color w:val="000000" w:themeColor="text1"/>
          <w:lang w:eastAsia="zh-TW"/>
        </w:rPr>
        <w:t xml:space="preserve"> 2014</w:t>
      </w:r>
    </w:p>
    <w:p w:rsidR="00966C8D"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TW"/>
        </w:rPr>
        <w:t xml:space="preserve">宾夕法尼亚州立大学 Dean’s List </w:t>
      </w:r>
      <w:r w:rsidRPr="00622154">
        <w:rPr>
          <w:rFonts w:ascii="Times New Roman" w:eastAsia="Kai" w:hAnsi="Times New Roman" w:cs="Times New Roman"/>
          <w:color w:val="000000" w:themeColor="text1"/>
          <w:lang w:eastAsia="zh-TW"/>
        </w:rPr>
        <w:t>–</w:t>
      </w:r>
      <w:r w:rsidRPr="00622154">
        <w:rPr>
          <w:rFonts w:ascii="Kai" w:eastAsia="Kai" w:hAnsi="Kai" w:cs="Georgia" w:hint="eastAsia"/>
          <w:color w:val="000000" w:themeColor="text1"/>
          <w:lang w:eastAsia="zh-TW"/>
        </w:rPr>
        <w:t xml:space="preserve"> 3次</w:t>
      </w:r>
    </w:p>
    <w:p w:rsidR="00305A8B" w:rsidRPr="00622154" w:rsidRDefault="00305A8B" w:rsidP="00622154">
      <w:pPr>
        <w:pBdr>
          <w:top w:val="nil"/>
          <w:left w:val="nil"/>
          <w:bottom w:val="nil"/>
          <w:right w:val="nil"/>
          <w:between w:val="nil"/>
        </w:pBdr>
        <w:spacing w:line="240" w:lineRule="auto"/>
        <w:rPr>
          <w:rFonts w:ascii="Kai" w:eastAsia="Kai" w:hAnsi="Kai" w:cs="Georgia" w:hint="eastAsia"/>
          <w:color w:val="000000" w:themeColor="text1"/>
        </w:rPr>
      </w:pPr>
      <w:r>
        <w:rPr>
          <w:rFonts w:ascii="Kai" w:eastAsia="Kai" w:hAnsi="Kai" w:cs="Georgia" w:hint="eastAsia"/>
          <w:color w:val="000000" w:themeColor="text1"/>
          <w:lang w:eastAsia="zh-TW"/>
        </w:rPr>
        <w:t>美国地理学家协会</w:t>
      </w:r>
      <w:r>
        <w:rPr>
          <w:rFonts w:ascii="Kai" w:eastAsia="Kai" w:hAnsi="Kai" w:cs="Georgia" w:hint="eastAsia"/>
          <w:color w:val="000000" w:themeColor="text1"/>
        </w:rPr>
        <w:t>（AAG）2013年洛杉矶年会学术成果汇报</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TW"/>
        </w:rPr>
        <w:t xml:space="preserve">宾夕法尼亚州立大学 Erickson Fund in Geography </w:t>
      </w:r>
      <w:r w:rsidRPr="00622154">
        <w:rPr>
          <w:rFonts w:ascii="Times New Roman" w:eastAsia="Kai" w:hAnsi="Times New Roman" w:cs="Times New Roman"/>
          <w:color w:val="000000" w:themeColor="text1"/>
          <w:lang w:eastAsia="zh-TW"/>
        </w:rPr>
        <w:t>–</w:t>
      </w:r>
      <w:r w:rsidRPr="00622154">
        <w:rPr>
          <w:rFonts w:ascii="Kai" w:eastAsia="Kai" w:hAnsi="Kai" w:cs="Georgia" w:hint="eastAsia"/>
          <w:color w:val="000000" w:themeColor="text1"/>
          <w:lang w:eastAsia="zh-TW"/>
        </w:rPr>
        <w:t xml:space="preserve"> 2013</w:t>
      </w:r>
    </w:p>
    <w:p w:rsidR="00966C8D" w:rsidRPr="00622154" w:rsidRDefault="00966C8D" w:rsidP="00622154">
      <w:pPr>
        <w:pStyle w:val="1"/>
        <w:keepNext w:val="0"/>
        <w:keepLines w:val="0"/>
        <w:pBdr>
          <w:top w:val="nil"/>
          <w:left w:val="nil"/>
          <w:bottom w:val="single" w:sz="4" w:space="1" w:color="auto"/>
          <w:right w:val="nil"/>
          <w:between w:val="nil"/>
        </w:pBdr>
        <w:rPr>
          <w:rFonts w:ascii="Kai" w:eastAsia="Kai" w:hAnsi="Kai" w:cs="Georgia"/>
          <w:b w:val="0"/>
          <w:color w:val="000000" w:themeColor="text1"/>
          <w:lang w:eastAsia="zh-TW"/>
        </w:rPr>
      </w:pPr>
      <w:r w:rsidRPr="00622154">
        <w:rPr>
          <w:rFonts w:ascii="Kai" w:eastAsia="Kai" w:hAnsi="Kai" w:cs="Gungsuh" w:hint="eastAsia"/>
          <w:b w:val="0"/>
          <w:color w:val="000000" w:themeColor="text1"/>
          <w:lang w:eastAsia="zh-TW"/>
        </w:rPr>
        <w:t>组织</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TW"/>
        </w:rPr>
        <w:t>美国石油地质学家协会（AAPG）</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TW"/>
        </w:rPr>
        <w:t>美国地理学家协会（AAG）</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lang w:eastAsia="zh-TW"/>
        </w:rPr>
      </w:pPr>
      <w:r w:rsidRPr="00622154">
        <w:rPr>
          <w:rFonts w:ascii="Kai" w:eastAsia="Kai" w:hAnsi="Kai" w:cs="Georgia" w:hint="eastAsia"/>
          <w:color w:val="000000" w:themeColor="text1"/>
          <w:lang w:eastAsia="zh-HK"/>
        </w:rPr>
        <w:t>沉积地质学协会</w:t>
      </w:r>
      <w:r w:rsidRPr="00622154">
        <w:rPr>
          <w:rFonts w:ascii="Kai" w:eastAsia="Kai" w:hAnsi="Kai" w:cs="Georgia" w:hint="eastAsia"/>
          <w:color w:val="000000" w:themeColor="text1"/>
          <w:lang w:eastAsia="zh-TW"/>
        </w:rPr>
        <w:t>（SEPM）</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rPr>
        <w:t>北美地图学信息协会（NACIS）</w:t>
      </w:r>
    </w:p>
    <w:p w:rsidR="00966C8D" w:rsidRPr="00622154" w:rsidRDefault="00966C8D" w:rsidP="00622154">
      <w:pPr>
        <w:pBdr>
          <w:top w:val="nil"/>
          <w:left w:val="nil"/>
          <w:bottom w:val="nil"/>
          <w:right w:val="nil"/>
          <w:between w:val="nil"/>
        </w:pBdr>
        <w:spacing w:line="240" w:lineRule="auto"/>
        <w:rPr>
          <w:rFonts w:ascii="Kai" w:eastAsia="Kai" w:hAnsi="Kai" w:cs="Georgia"/>
          <w:color w:val="000000" w:themeColor="text1"/>
        </w:rPr>
      </w:pPr>
      <w:r w:rsidRPr="00622154">
        <w:rPr>
          <w:rFonts w:ascii="Kai" w:eastAsia="Kai" w:hAnsi="Kai" w:cs="Georgia" w:hint="eastAsia"/>
          <w:color w:val="000000" w:themeColor="text1"/>
          <w:lang w:eastAsia="zh-TW"/>
        </w:rPr>
        <w:t>塔尔萨地质协会</w:t>
      </w:r>
      <w:r w:rsidRPr="00622154">
        <w:rPr>
          <w:rFonts w:ascii="Kai" w:eastAsia="Kai" w:hAnsi="Kai" w:cs="Georgia" w:hint="eastAsia"/>
          <w:color w:val="000000" w:themeColor="text1"/>
        </w:rPr>
        <w:t>（TGS）</w:t>
      </w:r>
    </w:p>
    <w:p w:rsidR="00966C8D" w:rsidRPr="00966C8D" w:rsidRDefault="00966C8D" w:rsidP="00966C8D">
      <w:pPr>
        <w:pBdr>
          <w:top w:val="nil"/>
          <w:left w:val="nil"/>
          <w:bottom w:val="nil"/>
          <w:right w:val="nil"/>
          <w:between w:val="nil"/>
        </w:pBdr>
        <w:spacing w:line="240" w:lineRule="auto"/>
        <w:rPr>
          <w:rFonts w:ascii="Kai" w:eastAsia="Kai" w:hAnsi="Kai" w:cs="Georgia"/>
          <w:color w:val="000000" w:themeColor="text1"/>
          <w:sz w:val="21"/>
          <w:lang w:eastAsia="zh-HK"/>
        </w:rPr>
      </w:pPr>
    </w:p>
    <w:sectPr w:rsidR="00966C8D" w:rsidRPr="00966C8D" w:rsidSect="00966C8D">
      <w:headerReference w:type="default" r:id="rId7"/>
      <w:pgSz w:w="12240" w:h="15840"/>
      <w:pgMar w:top="1440" w:right="1800" w:bottom="1440" w:left="180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0D3" w:rsidRDefault="005E70D3">
      <w:pPr>
        <w:spacing w:before="0" w:line="240" w:lineRule="auto"/>
        <w:rPr>
          <w:rFonts w:hint="eastAsia"/>
        </w:rPr>
      </w:pPr>
      <w:r>
        <w:separator/>
      </w:r>
    </w:p>
  </w:endnote>
  <w:endnote w:type="continuationSeparator" w:id="0">
    <w:p w:rsidR="005E70D3" w:rsidRDefault="005E70D3">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Proxima Nova">
    <w:altName w:val="Tahoma"/>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Kai">
    <w:panose1 w:val="00000000000000000000"/>
    <w:charset w:val="86"/>
    <w:family w:val="auto"/>
    <w:pitch w:val="variable"/>
    <w:sig w:usb0="00000001" w:usb1="080E0000" w:usb2="00000010" w:usb3="00000000" w:csb0="00040001"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0D3" w:rsidRDefault="005E70D3">
      <w:pPr>
        <w:spacing w:before="0" w:line="240" w:lineRule="auto"/>
        <w:rPr>
          <w:rFonts w:hint="eastAsia"/>
        </w:rPr>
      </w:pPr>
      <w:r>
        <w:separator/>
      </w:r>
    </w:p>
  </w:footnote>
  <w:footnote w:type="continuationSeparator" w:id="0">
    <w:p w:rsidR="005E70D3" w:rsidRDefault="005E70D3">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1010" w:rsidRDefault="00E01010">
    <w:pPr>
      <w:pBdr>
        <w:top w:val="nil"/>
        <w:left w:val="nil"/>
        <w:bottom w:val="nil"/>
        <w:right w:val="nil"/>
        <w:between w:val="nil"/>
      </w:pBdr>
      <w:spacing w:line="240" w:lineRule="aut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27207"/>
    <w:multiLevelType w:val="multilevel"/>
    <w:tmpl w:val="756883BA"/>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500" w:hanging="42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C16A8D"/>
    <w:multiLevelType w:val="multilevel"/>
    <w:tmpl w:val="756883BA"/>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500" w:hanging="42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F42A96"/>
    <w:multiLevelType w:val="multilevel"/>
    <w:tmpl w:val="F886B458"/>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F30B1A"/>
    <w:multiLevelType w:val="multilevel"/>
    <w:tmpl w:val="756883BA"/>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500" w:hanging="42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DE7139"/>
    <w:multiLevelType w:val="multilevel"/>
    <w:tmpl w:val="756883BA"/>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500" w:hanging="42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CC4449"/>
    <w:multiLevelType w:val="multilevel"/>
    <w:tmpl w:val="756883BA"/>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500" w:hanging="42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CD7536"/>
    <w:multiLevelType w:val="multilevel"/>
    <w:tmpl w:val="F886B458"/>
    <w:lvl w:ilvl="0">
      <w:start w:val="1"/>
      <w:numFmt w:val="bullet"/>
      <w:lvlText w:val=""/>
      <w:lvlJc w:val="left"/>
      <w:pPr>
        <w:ind w:left="780" w:hanging="42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041D36"/>
    <w:multiLevelType w:val="hybridMultilevel"/>
    <w:tmpl w:val="A7562EF6"/>
    <w:lvl w:ilvl="0" w:tplc="2356E0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2"/>
  </w:num>
  <w:num w:numId="3">
    <w:abstractNumId w:val="0"/>
  </w:num>
  <w:num w:numId="4">
    <w:abstractNumId w:val="7"/>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13F"/>
    <w:rsid w:val="000061B1"/>
    <w:rsid w:val="00025589"/>
    <w:rsid w:val="000715C2"/>
    <w:rsid w:val="0009621A"/>
    <w:rsid w:val="000977D1"/>
    <w:rsid w:val="000D6E15"/>
    <w:rsid w:val="001033B8"/>
    <w:rsid w:val="0012004D"/>
    <w:rsid w:val="00126627"/>
    <w:rsid w:val="00141324"/>
    <w:rsid w:val="00156CFA"/>
    <w:rsid w:val="00186DE9"/>
    <w:rsid w:val="001A76FE"/>
    <w:rsid w:val="00266935"/>
    <w:rsid w:val="00271CEC"/>
    <w:rsid w:val="002859B2"/>
    <w:rsid w:val="00305A8B"/>
    <w:rsid w:val="003312E8"/>
    <w:rsid w:val="003C3431"/>
    <w:rsid w:val="003F5CA2"/>
    <w:rsid w:val="00425325"/>
    <w:rsid w:val="00490FD3"/>
    <w:rsid w:val="004E6F1E"/>
    <w:rsid w:val="004E7FBF"/>
    <w:rsid w:val="00500F72"/>
    <w:rsid w:val="00575C67"/>
    <w:rsid w:val="0057760F"/>
    <w:rsid w:val="005E70D3"/>
    <w:rsid w:val="005F5B97"/>
    <w:rsid w:val="00622154"/>
    <w:rsid w:val="006F0F97"/>
    <w:rsid w:val="007202F6"/>
    <w:rsid w:val="007515FA"/>
    <w:rsid w:val="007642BB"/>
    <w:rsid w:val="00776E0B"/>
    <w:rsid w:val="007B5802"/>
    <w:rsid w:val="00803D89"/>
    <w:rsid w:val="00814C74"/>
    <w:rsid w:val="00822B86"/>
    <w:rsid w:val="00827010"/>
    <w:rsid w:val="00875332"/>
    <w:rsid w:val="008B3CC7"/>
    <w:rsid w:val="008B5A54"/>
    <w:rsid w:val="008E2A9D"/>
    <w:rsid w:val="00901B16"/>
    <w:rsid w:val="00916697"/>
    <w:rsid w:val="009311E8"/>
    <w:rsid w:val="00935CF7"/>
    <w:rsid w:val="0094513F"/>
    <w:rsid w:val="00966C8D"/>
    <w:rsid w:val="009760BD"/>
    <w:rsid w:val="009B1E1E"/>
    <w:rsid w:val="009B5EA6"/>
    <w:rsid w:val="009E1791"/>
    <w:rsid w:val="00A84395"/>
    <w:rsid w:val="00AC496A"/>
    <w:rsid w:val="00AF7F3D"/>
    <w:rsid w:val="00B36C63"/>
    <w:rsid w:val="00B42DDC"/>
    <w:rsid w:val="00B55995"/>
    <w:rsid w:val="00C13065"/>
    <w:rsid w:val="00C2284C"/>
    <w:rsid w:val="00C4473E"/>
    <w:rsid w:val="00C9488C"/>
    <w:rsid w:val="00C96888"/>
    <w:rsid w:val="00CB0C3B"/>
    <w:rsid w:val="00CB72D5"/>
    <w:rsid w:val="00D04139"/>
    <w:rsid w:val="00D21C5F"/>
    <w:rsid w:val="00D8479A"/>
    <w:rsid w:val="00D92161"/>
    <w:rsid w:val="00D9289D"/>
    <w:rsid w:val="00DA161A"/>
    <w:rsid w:val="00DC65AB"/>
    <w:rsid w:val="00E01010"/>
    <w:rsid w:val="00E136B8"/>
    <w:rsid w:val="00E15AE6"/>
    <w:rsid w:val="00E37BB7"/>
    <w:rsid w:val="00E44228"/>
    <w:rsid w:val="00E529E3"/>
    <w:rsid w:val="00E83CD0"/>
    <w:rsid w:val="00E90193"/>
    <w:rsid w:val="00F2673F"/>
    <w:rsid w:val="00F30AEA"/>
    <w:rsid w:val="00F47185"/>
    <w:rsid w:val="00FC0343"/>
    <w:rsid w:val="00FE6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2AC916"/>
  <w15:docId w15:val="{1E398934-5C38-B446-84A1-39240A72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Theme="minorEastAsia" w:hAnsi="Proxima Nova" w:cs="Proxima Nova"/>
        <w:sz w:val="22"/>
        <w:szCs w:val="22"/>
        <w:lang w:val="zh-HK" w:eastAsia="zh-CN" w:bidi="ar-SA"/>
      </w:rPr>
    </w:rPrDefault>
    <w:pPrDefault>
      <w:pPr>
        <w:spacing w:before="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200" w:line="240" w:lineRule="auto"/>
      <w:outlineLvl w:val="0"/>
    </w:pPr>
    <w:rPr>
      <w:rFonts w:eastAsia="Proxima Nova"/>
      <w:b/>
      <w:color w:val="00AB44"/>
      <w:sz w:val="28"/>
      <w:szCs w:val="28"/>
    </w:rPr>
  </w:style>
  <w:style w:type="paragraph" w:styleId="2">
    <w:name w:val="heading 2"/>
    <w:basedOn w:val="a"/>
    <w:next w:val="a"/>
    <w:uiPriority w:val="9"/>
    <w:unhideWhenUsed/>
    <w:qFormat/>
    <w:pPr>
      <w:keepNext/>
      <w:keepLines/>
      <w:spacing w:before="200" w:line="240" w:lineRule="auto"/>
      <w:outlineLvl w:val="1"/>
    </w:pPr>
    <w:rPr>
      <w:rFonts w:eastAsia="Proxima Nova"/>
      <w:b/>
      <w:color w:val="353744"/>
      <w:sz w:val="24"/>
      <w:szCs w:val="24"/>
    </w:rPr>
  </w:style>
  <w:style w:type="paragraph" w:styleId="3">
    <w:name w:val="heading 3"/>
    <w:basedOn w:val="a"/>
    <w:next w:val="a"/>
    <w:uiPriority w:val="9"/>
    <w:semiHidden/>
    <w:unhideWhenUsed/>
    <w:qFormat/>
    <w:pPr>
      <w:keepNext/>
      <w:keepLines/>
      <w:spacing w:before="200" w:line="240" w:lineRule="auto"/>
      <w:outlineLvl w:val="2"/>
    </w:pPr>
    <w:rPr>
      <w:rFonts w:eastAsia="Proxima Nova"/>
      <w:b/>
      <w:color w:val="35374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120" w:line="240" w:lineRule="auto"/>
    </w:pPr>
    <w:rPr>
      <w:rFonts w:eastAsia="Proxima Nova"/>
      <w:color w:val="353744"/>
      <w:sz w:val="60"/>
      <w:szCs w:val="60"/>
    </w:rPr>
  </w:style>
  <w:style w:type="paragraph" w:styleId="a4">
    <w:name w:val="Subtitle"/>
    <w:basedOn w:val="a"/>
    <w:next w:val="a"/>
    <w:uiPriority w:val="11"/>
    <w:qFormat/>
    <w:pPr>
      <w:keepNext/>
      <w:keepLines/>
      <w:spacing w:before="0" w:line="240" w:lineRule="auto"/>
    </w:pPr>
    <w:rPr>
      <w:color w:val="00AB44"/>
      <w:sz w:val="36"/>
      <w:szCs w:val="36"/>
    </w:rPr>
  </w:style>
  <w:style w:type="character" w:styleId="a5">
    <w:name w:val="Hyperlink"/>
    <w:basedOn w:val="a0"/>
    <w:uiPriority w:val="99"/>
    <w:unhideWhenUsed/>
    <w:rsid w:val="009E1791"/>
    <w:rPr>
      <w:color w:val="0000FF" w:themeColor="hyperlink"/>
      <w:u w:val="single"/>
    </w:rPr>
  </w:style>
  <w:style w:type="character" w:styleId="a6">
    <w:name w:val="Unresolved Mention"/>
    <w:basedOn w:val="a0"/>
    <w:uiPriority w:val="99"/>
    <w:semiHidden/>
    <w:unhideWhenUsed/>
    <w:rsid w:val="009E1791"/>
    <w:rPr>
      <w:color w:val="605E5C"/>
      <w:shd w:val="clear" w:color="auto" w:fill="E1DFDD"/>
    </w:rPr>
  </w:style>
  <w:style w:type="paragraph" w:styleId="a7">
    <w:name w:val="header"/>
    <w:basedOn w:val="a"/>
    <w:link w:val="a8"/>
    <w:uiPriority w:val="99"/>
    <w:unhideWhenUsed/>
    <w:rsid w:val="001033B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1033B8"/>
    <w:rPr>
      <w:sz w:val="18"/>
      <w:szCs w:val="18"/>
    </w:rPr>
  </w:style>
  <w:style w:type="paragraph" w:styleId="a9">
    <w:name w:val="footer"/>
    <w:basedOn w:val="a"/>
    <w:link w:val="aa"/>
    <w:uiPriority w:val="99"/>
    <w:unhideWhenUsed/>
    <w:rsid w:val="001033B8"/>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1033B8"/>
    <w:rPr>
      <w:sz w:val="18"/>
      <w:szCs w:val="18"/>
    </w:rPr>
  </w:style>
  <w:style w:type="paragraph" w:styleId="ab">
    <w:name w:val="Balloon Text"/>
    <w:basedOn w:val="a"/>
    <w:link w:val="ac"/>
    <w:uiPriority w:val="99"/>
    <w:semiHidden/>
    <w:unhideWhenUsed/>
    <w:rsid w:val="008B5A54"/>
    <w:pPr>
      <w:spacing w:before="0" w:line="240" w:lineRule="auto"/>
    </w:pPr>
    <w:rPr>
      <w:rFonts w:ascii="宋体" w:eastAsia="宋体"/>
      <w:sz w:val="18"/>
      <w:szCs w:val="18"/>
    </w:rPr>
  </w:style>
  <w:style w:type="character" w:customStyle="1" w:styleId="ac">
    <w:name w:val="批注框文本 字符"/>
    <w:basedOn w:val="a0"/>
    <w:link w:val="ab"/>
    <w:uiPriority w:val="99"/>
    <w:semiHidden/>
    <w:rsid w:val="008B5A54"/>
    <w:rPr>
      <w:rFonts w:ascii="宋体" w:eastAsia="宋体"/>
      <w:sz w:val="18"/>
      <w:szCs w:val="18"/>
    </w:rPr>
  </w:style>
  <w:style w:type="paragraph" w:styleId="ad">
    <w:name w:val="List Paragraph"/>
    <w:basedOn w:val="a"/>
    <w:uiPriority w:val="34"/>
    <w:qFormat/>
    <w:rsid w:val="002859B2"/>
    <w:pPr>
      <w:ind w:firstLineChars="200" w:firstLine="420"/>
    </w:pPr>
  </w:style>
  <w:style w:type="table" w:styleId="ae">
    <w:name w:val="Table Grid"/>
    <w:basedOn w:val="a1"/>
    <w:uiPriority w:val="39"/>
    <w:rsid w:val="00916697"/>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 Shan</cp:lastModifiedBy>
  <cp:revision>5</cp:revision>
  <cp:lastPrinted>2019-06-25T23:29:00Z</cp:lastPrinted>
  <dcterms:created xsi:type="dcterms:W3CDTF">2019-06-26T03:17:00Z</dcterms:created>
  <dcterms:modified xsi:type="dcterms:W3CDTF">2019-06-26T04:21:00Z</dcterms:modified>
</cp:coreProperties>
</file>