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0" w:lineRule="atLeast"/>
      </w:pPr>
    </w:p>
    <w:p>
      <w:pPr>
        <w:spacing w:after="0" w:line="220" w:lineRule="atLeast"/>
        <w:outlineLvl w:val="0"/>
        <w:rPr>
          <w:b/>
        </w:rPr>
      </w:pPr>
      <w:r>
        <w:rPr>
          <w:rFonts w:hint="eastAsia"/>
          <w:b/>
        </w:rPr>
        <w:t>数据读测试（FPGA发起从HPS侧DDR中读取数据）：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commentRangeStart w:id="0"/>
      <w:r>
        <w:rPr>
          <w:rFonts w:hint="eastAsia"/>
        </w:rPr>
        <w:t>加载FPGA进行复位后，寄存器37 bit0写0，这个是初始化操作；</w:t>
      </w:r>
      <w:commentRangeEnd w:id="0"/>
      <w:r>
        <w:rPr>
          <w:rStyle w:val="9"/>
        </w:rPr>
        <w:commentReference w:id="0"/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commentRangeStart w:id="1"/>
      <w:r>
        <w:rPr>
          <w:rFonts w:hint="eastAsia"/>
        </w:rPr>
        <w:t>对寄存器36 bit0</w:t>
      </w:r>
      <w:r>
        <w:rPr>
          <w:rFonts w:hint="eastAsia"/>
          <w:color w:val="FF0000"/>
          <w:highlight w:val="none"/>
        </w:rPr>
        <w:t>写1</w:t>
      </w:r>
      <w:r>
        <w:rPr>
          <w:rFonts w:hint="eastAsia"/>
        </w:rPr>
        <w:t>，表示启动PRBS测试模式</w:t>
      </w:r>
      <w:commentRangeEnd w:id="1"/>
      <w:r>
        <w:rPr>
          <w:rStyle w:val="9"/>
        </w:rPr>
        <w:commentReference w:id="1"/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软件申请2个喷头通道分别对应的连续地址空间（大小可配置）；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在两个通道地址空间中分别按照128bit连续数填充PRBS数据；128bit数据为单位，[31:0]对应PRBS种子；[63:32]对应PRBS种子+1；[96:65]对应PRBS种子+2；【127:96】对应PRBS种子+3；第一个32bit对应其种子产生的第一个PRBS数据；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完成2）后，将起始地址写入寄存器（喷头0通道对应偏移地址2，喷头1通道对应偏移地址4），将PRBS种子（32bit随机数）写入寄存器（喷头0通道对应偏移地址3，喷头1通道对应偏移地址5）；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将1）中的地址空间大小写入偏移地址1（按照3KB为单位）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完成2）、3）4）后启动DMA数据读，写入寄存器（偏移地址0，bit0有效）写1、写0；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等待f2h中断（32位中断总线，这里使用irq0（32个中断），中断0对应喷头0通道DMA读数据搬移完成，中断1对应喷头1通道DMA读数据搬移完成）；</w:t>
      </w:r>
    </w:p>
    <w:p>
      <w:pPr>
        <w:pStyle w:val="10"/>
        <w:spacing w:after="0" w:line="220" w:lineRule="atLeast"/>
        <w:ind w:left="720" w:firstLine="0" w:firstLineChars="0"/>
        <w:rPr>
          <w:b/>
          <w:color w:val="00B0F0"/>
        </w:rPr>
      </w:pPr>
      <w:r>
        <w:rPr>
          <w:rFonts w:hint="eastAsia"/>
          <w:b/>
          <w:color w:val="00B0F0"/>
        </w:rPr>
        <w:t>2021年9月24日修改为：</w:t>
      </w:r>
    </w:p>
    <w:p>
      <w:pPr>
        <w:pStyle w:val="10"/>
        <w:spacing w:after="0" w:line="220" w:lineRule="atLeast"/>
        <w:ind w:left="720" w:firstLine="0" w:firstLineChars="0"/>
        <w:rPr>
          <w:b/>
          <w:color w:val="00B0F0"/>
        </w:rPr>
      </w:pPr>
      <w:r>
        <w:rPr>
          <w:rFonts w:hint="eastAsia"/>
          <w:b/>
          <w:color w:val="00B0F0"/>
        </w:rPr>
        <w:t>两通道中断统一处理，对应IRQ0的中断0；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中断后参看寄存器（喷头0通道对应偏移地址14，喷头1通道对应偏移地址21）是否为全0，不为全0则说明数据出错；</w:t>
      </w:r>
    </w:p>
    <w:p>
      <w:pPr>
        <w:pStyle w:val="10"/>
        <w:spacing w:after="0" w:line="220" w:lineRule="atLeast"/>
        <w:ind w:left="720" w:firstLine="0" w:firstLineChars="0"/>
      </w:pPr>
      <w:r>
        <w:rPr>
          <w:rFonts w:hint="eastAsia"/>
        </w:rPr>
        <w:t>查看寄存器（喷头0 12、13；喷头1通道对应偏移地址19、20；）是否为正确（这个值是按照1）中地址空间大小/3KB来计算的）；</w:t>
      </w:r>
    </w:p>
    <w:p>
      <w:pPr>
        <w:pStyle w:val="10"/>
        <w:spacing w:after="0" w:line="220" w:lineRule="atLeast"/>
        <w:ind w:left="720" w:firstLine="0" w:firstLineChars="0"/>
      </w:pPr>
      <w:commentRangeStart w:id="2"/>
      <w:r>
        <w:rPr>
          <w:rFonts w:hint="eastAsia"/>
        </w:rPr>
        <w:t>注意这些值是累积的</w:t>
      </w:r>
      <w:commentRangeEnd w:id="2"/>
      <w:r>
        <w:rPr>
          <w:rStyle w:val="9"/>
        </w:rPr>
        <w:commentReference w:id="2"/>
      </w:r>
    </w:p>
    <w:p>
      <w:pPr>
        <w:pStyle w:val="10"/>
        <w:spacing w:after="0" w:line="220" w:lineRule="atLeast"/>
        <w:ind w:left="720" w:firstLine="0" w:firstLineChars="0"/>
      </w:pPr>
      <w:commentRangeStart w:id="3"/>
      <w:r>
        <w:rPr>
          <w:rFonts w:hint="eastAsia"/>
        </w:rPr>
        <w:t>查看寄存器38、39、40（这个值是按照1）中地址空间大小/3KB来计算的）；</w:t>
      </w:r>
    </w:p>
    <w:p>
      <w:pPr>
        <w:pStyle w:val="10"/>
        <w:spacing w:after="0" w:line="220" w:lineRule="atLeast"/>
        <w:ind w:left="720" w:firstLine="0" w:firstLineChars="0"/>
      </w:pPr>
      <w:r>
        <w:rPr>
          <w:rFonts w:hint="eastAsia"/>
        </w:rPr>
        <w:t>注意这些值是累积的。注意，这几个寄存器需要软件收到中断，在查询完12、13、19、20寄存器之后延时10ms再去查38、39、40</w:t>
      </w:r>
    </w:p>
    <w:commentRangeEnd w:id="3"/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Style w:val="9"/>
        </w:rPr>
        <w:commentReference w:id="3"/>
      </w:r>
      <w:r>
        <w:rPr>
          <w:rFonts w:hint="eastAsia"/>
        </w:rPr>
        <w:t>重复2~9可以进行拷机测试；也可以重复1~9进行拷机测试；</w:t>
      </w:r>
    </w:p>
    <w:p>
      <w:pPr>
        <w:pStyle w:val="10"/>
        <w:spacing w:after="0" w:line="220" w:lineRule="atLeast"/>
        <w:ind w:left="720" w:firstLine="0" w:firstLineChars="0"/>
      </w:pPr>
      <w:r>
        <w:rPr>
          <w:rFonts w:hint="eastAsia"/>
        </w:rPr>
        <w:t>区别在于上文中的9）中的各寄存器是否是累积的。</w:t>
      </w:r>
    </w:p>
    <w:p>
      <w:pPr>
        <w:spacing w:after="0" w:line="220" w:lineRule="atLeast"/>
        <w:rPr>
          <w:color w:val="FF0000"/>
        </w:rPr>
      </w:pPr>
      <w:commentRangeStart w:id="4"/>
      <w:r>
        <w:rPr>
          <w:color w:val="FF0000"/>
        </w:rPr>
        <w:t>注意</w:t>
      </w:r>
      <w:r>
        <w:rPr>
          <w:rFonts w:hint="eastAsia"/>
          <w:color w:val="FF0000"/>
        </w:rPr>
        <w:t>：6）中喷头0通道对应偏移地址12、13可以通过寄存器26 bit0写1、写0进行清零，否则就会累加，最大值是32</w:t>
      </w:r>
      <w:r>
        <w:rPr>
          <w:color w:val="FF0000"/>
        </w:rPr>
        <w:t>’</w:t>
      </w:r>
      <w:r>
        <w:rPr>
          <w:rFonts w:hint="eastAsia"/>
          <w:color w:val="FF0000"/>
        </w:rPr>
        <w:t>hffffffff; 喷头1通道对应偏移地址19、20可以通过寄存器26 bit1写1、写0进行清零，否则就会累加，最大值是32</w:t>
      </w:r>
      <w:r>
        <w:rPr>
          <w:color w:val="FF0000"/>
        </w:rPr>
        <w:t>’</w:t>
      </w:r>
      <w:r>
        <w:rPr>
          <w:rFonts w:hint="eastAsia"/>
          <w:color w:val="FF0000"/>
        </w:rPr>
        <w:t>hffffffff;</w:t>
      </w:r>
      <w:commentRangeEnd w:id="4"/>
      <w:r>
        <w:rPr>
          <w:rStyle w:val="9"/>
        </w:rPr>
        <w:commentReference w:id="4"/>
      </w:r>
    </w:p>
    <w:p>
      <w:pPr>
        <w:spacing w:after="0" w:line="220" w:lineRule="atLeast"/>
        <w:rPr>
          <w:color w:val="FF0000"/>
        </w:rPr>
      </w:pPr>
    </w:p>
    <w:p>
      <w:pPr>
        <w:spacing w:after="0" w:line="220" w:lineRule="atLeast"/>
        <w:outlineLvl w:val="0"/>
        <w:rPr>
          <w:rFonts w:hint="eastAsia"/>
          <w:b/>
        </w:rPr>
      </w:pPr>
      <w:r>
        <w:rPr>
          <w:rFonts w:hint="eastAsia"/>
          <w:b/>
        </w:rPr>
        <w:t>数据写测试（FPGA发起向HPS侧DDR写数据）：</w:t>
      </w:r>
    </w:p>
    <w:p>
      <w:pPr>
        <w:spacing w:after="0" w:line="220" w:lineRule="atLeast"/>
        <w:ind w:left="420" w:leftChars="0" w:firstLine="420" w:firstLineChars="0"/>
        <w:outlineLvl w:val="0"/>
        <w:rPr>
          <w:rFonts w:hint="eastAsia"/>
          <w:b/>
          <w:highlight w:val="red"/>
        </w:rPr>
      </w:pPr>
      <w:r>
        <w:rPr>
          <w:rFonts w:hint="eastAsia"/>
          <w:highlight w:val="red"/>
        </w:rPr>
        <w:t>寄存器37 bit0写0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软件申请2个喷头通道分别对应的连续地址空间（大小可配置）；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将起始地址写入寄存器（喷头0通道对应偏移地址8，喷头1通道对应偏移地址10），将PRBS种子（32bit随机数）写入寄存器（喷头0通道对应偏移地址9，喷头1通道对应偏移地址11）；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将1）中的地址空间大小写入偏移地址</w:t>
      </w:r>
      <w:bookmarkStart w:id="0" w:name="_GoBack"/>
      <w:r>
        <w:rPr>
          <w:rFonts w:hint="eastAsia"/>
        </w:rPr>
        <w:t>7</w:t>
      </w:r>
      <w:bookmarkEnd w:id="0"/>
      <w:r>
        <w:rPr>
          <w:rFonts w:hint="eastAsia"/>
        </w:rPr>
        <w:t>（按照3KB为单位）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完成1）、2）、3）后启动DMA数据写，写入寄存器（偏移地址6，bit0有效）写1、写0；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等待f2h中断（32位中断总线，这里使用irq0（32个中断），中断2对应喷头0通道DMA写数据搬移完成，中断3对应喷头1通道DMA写数据搬移完成）；</w:t>
      </w:r>
    </w:p>
    <w:p>
      <w:pPr>
        <w:pStyle w:val="10"/>
        <w:spacing w:after="0" w:line="220" w:lineRule="atLeast"/>
        <w:ind w:left="720" w:firstLine="0" w:firstLineChars="0"/>
        <w:rPr>
          <w:b/>
          <w:color w:val="00B0F0"/>
        </w:rPr>
      </w:pPr>
      <w:r>
        <w:rPr>
          <w:rFonts w:hint="eastAsia"/>
          <w:b/>
          <w:color w:val="00B0F0"/>
        </w:rPr>
        <w:t>2021年9月24日修改：</w:t>
      </w:r>
    </w:p>
    <w:p>
      <w:pPr>
        <w:pStyle w:val="10"/>
        <w:spacing w:after="0" w:line="220" w:lineRule="atLeast"/>
        <w:ind w:left="720" w:firstLine="0" w:firstLineChars="0"/>
        <w:rPr>
          <w:b/>
          <w:color w:val="00B0F0"/>
        </w:rPr>
      </w:pPr>
      <w:r>
        <w:rPr>
          <w:b/>
          <w:color w:val="00B0F0"/>
        </w:rPr>
        <w:t>两通道中断合一</w:t>
      </w:r>
      <w:r>
        <w:rPr>
          <w:rFonts w:hint="eastAsia"/>
          <w:b/>
          <w:color w:val="00B0F0"/>
        </w:rPr>
        <w:t>，</w:t>
      </w:r>
      <w:r>
        <w:rPr>
          <w:b/>
          <w:color w:val="00B0F0"/>
        </w:rPr>
        <w:t>对应IRQ</w:t>
      </w:r>
      <w:r>
        <w:rPr>
          <w:rFonts w:hint="eastAsia"/>
          <w:b/>
          <w:color w:val="00B0F0"/>
        </w:rPr>
        <w:t>0的中断1；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中断后参看寄存器（喷头0通道对应偏移地址18，喷头1通道对应偏移地址25）是否为全0，不为全0则说明数据出错；</w:t>
      </w:r>
    </w:p>
    <w:p>
      <w:pPr>
        <w:pStyle w:val="10"/>
        <w:spacing w:after="0" w:line="220" w:lineRule="atLeast"/>
        <w:ind w:left="720" w:firstLine="0" w:firstLineChars="0"/>
      </w:pPr>
      <w:r>
        <w:rPr>
          <w:rFonts w:hint="eastAsia"/>
        </w:rPr>
        <w:t>查看寄存器（喷头0通道对应偏移地址17；喷头1通道对应偏移地址24；）是否为正确（这个值是按照1）中地址空间大小/</w:t>
      </w:r>
      <w:r>
        <w:rPr>
          <w:rFonts w:hint="eastAsia"/>
          <w:highlight w:val="red"/>
        </w:rPr>
        <w:t>3KB</w:t>
      </w:r>
      <w:r>
        <w:rPr>
          <w:rFonts w:hint="eastAsia"/>
        </w:rPr>
        <w:t>来计算的）；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软件查看两通道地址空间数据是否满足PRBS规则，进行数据校验；128bit数据为单位，[31:0]对应PRBS种子；[63:32]对应PRBS种子+1；[96:65]对应PRBS种子+2；【127:96】对应PRBS种子+3；第一个32bit对应其种子产生的第一个PRBS数据；</w:t>
      </w:r>
    </w:p>
    <w:p>
      <w:pPr>
        <w:pStyle w:val="10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重复2~6可以进行拷机测试；也可以重复1~6进行拷机测试；</w:t>
      </w:r>
    </w:p>
    <w:p>
      <w:pPr>
        <w:spacing w:after="0" w:line="220" w:lineRule="atLeast"/>
        <w:rPr>
          <w:color w:val="0070C0"/>
        </w:rPr>
      </w:pPr>
      <w:r>
        <w:rPr>
          <w:color w:val="0070C0"/>
        </w:rPr>
        <w:t>注意</w:t>
      </w:r>
      <w:r>
        <w:rPr>
          <w:rFonts w:hint="eastAsia"/>
          <w:color w:val="0070C0"/>
        </w:rPr>
        <w:t>：6）中喷头0通道对应偏移地址17可以通过寄存器26 bit2写1、写0进行清零，否则就会累加，最大值是32</w:t>
      </w:r>
      <w:r>
        <w:rPr>
          <w:color w:val="0070C0"/>
        </w:rPr>
        <w:t>’</w:t>
      </w:r>
      <w:r>
        <w:rPr>
          <w:rFonts w:hint="eastAsia"/>
          <w:color w:val="0070C0"/>
        </w:rPr>
        <w:t>hffffffff; 喷头1通道对应偏移地址245可以通过寄存器26 bit3写1、写0进行清零，否则就会累加，最大值是32</w:t>
      </w:r>
      <w:r>
        <w:rPr>
          <w:color w:val="0070C0"/>
        </w:rPr>
        <w:t>’</w:t>
      </w:r>
      <w:r>
        <w:rPr>
          <w:rFonts w:hint="eastAsia"/>
          <w:color w:val="0070C0"/>
        </w:rPr>
        <w:t>hffffffff;</w:t>
      </w:r>
    </w:p>
    <w:p>
      <w:pPr>
        <w:spacing w:after="0" w:line="220" w:lineRule="atLeast"/>
        <w:rPr>
          <w:color w:val="FF0000"/>
        </w:rPr>
      </w:pPr>
      <w:r>
        <w:rPr>
          <w:rFonts w:hint="eastAsia"/>
          <w:color w:val="FF0000"/>
        </w:rPr>
        <w:t>2021年10月9日更新：</w:t>
      </w:r>
    </w:p>
    <w:p>
      <w:pPr>
        <w:spacing w:after="0" w:line="220" w:lineRule="atLeast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：7）中喷头0通道对应偏移地址17可以通过寄存器27 bit0写1、写0进行清零，否则就会累加，最大值是32</w:t>
      </w:r>
      <w:r>
        <w:rPr>
          <w:color w:val="FF0000"/>
        </w:rPr>
        <w:t>’</w:t>
      </w:r>
      <w:r>
        <w:rPr>
          <w:rFonts w:hint="eastAsia"/>
          <w:color w:val="FF0000"/>
        </w:rPr>
        <w:t>hffffffff; 喷头1通道对应偏移地址24可以通过寄存器27 bit1写1、写0进行清零，否则就会累加，最大值是32</w:t>
      </w:r>
      <w:r>
        <w:rPr>
          <w:color w:val="FF0000"/>
        </w:rPr>
        <w:t>’</w:t>
      </w:r>
      <w:r>
        <w:rPr>
          <w:rFonts w:hint="eastAsia"/>
          <w:color w:val="FF0000"/>
        </w:rPr>
        <w:t>hffffffff;</w:t>
      </w:r>
    </w:p>
    <w:p>
      <w:pPr>
        <w:spacing w:after="0" w:line="220" w:lineRule="atLeast"/>
        <w:rPr>
          <w:color w:val="FF0000"/>
        </w:rPr>
      </w:pPr>
    </w:p>
    <w:p>
      <w:pPr>
        <w:spacing w:after="0" w:line="220" w:lineRule="atLeast"/>
        <w:outlineLvl w:val="0"/>
        <w:rPr>
          <w:b/>
        </w:rPr>
      </w:pPr>
    </w:p>
    <w:p>
      <w:pPr>
        <w:spacing w:after="0" w:line="220" w:lineRule="atLeast"/>
      </w:pPr>
    </w:p>
    <w:p>
      <w:pPr>
        <w:spacing w:after="0" w:line="220" w:lineRule="atLeast"/>
        <w:outlineLvl w:val="0"/>
        <w:rPr>
          <w:b/>
        </w:rPr>
      </w:pPr>
      <w:r>
        <w:rPr>
          <w:rFonts w:hint="eastAsia"/>
          <w:b/>
        </w:rPr>
        <w:t>FPGA DDR 8Gbit空间PRBS测试功能：</w:t>
      </w:r>
    </w:p>
    <w:p>
      <w:pPr>
        <w:spacing w:after="0" w:line="220" w:lineRule="atLeast"/>
      </w:pPr>
      <w:r>
        <w:rPr>
          <w:rFonts w:hint="eastAsia"/>
        </w:rPr>
        <w:t>偏移地址28：系统时钟锁定指示，bit0有效；RO，正常状态下为1，异常为0；</w:t>
      </w:r>
    </w:p>
    <w:p>
      <w:pPr>
        <w:spacing w:after="0" w:line="220" w:lineRule="atLeast"/>
      </w:pPr>
      <w:r>
        <w:rPr>
          <w:rFonts w:hint="eastAsia"/>
        </w:rPr>
        <w:t>偏移地址29：DDR初始化状态指示，bit[2:0]有效；RO，正常状态下为110，其他值为异常；</w:t>
      </w:r>
    </w:p>
    <w:p>
      <w:pPr>
        <w:spacing w:after="0" w:line="220" w:lineRule="atLeast"/>
      </w:pPr>
      <w:r>
        <w:rPr>
          <w:rFonts w:hint="eastAsia"/>
        </w:rPr>
        <w:t>偏移地址30：DDR PRBS写使能，bit0有效，RW，</w:t>
      </w:r>
      <w:r>
        <w:rPr>
          <w:rFonts w:hint="eastAsia"/>
          <w:highlight w:val="red"/>
        </w:rPr>
        <w:t>写1写0</w:t>
      </w:r>
      <w:r>
        <w:commentReference w:id="5"/>
      </w:r>
      <w:r>
        <w:rPr>
          <w:rFonts w:hint="eastAsia"/>
          <w:highlight w:val="red"/>
        </w:rPr>
        <w:t>触发</w:t>
      </w:r>
      <w:r>
        <w:rPr>
          <w:rFonts w:hint="eastAsia"/>
        </w:rPr>
        <w:t>FPGA向DDR写入8Gbit PRBS数据；</w:t>
      </w:r>
    </w:p>
    <w:p>
      <w:pPr>
        <w:spacing w:after="0" w:line="220" w:lineRule="atLeast"/>
      </w:pPr>
      <w:r>
        <w:rPr>
          <w:rFonts w:hint="eastAsia"/>
        </w:rPr>
        <w:t>偏移地址31：DDR PRBS读使能，bit0有效，RW，</w:t>
      </w:r>
      <w:r>
        <w:rPr>
          <w:rFonts w:hint="eastAsia"/>
          <w:highlight w:val="red"/>
        </w:rPr>
        <w:t>写1</w:t>
      </w:r>
      <w:r>
        <w:commentReference w:id="6"/>
      </w:r>
      <w:r>
        <w:rPr>
          <w:rFonts w:hint="eastAsia"/>
          <w:highlight w:val="red"/>
        </w:rPr>
        <w:t>写0</w:t>
      </w:r>
      <w:r>
        <w:rPr>
          <w:rFonts w:hint="eastAsia"/>
        </w:rPr>
        <w:t>触发FPGA从DDR读取8Gbit PRBS数据，并进行校验；</w:t>
      </w:r>
    </w:p>
    <w:p>
      <w:pPr>
        <w:spacing w:after="0" w:line="220" w:lineRule="atLeast"/>
      </w:pPr>
      <w:r>
        <w:rPr>
          <w:rFonts w:hint="eastAsia"/>
        </w:rPr>
        <w:t>偏移地址32：DDR PRBS种子，32bit有效，RW；此数据在每轮测试时最好随机产生；</w:t>
      </w:r>
    </w:p>
    <w:p>
      <w:pPr>
        <w:spacing w:after="0" w:line="220" w:lineRule="atLeast"/>
      </w:pPr>
      <w:r>
        <w:rPr>
          <w:rFonts w:hint="eastAsia"/>
        </w:rPr>
        <w:t>偏移地址35：DDR PRBS错误清零控制，bit0有效，RW；1表示清除；</w:t>
      </w:r>
    </w:p>
    <w:p>
      <w:pPr>
        <w:spacing w:after="0" w:line="220" w:lineRule="atLeast"/>
      </w:pPr>
      <w:r>
        <w:rPr>
          <w:rFonts w:hint="eastAsia"/>
        </w:rPr>
        <w:t>偏移地址33：DDR PRBS错误指示，bit0有效，RW，1表示有错误，受偏移地址45清零；</w:t>
      </w:r>
    </w:p>
    <w:p>
      <w:pPr>
        <w:spacing w:after="0" w:line="220" w:lineRule="atLeast"/>
      </w:pPr>
      <w:r>
        <w:rPr>
          <w:rFonts w:hint="eastAsia"/>
        </w:rPr>
        <w:t>偏移地址34：DDR PRBS 错误个数统计，用于判断误码率，32位有效，最大ffffffff后保持，受偏移地址35清零；</w:t>
      </w:r>
    </w:p>
    <w:p>
      <w:pPr>
        <w:spacing w:after="0" w:line="220" w:lineRule="atLeast"/>
      </w:pPr>
    </w:p>
    <w:p>
      <w:pPr>
        <w:spacing w:after="0" w:line="220" w:lineRule="atLeast"/>
        <w:rPr>
          <w:rFonts w:hint="eastAsia"/>
        </w:rPr>
      </w:pPr>
      <w:r>
        <w:rPr>
          <w:rFonts w:hint="eastAsia"/>
        </w:rPr>
        <w:t>FPGA DDR PRBS软件流程说明：</w:t>
      </w:r>
    </w:p>
    <w:p>
      <w:pPr>
        <w:pStyle w:val="10"/>
        <w:numPr>
          <w:ilvl w:val="0"/>
          <w:numId w:val="2"/>
        </w:numPr>
        <w:spacing w:after="0" w:line="220" w:lineRule="atLeast"/>
        <w:ind w:firstLineChars="0"/>
      </w:pPr>
      <w:r>
        <w:rPr>
          <w:rFonts w:hint="eastAsia"/>
        </w:rPr>
        <w:t>HPS对FPGA进行复位（这个是系统流程，这里只是提一下）；</w:t>
      </w:r>
    </w:p>
    <w:p>
      <w:pPr>
        <w:pStyle w:val="10"/>
        <w:numPr>
          <w:ilvl w:val="0"/>
          <w:numId w:val="2"/>
        </w:numPr>
        <w:spacing w:after="0" w:line="220" w:lineRule="atLeast"/>
        <w:ind w:firstLineChars="0"/>
      </w:pPr>
      <w:r>
        <w:rPr>
          <w:rFonts w:hint="eastAsia"/>
        </w:rPr>
        <w:t>查看偏移地址28和29，确认系统处于正常状态；</w:t>
      </w:r>
    </w:p>
    <w:p>
      <w:pPr>
        <w:pStyle w:val="10"/>
        <w:numPr>
          <w:ilvl w:val="0"/>
          <w:numId w:val="2"/>
        </w:numPr>
        <w:spacing w:after="0" w:line="220" w:lineRule="atLeast"/>
        <w:ind w:firstLineChars="0"/>
      </w:pPr>
      <w:r>
        <w:rPr>
          <w:rFonts w:hint="eastAsia"/>
        </w:rPr>
        <w:t>偏移地址35写1写0；</w:t>
      </w:r>
    </w:p>
    <w:p>
      <w:pPr>
        <w:pStyle w:val="10"/>
        <w:numPr>
          <w:ilvl w:val="0"/>
          <w:numId w:val="2"/>
        </w:numPr>
        <w:spacing w:after="0" w:line="220" w:lineRule="atLeast"/>
        <w:ind w:firstLineChars="0"/>
      </w:pPr>
      <w:r>
        <w:rPr>
          <w:rFonts w:hint="eastAsia"/>
        </w:rPr>
        <w:t>配置偏移地址32，PRBS种子；</w:t>
      </w:r>
    </w:p>
    <w:p>
      <w:pPr>
        <w:pStyle w:val="10"/>
        <w:numPr>
          <w:ilvl w:val="0"/>
          <w:numId w:val="0"/>
        </w:numPr>
        <w:spacing w:after="0" w:line="220" w:lineRule="atLeast"/>
        <w:ind w:leftChars="0"/>
      </w:pPr>
    </w:p>
    <w:p>
      <w:pPr>
        <w:pStyle w:val="10"/>
        <w:numPr>
          <w:ilvl w:val="0"/>
          <w:numId w:val="2"/>
        </w:numPr>
        <w:spacing w:after="0" w:line="220" w:lineRule="atLeast"/>
        <w:ind w:firstLineChars="0"/>
      </w:pPr>
      <w:r>
        <w:rPr>
          <w:rFonts w:hint="eastAsia"/>
          <w:highlight w:val="red"/>
        </w:rPr>
        <w:t>寄存器37 bit0写0</w:t>
      </w:r>
      <w:r>
        <w:rPr>
          <w:rFonts w:hint="eastAsia"/>
          <w:highlight w:val="red"/>
          <w:lang w:eastAsia="zh-CN"/>
        </w:rPr>
        <w:t>，</w:t>
      </w:r>
      <w:r>
        <w:rPr>
          <w:rFonts w:hint="eastAsia"/>
        </w:rPr>
        <w:t>配置偏移地址30，启动写；</w:t>
      </w:r>
    </w:p>
    <w:p>
      <w:pPr>
        <w:pStyle w:val="10"/>
        <w:numPr>
          <w:ilvl w:val="0"/>
          <w:numId w:val="2"/>
        </w:numPr>
        <w:spacing w:after="0" w:line="220" w:lineRule="atLeast"/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等待f2h中断5（从0开始算）;</w:t>
      </w:r>
    </w:p>
    <w:p>
      <w:pPr>
        <w:pStyle w:val="10"/>
        <w:spacing w:after="0" w:line="220" w:lineRule="atLeast"/>
        <w:ind w:left="720" w:firstLine="0" w:firstLineChars="0"/>
        <w:rPr>
          <w:b/>
          <w:color w:val="00B0F0"/>
        </w:rPr>
      </w:pPr>
      <w:r>
        <w:rPr>
          <w:rFonts w:hint="eastAsia"/>
          <w:b/>
          <w:color w:val="00B0F0"/>
        </w:rPr>
        <w:t>2021年9月24日修改：</w:t>
      </w:r>
    </w:p>
    <w:p>
      <w:pPr>
        <w:pStyle w:val="10"/>
        <w:spacing w:after="0" w:line="220" w:lineRule="atLeast"/>
        <w:ind w:left="720" w:firstLine="0" w:firstLineChars="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等待IRQ0中断3</w:t>
      </w:r>
    </w:p>
    <w:p>
      <w:pPr>
        <w:spacing w:after="0" w:line="220" w:lineRule="atLeast"/>
        <w:rPr>
          <w:rFonts w:hint="eastAsia"/>
        </w:rPr>
      </w:pPr>
    </w:p>
    <w:p>
      <w:pPr>
        <w:pStyle w:val="10"/>
        <w:spacing w:after="0" w:line="220" w:lineRule="atLeast"/>
        <w:ind w:left="720" w:firstLine="0" w:firstLineChars="0"/>
        <w:rPr>
          <w:rFonts w:hint="eastAsia"/>
          <w:b/>
          <w:color w:val="00B0F0"/>
        </w:rPr>
      </w:pPr>
    </w:p>
    <w:p>
      <w:pPr>
        <w:pStyle w:val="10"/>
        <w:numPr>
          <w:ilvl w:val="0"/>
          <w:numId w:val="2"/>
        </w:numPr>
        <w:spacing w:after="0" w:line="220" w:lineRule="atLeast"/>
        <w:ind w:firstLineChars="0"/>
      </w:pPr>
      <w:r>
        <w:rPr>
          <w:rFonts w:hint="eastAsia"/>
          <w:highlight w:val="red"/>
        </w:rPr>
        <w:t>寄存器37 bit0写0</w:t>
      </w:r>
      <w:r>
        <w:rPr>
          <w:rFonts w:hint="eastAsia"/>
          <w:highlight w:val="red"/>
          <w:lang w:eastAsia="zh-CN"/>
        </w:rPr>
        <w:t>，</w:t>
      </w:r>
      <w:r>
        <w:rPr>
          <w:rFonts w:hint="eastAsia"/>
        </w:rPr>
        <w:t>配置偏移地址31，启动读校验；</w:t>
      </w:r>
    </w:p>
    <w:p>
      <w:pPr>
        <w:pStyle w:val="10"/>
        <w:numPr>
          <w:ilvl w:val="0"/>
          <w:numId w:val="2"/>
        </w:numPr>
        <w:spacing w:after="0" w:line="220" w:lineRule="atLeast"/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等待f2h中断4（从0开始算）；</w:t>
      </w:r>
      <w:r>
        <w:rPr>
          <w:b/>
          <w:color w:val="00B0F0"/>
        </w:rPr>
        <w:br w:type="textWrapping"/>
      </w:r>
      <w:r>
        <w:rPr>
          <w:rFonts w:hint="eastAsia"/>
          <w:b/>
          <w:color w:val="00B0F0"/>
        </w:rPr>
        <w:t>2021年9月24修改：</w:t>
      </w:r>
    </w:p>
    <w:p>
      <w:pPr>
        <w:pStyle w:val="10"/>
        <w:spacing w:after="0" w:line="220" w:lineRule="atLeast"/>
        <w:ind w:left="720" w:firstLine="0" w:firstLineChars="0"/>
        <w:rPr>
          <w:b/>
          <w:color w:val="00B0F0"/>
        </w:rPr>
      </w:pPr>
      <w:r>
        <w:rPr>
          <w:rFonts w:hint="eastAsia"/>
          <w:b/>
          <w:color w:val="00B0F0"/>
        </w:rPr>
        <w:t>对应IRQ0的中断4；</w:t>
      </w:r>
    </w:p>
    <w:p>
      <w:pPr>
        <w:pStyle w:val="10"/>
        <w:spacing w:after="0" w:line="220" w:lineRule="atLeast"/>
        <w:ind w:left="7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2021年10月11日修改：</w:t>
      </w:r>
    </w:p>
    <w:p>
      <w:pPr>
        <w:pStyle w:val="10"/>
        <w:spacing w:after="0" w:line="220" w:lineRule="atLeast"/>
        <w:ind w:left="7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对应IRQ0的中断2；</w:t>
      </w:r>
    </w:p>
    <w:p>
      <w:pPr>
        <w:pStyle w:val="10"/>
        <w:numPr>
          <w:ilvl w:val="0"/>
          <w:numId w:val="2"/>
        </w:numPr>
        <w:spacing w:after="0" w:line="220" w:lineRule="atLeast"/>
        <w:ind w:firstLineChars="0"/>
      </w:pPr>
      <w:r>
        <w:rPr>
          <w:rFonts w:hint="eastAsia"/>
        </w:rPr>
        <w:t>检测偏移地址33和34，判断是否有误码，有多少误码；</w:t>
      </w:r>
    </w:p>
    <w:p>
      <w:pPr>
        <w:spacing w:after="0" w:line="220" w:lineRule="atLeast"/>
      </w:pPr>
    </w:p>
    <w:p>
      <w:pPr>
        <w:spacing w:after="0" w:line="220" w:lineRule="atLeast"/>
      </w:pPr>
      <w:r>
        <w:rPr>
          <w:rFonts w:hint="eastAsia"/>
        </w:rPr>
        <w:t>测试方式：</w:t>
      </w:r>
    </w:p>
    <w:p>
      <w:pPr>
        <w:spacing w:after="0" w:line="220" w:lineRule="atLeast"/>
      </w:pPr>
      <w:r>
        <w:rPr>
          <w:rFonts w:hint="eastAsia"/>
        </w:rPr>
        <w:t>方式1：一次写多次读，软件流程是执行完2-6后，反复执行7-9；</w:t>
      </w:r>
    </w:p>
    <w:p>
      <w:pPr>
        <w:spacing w:after="0" w:line="220" w:lineRule="atLeast"/>
      </w:pPr>
      <w:r>
        <w:rPr>
          <w:rFonts w:hint="eastAsia"/>
        </w:rPr>
        <w:t>方式2：多次写多次读，软件流程是反复执行2-9；</w: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jizhou" w:date="2021-10-19T15:50:00Z" w:initials="ljz">
    <w:p w14:paraId="695731DE">
      <w:pPr>
        <w:pStyle w:val="2"/>
      </w:pPr>
      <w:r>
        <w:rPr>
          <w:rFonts w:hint="eastAsia"/>
        </w:rPr>
        <w:t>2021年10月19日新增</w:t>
      </w:r>
    </w:p>
  </w:comment>
  <w:comment w:id="1" w:author="lijizhou" w:date="2021-10-19T15:54:00Z" w:initials="ljz">
    <w:p w14:paraId="2218209F">
      <w:pPr>
        <w:pStyle w:val="2"/>
        <w:rPr>
          <w:rFonts w:hint="eastAsia"/>
        </w:rPr>
      </w:pPr>
      <w:r>
        <w:rPr>
          <w:rFonts w:hint="eastAsia"/>
        </w:rPr>
        <w:t>2021年10月19日新增</w:t>
      </w:r>
    </w:p>
    <w:p w14:paraId="4319266F">
      <w:pPr>
        <w:pStyle w:val="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改为写0写1 -- yeshen</w:t>
      </w:r>
    </w:p>
  </w:comment>
  <w:comment w:id="2" w:author="lijizhou" w:date="2021-10-19T16:29:00Z" w:initials="ljz">
    <w:p w14:paraId="7ED9643D">
      <w:pPr>
        <w:pStyle w:val="2"/>
      </w:pPr>
      <w:r>
        <w:rPr>
          <w:rFonts w:hint="eastAsia"/>
        </w:rPr>
        <w:t>2021年10月19日</w:t>
      </w:r>
    </w:p>
  </w:comment>
  <w:comment w:id="3" w:author="lijizhou" w:date="2021-10-19T16:31:00Z" w:initials="ljz">
    <w:p w14:paraId="138F4A9A">
      <w:pPr>
        <w:pStyle w:val="2"/>
      </w:pPr>
      <w:r>
        <w:rPr>
          <w:rFonts w:hint="eastAsia"/>
        </w:rPr>
        <w:t>2021年10月19日</w:t>
      </w:r>
    </w:p>
  </w:comment>
  <w:comment w:id="4" w:author="lijizhou" w:date="2021-10-19T15:56:00Z" w:initials="ljz">
    <w:p w14:paraId="0707773A">
      <w:pPr>
        <w:pStyle w:val="2"/>
      </w:pPr>
      <w:r>
        <w:t>这个要删除</w:t>
      </w:r>
      <w:r>
        <w:rPr>
          <w:rFonts w:hint="eastAsia"/>
        </w:rPr>
        <w:t>，</w:t>
      </w:r>
      <w:r>
        <w:t>不能对相关统计值清零</w:t>
      </w:r>
      <w:r>
        <w:rPr>
          <w:rFonts w:hint="eastAsia"/>
        </w:rPr>
        <w:t>，</w:t>
      </w:r>
      <w:r>
        <w:t>因为这些统计值用于相关电路控制</w:t>
      </w:r>
      <w:r>
        <w:rPr>
          <w:rFonts w:hint="eastAsia"/>
        </w:rPr>
        <w:t>，</w:t>
      </w:r>
      <w:r>
        <w:t>寄存器</w:t>
      </w:r>
      <w:r>
        <w:rPr>
          <w:rFonts w:hint="eastAsia"/>
        </w:rPr>
        <w:t>26删除了。通过初始化进行清零，也就是1）中的操作；这样的话统计值会累积2021年10月19日</w:t>
      </w:r>
    </w:p>
  </w:comment>
  <w:comment w:id="5" w:author="叶神" w:date="2021-11-29T10:13:57Z" w:initials="">
    <w:p w14:paraId="327803E3">
      <w:pPr>
        <w:pStyle w:val="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改为写1</w:t>
      </w:r>
    </w:p>
  </w:comment>
  <w:comment w:id="6" w:author="叶神" w:date="2021-11-29T10:14:38Z" w:initials="">
    <w:p w14:paraId="25F4796A">
      <w:pPr>
        <w:pStyle w:val="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改为写1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5731DE" w15:done="0"/>
  <w15:commentEx w15:paraId="4319266F" w15:done="0"/>
  <w15:commentEx w15:paraId="7ED9643D" w15:done="0"/>
  <w15:commentEx w15:paraId="138F4A9A" w15:done="0"/>
  <w15:commentEx w15:paraId="0707773A" w15:done="0"/>
  <w15:commentEx w15:paraId="327803E3" w15:done="0"/>
  <w15:commentEx w15:paraId="25F479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27B6C"/>
    <w:multiLevelType w:val="multilevel"/>
    <w:tmpl w:val="3C327B6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E932E0"/>
    <w:multiLevelType w:val="multilevel"/>
    <w:tmpl w:val="6EE932E0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jizhou">
    <w15:presenceInfo w15:providerId="None" w15:userId="lijizhou"/>
  </w15:person>
  <w15:person w15:author="叶神">
    <w15:presenceInfo w15:providerId="WPS Office" w15:userId="822848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24CF"/>
    <w:rsid w:val="004D4777"/>
    <w:rsid w:val="007A37A2"/>
    <w:rsid w:val="009C24CF"/>
    <w:rsid w:val="00AA3482"/>
    <w:rsid w:val="00BA4C3F"/>
    <w:rsid w:val="00FD2CDB"/>
    <w:rsid w:val="07FC601A"/>
    <w:rsid w:val="48DE70B5"/>
    <w:rsid w:val="62BE1FAB"/>
    <w:rsid w:val="73991E90"/>
    <w:rsid w:val="7B4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</w:style>
  <w:style w:type="paragraph" w:styleId="3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文字 Char"/>
    <w:basedOn w:val="8"/>
    <w:link w:val="2"/>
    <w:semiHidden/>
    <w:qFormat/>
    <w:uiPriority w:val="99"/>
    <w:rPr>
      <w:rFonts w:ascii="Tahoma" w:hAnsi="Tahoma" w:eastAsia="微软雅黑"/>
      <w:kern w:val="0"/>
      <w:sz w:val="22"/>
    </w:rPr>
  </w:style>
  <w:style w:type="character" w:customStyle="1" w:styleId="12">
    <w:name w:val="批注主题 Char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Char"/>
    <w:basedOn w:val="8"/>
    <w:link w:val="3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14">
    <w:name w:val="页眉 Char"/>
    <w:basedOn w:val="8"/>
    <w:link w:val="5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15">
    <w:name w:val="页脚 Char"/>
    <w:basedOn w:val="8"/>
    <w:link w:val="4"/>
    <w:semiHidden/>
    <w:qFormat/>
    <w:uiPriority w:val="99"/>
    <w:rPr>
      <w:rFonts w:ascii="Tahoma" w:hAnsi="Tahoma" w:eastAsia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396</Words>
  <Characters>2259</Characters>
  <Lines>18</Lines>
  <Paragraphs>5</Paragraphs>
  <TotalTime>113</TotalTime>
  <ScaleCrop>false</ScaleCrop>
  <LinksUpToDate>false</LinksUpToDate>
  <CharactersWithSpaces>2650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2021-10-19T07:47:00Z</dcterms:created>
  <dc:creator>lijizhou</dc:creator>
  <cp:lastModifiedBy>叶神</cp:lastModifiedBy>
  <dcterms:modified xsi:type="dcterms:W3CDTF">2021-12-20T08:41:56Z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D5675FA2739446F1AAF600D790EB09CA</vt:lpwstr>
  </property>
</Properties>
</file>