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Default="00207D80">
      <w:r>
        <w:tab/>
      </w:r>
      <w:r w:rsidRPr="00207D80">
        <w:t>The main goal here is to safely transport and deliver individually the cat, parrot and a bag of seed, across the river.</w:t>
      </w:r>
    </w:p>
    <w:p w:rsidR="00E11FDF" w:rsidRDefault="00E11FDF"/>
    <w:p w:rsidR="00E11FDF" w:rsidRDefault="00E11FDF">
      <w:r>
        <w:tab/>
      </w:r>
      <w:r w:rsidRPr="00E11FDF">
        <w:t>At two given times two of the passengers (cat, parrot, or seed) are on one side of the river leaving one passenger on the other side of the river. The man can only be in one place at a given time.</w:t>
      </w:r>
    </w:p>
    <w:p w:rsidR="005A4170" w:rsidRDefault="005A4170"/>
    <w:p w:rsidR="005A4170" w:rsidRDefault="005A4170">
      <w:r>
        <w:tab/>
      </w:r>
      <w:r w:rsidRPr="005A4170">
        <w:t>Now the sub goals are the delivery of each parcel individually while leaving two parcels unprotected at two given times.</w:t>
      </w:r>
    </w:p>
    <w:p w:rsidR="0077398D" w:rsidRDefault="0077398D"/>
    <w:p w:rsidR="0077398D" w:rsidRDefault="0077398D">
      <w:r>
        <w:tab/>
      </w:r>
      <w:r w:rsidRPr="0077398D">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Default="0077398D"/>
    <w:p w:rsidR="004A0C91" w:rsidRDefault="004A0C91">
      <w:r>
        <w:tab/>
      </w:r>
      <w:r w:rsidRPr="004A0C91">
        <w:t>There is no solution of complete safety of the three parcels. There is always a risk factor of 33 percent.</w:t>
      </w:r>
    </w:p>
    <w:p w:rsidR="002A5B44" w:rsidRDefault="002A5B44"/>
    <w:p w:rsidR="002A5B44" w:rsidRDefault="002A5B44">
      <w:r>
        <w:tab/>
      </w:r>
      <w:r w:rsidRPr="002A5B44">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AF384C" w:rsidRDefault="002A5B44"/>
    <w:p w:rsidR="00ED514F" w:rsidRPr="00AF384C" w:rsidRDefault="00ED514F" w:rsidP="00ED514F">
      <w:pPr>
        <w:jc w:val="center"/>
        <w:rPr>
          <w:b/>
          <w:sz w:val="28"/>
          <w:szCs w:val="28"/>
          <w:u w:val="single"/>
        </w:rPr>
      </w:pPr>
      <w:r w:rsidRPr="00AF384C">
        <w:rPr>
          <w:b/>
          <w:sz w:val="28"/>
          <w:szCs w:val="28"/>
          <w:u w:val="single"/>
        </w:rPr>
        <w:t>Socks in the dark</w:t>
      </w:r>
    </w:p>
    <w:p w:rsidR="00ED514F" w:rsidRPr="00AF384C" w:rsidRDefault="00ED514F">
      <w:bookmarkStart w:id="0" w:name="_GoBack"/>
      <w:bookmarkEnd w:id="0"/>
    </w:p>
    <w:p w:rsidR="00ED514F" w:rsidRPr="00AF384C" w:rsidRDefault="00ED514F" w:rsidP="00ED514F">
      <w:pPr>
        <w:jc w:val="center"/>
        <w:rPr>
          <w:b/>
          <w:sz w:val="28"/>
          <w:szCs w:val="28"/>
          <w:u w:val="single"/>
        </w:rPr>
      </w:pPr>
      <w:r w:rsidRPr="00AF384C">
        <w:rPr>
          <w:b/>
          <w:sz w:val="28"/>
          <w:szCs w:val="28"/>
          <w:u w:val="single"/>
        </w:rPr>
        <w:t>Predicting Fingers</w:t>
      </w:r>
    </w:p>
    <w:p w:rsidR="00ED514F" w:rsidRPr="00AF384C" w:rsidRDefault="00ED514F"/>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572" w:rsidRDefault="00965572" w:rsidP="00824652">
      <w:r>
        <w:separator/>
      </w:r>
    </w:p>
  </w:endnote>
  <w:endnote w:type="continuationSeparator" w:id="0">
    <w:p w:rsidR="00965572" w:rsidRDefault="00965572"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572" w:rsidRDefault="00965572" w:rsidP="00824652">
      <w:r>
        <w:separator/>
      </w:r>
    </w:p>
  </w:footnote>
  <w:footnote w:type="continuationSeparator" w:id="0">
    <w:p w:rsidR="00965572" w:rsidRDefault="00965572"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824652"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207D80"/>
    <w:rsid w:val="002A5B44"/>
    <w:rsid w:val="003058DF"/>
    <w:rsid w:val="004A0C91"/>
    <w:rsid w:val="005A4170"/>
    <w:rsid w:val="005E1BD7"/>
    <w:rsid w:val="006D1CD7"/>
    <w:rsid w:val="00714A78"/>
    <w:rsid w:val="00722FA9"/>
    <w:rsid w:val="0077398D"/>
    <w:rsid w:val="00824652"/>
    <w:rsid w:val="00871725"/>
    <w:rsid w:val="00965572"/>
    <w:rsid w:val="0098750A"/>
    <w:rsid w:val="00AF384C"/>
    <w:rsid w:val="00C6332D"/>
    <w:rsid w:val="00E11FDF"/>
    <w:rsid w:val="00ED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9</cp:revision>
  <dcterms:created xsi:type="dcterms:W3CDTF">2014-02-06T15:50:00Z</dcterms:created>
  <dcterms:modified xsi:type="dcterms:W3CDTF">2014-02-06T16:43:00Z</dcterms:modified>
</cp:coreProperties>
</file>