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Website Development Quotation</w:t>
      </w:r>
    </w:p>
    <w:p>
      <w:r>
        <w:t>Prepared by: ChazonTech</w:t>
        <w:br/>
        <w:t>Developer: Owel Joshua Emmanuel</w:t>
        <w:br/>
        <w:t>Email: owelljoshuaemma@gmail.com</w:t>
        <w:br/>
        <w:t>Phone: +256 776 169 893</w:t>
        <w:br/>
      </w:r>
    </w:p>
    <w:p>
      <w:r>
        <w:t>Client: Mukungwe Mining Company</w:t>
      </w:r>
    </w:p>
    <w:p>
      <w:r>
        <w:t>Date: October 2025</w:t>
      </w:r>
    </w:p>
    <w:p>
      <w:pPr>
        <w:pStyle w:val="Heading2"/>
      </w:pPr>
      <w:r>
        <w:t>Project Summary</w:t>
      </w:r>
    </w:p>
    <w:p>
      <w:r>
        <w:t>This quotation outlines the estimated costs for the design and development of a 6-page responsive website for Mukungwe Mining Company. The total project cost is UGX 1,500,000, which includes domain registration, hosting, design, development, and post-launch maintenance.</w:t>
      </w:r>
    </w:p>
    <w:p>
      <w:pPr>
        <w:pStyle w:val="Heading2"/>
      </w:pPr>
      <w:r>
        <w:t>Cost Breakdown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Estimated Cost (UGX)</w:t>
            </w:r>
          </w:p>
        </w:tc>
      </w:tr>
      <w:tr>
        <w:tc>
          <w:tcPr>
            <w:tcW w:type="dxa" w:w="2880"/>
          </w:tcPr>
          <w:p>
            <w:r>
              <w:t>Domain Registration</w:t>
            </w:r>
          </w:p>
        </w:tc>
        <w:tc>
          <w:tcPr>
            <w:tcW w:type="dxa" w:w="2880"/>
          </w:tcPr>
          <w:p>
            <w:r>
              <w:t>.com or .co.ug domain for 1 year</w:t>
            </w:r>
          </w:p>
        </w:tc>
        <w:tc>
          <w:tcPr>
            <w:tcW w:type="dxa" w:w="2880"/>
          </w:tcPr>
          <w:p>
            <w:r>
              <w:t>70,000</w:t>
            </w:r>
          </w:p>
        </w:tc>
      </w:tr>
      <w:tr>
        <w:tc>
          <w:tcPr>
            <w:tcW w:type="dxa" w:w="2880"/>
          </w:tcPr>
          <w:p>
            <w:r>
              <w:t>Web Hosting</w:t>
            </w:r>
          </w:p>
        </w:tc>
        <w:tc>
          <w:tcPr>
            <w:tcW w:type="dxa" w:w="2880"/>
          </w:tcPr>
          <w:p>
            <w:r>
              <w:t>Secure hosting for 1 year (includes setup &amp; SSL)</w:t>
            </w:r>
          </w:p>
        </w:tc>
        <w:tc>
          <w:tcPr>
            <w:tcW w:type="dxa" w:w="2880"/>
          </w:tcPr>
          <w:p>
            <w:r>
              <w:t>180,000</w:t>
            </w:r>
          </w:p>
        </w:tc>
      </w:tr>
      <w:tr>
        <w:tc>
          <w:tcPr>
            <w:tcW w:type="dxa" w:w="2880"/>
          </w:tcPr>
          <w:p>
            <w:r>
              <w:t>Website Design &amp; Development (Labour)</w:t>
            </w:r>
          </w:p>
        </w:tc>
        <w:tc>
          <w:tcPr>
            <w:tcW w:type="dxa" w:w="2880"/>
          </w:tcPr>
          <w:p>
            <w:r>
              <w:t>Custom 6-page design, coding, optimization</w:t>
            </w:r>
          </w:p>
        </w:tc>
        <w:tc>
          <w:tcPr>
            <w:tcW w:type="dxa" w:w="2880"/>
          </w:tcPr>
          <w:p>
            <w:r>
              <w:t>850,000</w:t>
            </w:r>
          </w:p>
        </w:tc>
      </w:tr>
      <w:tr>
        <w:tc>
          <w:tcPr>
            <w:tcW w:type="dxa" w:w="2880"/>
          </w:tcPr>
          <w:p>
            <w:r>
              <w:t>Plugins &amp; Integrations</w:t>
            </w:r>
          </w:p>
        </w:tc>
        <w:tc>
          <w:tcPr>
            <w:tcW w:type="dxa" w:w="2880"/>
          </w:tcPr>
          <w:p>
            <w:r>
              <w:t>Contact form, WhatsApp chat, SEO plugin, gallery, etc.</w:t>
            </w:r>
          </w:p>
        </w:tc>
        <w:tc>
          <w:tcPr>
            <w:tcW w:type="dxa" w:w="2880"/>
          </w:tcPr>
          <w:p>
            <w:r>
              <w:t>150,000</w:t>
            </w:r>
          </w:p>
        </w:tc>
      </w:tr>
      <w:tr>
        <w:tc>
          <w:tcPr>
            <w:tcW w:type="dxa" w:w="2880"/>
          </w:tcPr>
          <w:p>
            <w:r>
              <w:t>Content Upload &amp; Basic SEO Setup</w:t>
            </w:r>
          </w:p>
        </w:tc>
        <w:tc>
          <w:tcPr>
            <w:tcW w:type="dxa" w:w="2880"/>
          </w:tcPr>
          <w:p>
            <w:r>
              <w:t>Text, images, and Google search optimization</w:t>
            </w:r>
          </w:p>
        </w:tc>
        <w:tc>
          <w:tcPr>
            <w:tcW w:type="dxa" w:w="2880"/>
          </w:tcPr>
          <w:p>
            <w:r>
              <w:t>100,000</w:t>
            </w:r>
          </w:p>
        </w:tc>
      </w:tr>
      <w:tr>
        <w:tc>
          <w:tcPr>
            <w:tcW w:type="dxa" w:w="2880"/>
          </w:tcPr>
          <w:p>
            <w:r>
              <w:t>Maintenance &amp; Updates (3 months)</w:t>
            </w:r>
          </w:p>
        </w:tc>
        <w:tc>
          <w:tcPr>
            <w:tcW w:type="dxa" w:w="2880"/>
          </w:tcPr>
          <w:p>
            <w:r>
              <w:t>Minor updates, backups, and support</w:t>
            </w:r>
          </w:p>
        </w:tc>
        <w:tc>
          <w:tcPr>
            <w:tcW w:type="dxa" w:w="2880"/>
          </w:tcPr>
          <w:p>
            <w:r>
              <w:t>150,000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1,500,000</w:t>
            </w:r>
          </w:p>
        </w:tc>
      </w:tr>
    </w:tbl>
    <w:p>
      <w:pPr>
        <w:pStyle w:val="Heading2"/>
      </w:pPr>
      <w:r>
        <w:t>Notes</w:t>
      </w:r>
    </w:p>
    <w:p>
      <w:r>
        <w:t>- Timeline: 2 – 3 weeks (depending on content delivery).</w:t>
        <w:br/>
        <w:t>- Hosting &amp; domain renewal due annually (~UGX 250,000/year).</w:t>
        <w:br/>
        <w:t>- Additional services like logo design or extra pages can be quoted separately.</w:t>
      </w:r>
    </w:p>
    <w:p>
      <w:pPr>
        <w:pStyle w:val="Heading2"/>
      </w:pPr>
      <w:r>
        <w:t>Optional Add-ons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Price (UGX)</w:t>
            </w:r>
          </w:p>
        </w:tc>
      </w:tr>
      <w:tr>
        <w:tc>
          <w:tcPr>
            <w:tcW w:type="dxa" w:w="2880"/>
          </w:tcPr>
          <w:p>
            <w:r>
              <w:t>Professional business emails</w:t>
            </w:r>
          </w:p>
        </w:tc>
        <w:tc>
          <w:tcPr>
            <w:tcW w:type="dxa" w:w="2880"/>
          </w:tcPr>
          <w:p>
            <w:r>
              <w:t>e.g., info@companyname.com</w:t>
            </w:r>
          </w:p>
        </w:tc>
        <w:tc>
          <w:tcPr>
            <w:tcW w:type="dxa" w:w="2880"/>
          </w:tcPr>
          <w:p>
            <w:r>
              <w:t>50,000</w:t>
            </w:r>
          </w:p>
        </w:tc>
      </w:tr>
      <w:tr>
        <w:tc>
          <w:tcPr>
            <w:tcW w:type="dxa" w:w="2880"/>
          </w:tcPr>
          <w:p>
            <w:r>
              <w:t>Google Business listing setup</w:t>
            </w:r>
          </w:p>
        </w:tc>
        <w:tc>
          <w:tcPr>
            <w:tcW w:type="dxa" w:w="2880"/>
          </w:tcPr>
          <w:p>
            <w:r>
              <w:t>Appear on Google Maps &amp; Search</w:t>
            </w:r>
          </w:p>
        </w:tc>
        <w:tc>
          <w:tcPr>
            <w:tcW w:type="dxa" w:w="2880"/>
          </w:tcPr>
          <w:p>
            <w:r>
              <w:t>100,000</w:t>
            </w:r>
          </w:p>
        </w:tc>
      </w:tr>
      <w:tr>
        <w:tc>
          <w:tcPr>
            <w:tcW w:type="dxa" w:w="2880"/>
          </w:tcPr>
          <w:p>
            <w:r>
              <w:t>Monthly website maintenance plan</w:t>
            </w:r>
          </w:p>
        </w:tc>
        <w:tc>
          <w:tcPr>
            <w:tcW w:type="dxa" w:w="2880"/>
          </w:tcPr>
          <w:p>
            <w:r>
              <w:t>Continuous updates, security &amp; backups</w:t>
            </w:r>
          </w:p>
        </w:tc>
        <w:tc>
          <w:tcPr>
            <w:tcW w:type="dxa" w:w="2880"/>
          </w:tcPr>
          <w:p>
            <w:r>
              <w:t>100,000/month</w:t>
            </w:r>
          </w:p>
        </w:tc>
      </w:tr>
    </w:tbl>
    <w:p>
      <w:r>
        <w:br/>
        <w:t>Thank you for choosing ChazonTech. We look forward to working with you!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