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2.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per-study appraisal (Table S5), and the databases and search strings (Table S6).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w:t>
      </w:r>
      <w:r>
        <w:t xml:space="preserve"> </w:t>
      </w:r>
      <m:oMath>
        <m:sSup>
          <m:e>
            <m:r>
              <m:t>​</m:t>
            </m:r>
          </m:e>
          <m:sup>
            <m:r>
              <m:rPr>
                <m:sty m:val="p"/>
              </m:rPr>
              <m:t>†</m:t>
            </m:r>
          </m:sup>
        </m:sSup>
      </m:oMath>
      <w:r>
        <w:t xml:space="preserve"> </w:t>
      </w:r>
      <w:r>
        <w:t xml:space="preserve">marks studies available only as preprints when they were graded.</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dagger marks studies available only as preprints when they were graded."/>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fldChar w:fldCharType="begin"/>
            </w:r>
            <w:r>
              <w:instrText xml:space="preserve">ADDIN CSL_CITATION {"citationItems":[{"id":"ITEM-1","itemData":{"DOI":"10.1109/ICRA.2019.8793768","author":[{"family":"Petschnigg","given":"Christina"},{"family":"Brandstötter","given":"Mathias"},{"family":"Pichler","given":"Horst"},{"family":"Hofbaur","given":"Michael W."},{"family":"Dieber","given":"Bernhard"}],"container-title":"Proceedings of the 2019 international conference on robotics and automation (ICRA)","id":"ITEM-1","issued":{"date-parts":[[2019]]},"page":"803-810","publisher":"IEEE","publisher-place":"Piscataway, NJ, USA","title":"Quantum computation in robotic science and applications","type":"paper-conference"}}],"mendeley":{"formattedCitation":"Petschnigg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fldChar w:fldCharType="begin"/>
            </w:r>
            <w:r>
              <w:instrText xml:space="preserve">ADDIN CSL_CITATION {"citationItems":[{"id":"ITEM-1","itemData":{"DOI":"10.2200/S00746ED1V01Y201612QMC010","author":[{"family":"Tandon","given":"Prateek"},{"family":"Lam","given":"Stanley"},{"family":"Shih","given":"Ben"},{"family":"Mehta","given":"Tanay"},{"family":"Mitev","given":"Alex"},{"family":"Ong","given":"Zhiyang"}],"collection-title":"Synthesis lectures on quantum computing","id":"ITEM-1","issued":{"date-parts":[[2017]]},"publisher":"Morgan &amp; Claypool Publishers","publisher-place":"San Rafael, CA, USA","title":"Quantum robotics: A primer on current science and future perspectives","title-short":"Quantum robotics","type":"book"}}],"mendeley":{"formattedCitation":"Tandon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fldChar w:fldCharType="begin"/>
            </w:r>
            <w:r>
              <w:instrText xml:space="preserve">ADDIN CSL_CITATION {"citationItems":[{"id":"ITEM-1","itemData":{"DOI":"10.1007/s42484-024-00225-5","author":[{"family":"Yan","given":"Fei"},{"family":"Iliyasu","given":"Abdullah M."},{"family":"Li","given":"Nianqiao"},{"family":"Salama","given":"Ahmed S."},{"family":"Hirota","given":"Kaoru"}],"container-title":"Quantum Machine Intelligence","id":"ITEM-1","issue":"2","issued":{"date-parts":[[2024]]},"page":"86","publisher":"Springer","title":"Quantum robotics: A review of emerging trends","title-short":"Quantum robotics","type":"article-journal","volume":"6"}}],"mendeley":{"formattedCitation":"Yan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fldChar w:fldCharType="begin"/>
            </w:r>
            <w:r>
              <w:instrText xml:space="preserve">ADDIN CSL_CITATION {"citationItems":[{"id":"ITEM-1","itemData":{"DOI":"10.65218/jius.2026.13","author":[{"family":"Nigatu","given":"Hassen"},{"family":"Shi","given":"Gaokun"},{"family":"Li","given":"Jituo"},{"family":"Lu","given":"Guodong"},{"family":"Li","given":"Howard"}],"container-title":"Journal of Intelligent and Unmanned Systems","id":"ITEM-1","issue":"1","issued":{"date-parts":[[2026]]},"page":"13","title":"Quantum machine learning for robotics: A comprehensive review of algorithms, applications, and future directions","title-short":"Quantum machine learning for robotics","type":"article-journal","volume":"1"}}],"mendeley":{"formattedCitation":"Nigatu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fldChar w:fldCharType="begin"/>
            </w:r>
            <w:r>
              <w:instrText xml:space="preserve">ADDIN CSL_CITATION {"citationItems":[{"id":"ITEM-1","itemData":{"URL":"https://papers.ssrn.com/sol3/papers.cfm?abstract_id=7383818","author":[{"family":"Udekwe","given":"Daniel"}],"id":"ITEM-1","issued":{"date-parts":[[2025]]},"publisher":"SSRN preprint 7383818","title":"Quantum computing in robotics: A review of optimization, search, and machine learning approaches","title-short":"Quantum computing in robotics","type":""}}],"mendeley":{"formattedCitation":"Udekwe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m:oMath>
              <m:sSup>
                <m:e>
                  <m:r>
                    <m:t>​</m:t>
                  </m:r>
                </m:e>
                <m:sup>
                  <m:r>
                    <m:rPr>
                      <m:sty m:val="p"/>
                    </m:rPr>
                    <m:t>†</m:t>
                  </m:r>
                </m:sup>
              </m:sSup>
            </m:oMath>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fldChar w:fldCharType="begin"/>
            </w:r>
            <w:r>
              <w:instrText xml:space="preserve">ADDIN CSL_CITATION {"citationItems":[{"id":"ITEM-1","itemData":{"DOI":"10.1109/ICAAID68975.2025.11358227","author":[{"family":"Fazilat","given":"Mehdi"},{"family":"Zioui","given":"Nadjet"}],"container-title":"2025 5th international conference on applied automation and industrial diagnostics (ICAAID)","id":"ITEM-1","issued":{"date-parts":[[2025]]},"publisher":"IEEE","publisher-place":"Piscataway, NJ, USA","title":"A brief review on quantum-based control strategies for robotic systems","type":"paper-conference"}}],"mendeley":{"formattedCitation":"Fazilat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fldChar w:fldCharType="begin"/>
            </w:r>
            <w:r>
              <w:instrText xml:space="preserve">ADDIN CSL_CITATION {"citationItems":[{"id":"ITEM-1","itemData":{"DOI":"10.53759/181X/JCNS202404006","author":[{"family":"Haldorai","given":"Anandakumar"}],"container-title":"Journal of Computing and Natural Science","id":"ITEM-1","issue":"4","issued":{"date-parts":[[2024]]},"title":"Advancements and applications of quantum computing in robotics","type":"article-journal","volume":"2"}}],"mendeley":{"formattedCitation":"Haldorai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fldChar w:fldCharType="begin"/>
            </w:r>
            <w:r>
              <w:instrText xml:space="preserve">ADDIN CSL_CITATION {"citationItems":[{"id":"ITEM-1","itemData":{"DOI":"10.1103/PhysRevA.58.893","author":[{"family":"Benioff","given":"Paul"}],"container-title":"Physical Review A","id":"ITEM-1","issue":"2","issued":{"date-parts":[[1998]]},"page":"893-904","publisher":"American Physical Society","title":"Quantum robots and environments","type":"article-journal","volume":"58"}}],"mendeley":{"formattedCitation":"Benioff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fldChar w:fldCharType="begin"/>
            </w:r>
            <w:r>
              <w:instrText xml:space="preserve">ADDIN CSL_CITATION {"citationItems":[{"id":"ITEM-1","itemData":{"URL":"https://arxiv.org/abs/quant-ph/0003006","author":[{"family":"Benioff","given":"Paul"}],"collection-title":"Contemporary mathematics","container-title":"Quantum computation and information","editor":[{"family":"Lomonaco","given":"Samuel J.","suffix":"Jr."},{"family":"Brandt","given":"Howard E."}],"id":"ITEM-1","issued":{"date-parts":[[2002]]},"publisher":"American Mathematical Society","publisher-place":"Providence, RI","title":"Space searches with a quantum robot","type":"chapter","volume":"305"}}],"mendeley":{"formattedCitation":"Benioff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fldChar w:fldCharType="begin"/>
            </w:r>
            <w:r>
              <w:instrText xml:space="preserve">ADDIN CSL_CITATION {"citationItems":[{"id":"ITEM-1","itemData":{"DOI":"10.1017/S0263574705002596","author":[{"family":"Dong","given":"Daoyi"},{"family":"Chen","given":"Chunlin"},{"family":"Zhang","given":"Chenbin"},{"family":"Chen","given":"Zonghai"}],"container-title":"Robotica","id":"ITEM-1","issue":"4","issued":{"date-parts":[[2006]]},"page":"513-521","title":"Quantum robot: Structure, algorithms and applications","title-short":"Quantum robot","type":"article-journal","volume":"24"}}],"mendeley":{"formattedCitation":"Dong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w:t>
            </w:r>
            <m:oMath>
              <m:r>
                <m:rPr>
                  <m:sty m:val="p"/>
                </m:rPr>
                <m:t>≤</m:t>
              </m:r>
            </m:oMath>
            <w:r>
              <w:t xml:space="preserve">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w:t>
            </w:r>
            <w:r>
              <w:t xml:space="preserve"> </w:t>
            </w:r>
            <m:oMath>
              <m:r>
                <m:rPr>
                  <m:sty m:val="p"/>
                </m:rPr>
                <m:t>×</m:t>
              </m:r>
            </m:oMath>
            <w:r>
              <w:t xml:space="preserve"> </w:t>
            </w:r>
            <w:r>
              <w:t xml:space="preserve">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fldChar w:fldCharType="begin"/>
            </w:r>
            <w:r>
              <w:instrText xml:space="preserve">ADDIN CSL_CITATION {"citationItems":[{"id":"ITEM-1","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Reports","id":"ITEM-1","issued":{"date-parts":[[2024]]},"page":"21809","publisher":"Nature Publishing Group","title":"Hybrid quantum-classical computation for automatic guided vehicles scheduling","type":"article-journal","volume":"14"}}],"mendeley":{"formattedCitation":"Śmierzchalski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w:t>
            </w:r>
            <m:oMath>
              <m:r>
                <m:rPr>
                  <m:sty m:val="p"/>
                </m:rPr>
                <m:t>×</m:t>
              </m:r>
            </m:oMath>
            <w:r>
              <w:t xml:space="preserve"> </w:t>
            </w:r>
            <w:r>
              <w:t xml:space="preserve">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fldChar w:fldCharType="begin"/>
            </w:r>
            <w:r>
              <w:instrText xml:space="preserve">ADDIN CSL_CITATION {"citationItems":[{"id":"ITEM-1","itemData":{"DOI":"10.3390/a14070194","author":[{"family":"Atchade-Adelomou","given":"Parfait"},{"family":"Alonso-Linaje","given":"Guillermo"},{"family":"Albo-Canals","given":"Jordi"},{"family":"Casado-Fauli","given":"Daniel"}],"container-title":"Algorithms","id":"ITEM-1","issue":"7","issued":{"date-parts":[[2021]]},"page":"194","publisher":"MDPI","title":"qRobot: A quantum computing approach in mobile robot order picking and batching problem solver optimization","title-short":"qRobot","type":"article-journal","volume":"14"}}],"mendeley":{"formattedCitation":"Atchade-Adelomou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fldChar w:fldCharType="begin"/>
            </w:r>
            <w:r>
              <w:instrText xml:space="preserve">ADDIN CSL_CITATION {"citationItems":[{"id":"ITEM-1","itemData":{"DOI":"10.1515/auto-2023-0072","author":[{"family":"Windmann","given":"Stefan"}],"container-title":"at – Automatisierungstechnik","id":"ITEM-1","issued":{"date-parts":[[2023]]},"title":"Quantum computer-aided job scheduling for storage and retrieval systems","type":"article-journal"}}],"mendeley":{"formattedCitation":"Windmann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fldChar w:fldCharType="begin"/>
            </w:r>
            <w:r>
              <w:instrText xml:space="preserve">ADDIN CSL_CITATION {"citationItems":[{"id":"ITEM-1","itemData":{"DOI":"10.1103/PhysRevApplied.18.054045","author":[{"family":"Schuetz","given":"Martin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Applied","id":"ITEM-1","issue":"5","issued":{"date-parts":[[2022]]},"page":"054045","publisher":"American Physical Society","title":"Optimization of robot-trajectory planning with nature-inspired and hybrid quantum algorithms","type":"article-journal","volume":"18"}}],"mendeley":{"formattedCitation":"Schuetz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fldChar w:fldCharType="begin"/>
            </w:r>
            <w:r>
              <w:instrText xml:space="preserve">ADDIN CSL_CITATION {"citationItems":[{"id":"ITEM-1","itemData":{"DOI":"10.1016/j.procir.2025.01.099","author":[{"family":"Willmann","given":"Moritz"},{"family":"Albus","given":"Marcel"},{"family":"Schnabel","given":"Jan"},{"family":"Roth","given":"Marco"}],"container-title":"Procedia CIRP","id":"ITEM-1","issued":{"date-parts":[[2025]]},"note":"58th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fldChar w:fldCharType="begin"/>
            </w:r>
            <w:r>
              <w:instrText xml:space="preserve">ADDIN CSL_CITATION {"citationItems":[{"id":"ITEM-1","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(QCE)","id":"ITEM-1","issued":{"date-parts":[[2025]]},"page":"388-389","publisher":"IEEE","publisher-place":"Albuquerque, NM, USA","title":"Quantum-assisted automatic path-planning for robotic quality inspection in Industry 4.0","type":"paper-conference","volume":"2"}}],"mendeley":{"formattedCitation":"Osaba,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fldChar w:fldCharType="begin"/>
            </w:r>
            <w:r>
              <w:instrText xml:space="preserve">ADDIN CSL_CITATION {"citationItems":[{"id":"ITEM-1","itemData":{"DOI":"10.1038/s41598-025-12109-0","author":[{"family":"Otani","given":"Takuya"},{"family":"Takanishi","given":"Atsuo"},{"family":"Hara","given":"Nobuyuki"},{"family":"Takita","given":"Yutaka"},{"family":"Kimura","given":"Koichi"}],"container-title":"Scientific Reports","id":"ITEM-1","issued":{"date-parts":[[2025]]},"page":"28508","publisher":"Nature Publishing Group","title":"Quantum computation for robot posture optimization","type":"article-journal","volume":"15"}}],"mendeley":{"formattedCitation":"Otani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fldChar w:fldCharType="begin"/>
            </w:r>
            <w:r>
              <w:instrText xml:space="preserve">ADDIN CSL_CITATION {"citationItems":[{"id":"ITEM-1","itemData":{"DOI":"10.1038/s41598-025-34346-z","author":[{"family":"Salloum","given":"Hadi"},{"family":"Savin","given":"Sergei"},{"family":"Kholodov","given":"Yaroslav"},{"family":"Ryzhakov","given":"Gleb"},{"family":"Farina","given":"Mirko"},{"family":"Oseledets","given":"Ivan"}],"container-title":"Scientific Reports","id":"ITEM-1","issued":{"date-parts":[[2026]]},"page":"4244","publisher":"Nature Publishing Group","title":"Quantum annealing for inverse kinematics in robotics","type":"article-journal","volume":"16"}}],"mendeley":{"formattedCitation":"Salloum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fldChar w:fldCharType="begin"/>
            </w:r>
            <w:r>
              <w:instrText xml:space="preserve">ADDIN CSL_CITATION {"citationItems":[{"id":"ITEM-1","itemData":{"DOI":"10.1109/ASE63991.2025.00306","author":[{"family":"Wang","given":"Xinyi"},{"family":"Arcaini","given":"Paolo"},{"family":"Ali","given":"Shaukat"},{"family":"Xu","given":"Qinghua"},{"family":"Peyrucain","given":"Thomas"}],"container-title":"Proceedings of the 40th IEEE/ACM international conference on automated software engineering (ASE)","id":"ITEM-1","issued":{"date-parts":[[2025]]},"publisher":"IEEE","publisher-place":"Piscataway, NJ, USA","title":"Quantum machine learning-based test oracle for autonomous mobile robots","type":"paper-conference"}}],"mendeley":{"formattedCitation":"Xinyi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fldChar w:fldCharType="begin"/>
            </w:r>
            <w:r>
              <w:instrText xml:space="preserve">ADDIN CSL_CITATION {"citationItems":[{"id":"ITEM-1","itemData":{"author":[{"family":"Roh","given":"Emily Jimin"},{"family":"Baek","given":"Hankyul"},{"family":"Kim","given":"Donghyeon"},{"family":"Kim","given":"Joongheon"}],"container-title":"IEEE Transactions on Mobile Computing","id":"ITEM-1","issue":"2","issued":{"date-parts":[[2025]]},"page":"1031-1042","title":"Fast quantum convolutional neural networks for low-complexity object detection in autonomous driving applications","type":"article-journal","volume":"24"}}],"mendeley":{"formattedCitation":"Roh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fldChar w:fldCharType="begin"/>
            </w:r>
            <w:r>
              <w:instrText xml:space="preserve">ADDIN CSL_CITATION {"citationItems":[{"id":"ITEM-1","itemData":{"DOI":"10.2139/ssrn.3244327","author":[{"family":"Gonçalves","given":"Carlos Pedro"}],"id":"ITEM-1","issued":{"date-parts":[[2018]]},"publisher":"SSRN preprint 3244327","title":"Quantum robotics, neural networks and the quantum force interpretation","type":""}}],"mendeley":{"formattedCitation":"Gonçalves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m:oMath>
              <m:sSup>
                <m:e>
                  <m:r>
                    <m:t>​</m:t>
                  </m:r>
                </m:e>
                <m:sup>
                  <m:r>
                    <m:rPr>
                      <m:sty m:val="p"/>
                    </m:rPr>
                    <m:t>†</m:t>
                  </m:r>
                </m:sup>
              </m:sSup>
            </m:oMath>
            <w:r>
              <w:t xml:space="preserve"> </w:t>
            </w:r>
            <w:r>
              <w:t xml:space="preserve">(L3)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w:t>
            </w:r>
            <m:oMath>
              <m:r>
                <m:rPr>
                  <m:sty m:val="p"/>
                </m:rPr>
                <m:t>×</m:t>
              </m:r>
            </m:oMath>
            <w:r>
              <w:t xml:space="preserve">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fldChar w:fldCharType="begin"/>
            </w:r>
            <w:r>
              <w:instrText xml:space="preserve">ADDIN CSL_CITATION {"citationItems":[{"id":"ITEM-1","itemData":{"DOI":"10.5220/0013371800003890","ISBN":"978-989-758-737-5","author":[{"family":"Drăgan","given":"Theodora-Augustina"},{"family":"Künzner","given":"Alexander"},{"family":"Wille","given":"Robert"},{"family":"Lorenz","given":"Jeanette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2025)","id":"ITEM-1","issued":{"date-parts":[[2025]]},"page":"807-814","publisher":"SciTePress","publisher-place":"Setúbal, Portugal","title":"Continuous quantum reinforcement learning for robot navigation","type":"paper-conference","volume":"1"}}],"mendeley":{"formattedCitation":"Drăgan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w:t>
            </w:r>
            <m:oMath>
              <m:r>
                <m:rPr>
                  <m:sty m:val="p"/>
                </m:rPr>
                <m:t>×</m:t>
              </m:r>
            </m:oMath>
            <w:r>
              <w:t xml:space="preserve">3, 4</w:t>
            </w:r>
            <m:oMath>
              <m:r>
                <m:rPr>
                  <m:sty m:val="p"/>
                </m:rPr>
                <m:t>×</m:t>
              </m:r>
            </m:oMath>
            <w:r>
              <w:t xml:space="preserve">4 and 5</w:t>
            </w:r>
            <m:oMath>
              <m:r>
                <m:rPr>
                  <m:sty m:val="p"/>
                </m:rPr>
                <m:t>×</m:t>
              </m:r>
            </m:oMath>
            <w:r>
              <w:t xml:space="preserve">5 warehouse-like mazes; 4 and 8 qubits; classical DDPG (256</w:t>
            </w:r>
            <m:oMath>
              <m:r>
                <m:rPr>
                  <m:sty m:val="p"/>
                </m:rPr>
                <m:t>×</m:t>
              </m:r>
            </m:oMath>
            <w:r>
              <w:t xml:space="preserve">256) baseline</w:t>
            </w:r>
          </w:p>
        </w:tc>
        <w:tc>
          <w:tcPr/>
          <w:p>
            <w:pPr>
              <w:pStyle w:val="Compact"/>
              <w:jc w:val="left"/>
            </w:pPr>
            <w:r>
              <w:t xml:space="preserve">Best quantum model (8 qubits, 851 parameters) solved 3</w:t>
            </w:r>
            <m:oMath>
              <m:r>
                <m:rPr>
                  <m:sty m:val="p"/>
                </m:rPr>
                <m:t>×</m:t>
              </m:r>
            </m:oMath>
            <w:r>
              <w:t xml:space="preserve">3 and 4</w:t>
            </w:r>
            <m:oMath>
              <m:r>
                <m:rPr>
                  <m:sty m:val="p"/>
                </m:rPr>
                <m:t>×</m:t>
              </m:r>
            </m:oMath>
            <w:r>
              <w:t xml:space="preserve">4 mazes 30/30 but 5</w:t>
            </w:r>
            <m:oMath>
              <m:r>
                <m:rPr>
                  <m:sty m:val="p"/>
                </m:rPr>
                <m:t>×</m:t>
              </m:r>
            </m:oMath>
            <w:r>
              <w:t xml:space="preserve">5 only 10/30; classical DDPG (136,451 parameters) solved all 30/30;  200</w:t>
            </w:r>
            <m:oMath>
              <m:r>
                <m:rPr>
                  <m:sty m:val="p"/>
                </m:rPr>
                <m:t>×</m:t>
              </m:r>
            </m:oMath>
            <w:r>
              <w:t xml:space="preserve"> </w:t>
            </w:r>
            <w:r>
              <w:t xml:space="preserve">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fldChar w:fldCharType="begin"/>
            </w:r>
            <w:r>
              <w:instrText xml:space="preserve">ADDIN CSL_CITATION {"citationItems":[{"id":"ITEM-1","itemData":{"URL":"https://arxiv.org/abs/2212.11681","author":[{"family":"Acuto","given":"Alberto"},{"family":"Barillà","given":"Paola"},{"family":"Bozzolo","given":"Ludovico"},{"family":"Conterno","given":"Matteo"},{"family":"Pavese","given":"Mattia"},{"family":"Policicchio","given":"Antonio"}],"id":"ITEM-1","issued":{"date-parts":[[2022]]},"title":"Variational quantum soft actor-critic for robotic arm control","type":""}}],"mendeley":{"formattedCitation":"Acuto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m:oMath>
              <m:sSup>
                <m:e>
                  <m:r>
                    <m:t>​</m:t>
                  </m:r>
                </m:e>
                <m:sup>
                  <m:r>
                    <m:rPr>
                      <m:sty m:val="p"/>
                    </m:rPr>
                    <m:t>†</m:t>
                  </m:r>
                </m:sup>
              </m:sSup>
            </m:oMath>
            <w:r>
              <w:t xml:space="preserve"> </w:t>
            </w:r>
            <w:r>
              <w:t xml:space="preserve">(L4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w:t>
            </w:r>
            <m:oMath>
              <m:r>
                <m:rPr>
                  <m:sty m:val="p"/>
                </m:rPr>
                <m:t>×</m:t>
              </m:r>
            </m:oMath>
            <w:r>
              <w:t xml:space="preserve"> </w:t>
            </w:r>
            <w:r>
              <w:t xml:space="preserve">parameter counts</w:t>
            </w:r>
          </w:p>
        </w:tc>
        <w:tc>
          <w:tcPr/>
          <w:p>
            <w:pPr>
              <w:pStyle w:val="Compact"/>
              <w:jc w:val="left"/>
            </w:pPr>
            <w:r>
              <w:t xml:space="preserve">Fully quantum QSAC ( 2,700 parameters) converged, whereas a classical SAC with  3,000 parameters did not; classical SAC needed  100</w:t>
            </w:r>
            <m:oMath>
              <m:r>
                <m:rPr>
                  <m:sty m:val="p"/>
                </m:rPr>
                <m:t>×</m:t>
              </m:r>
            </m:oMath>
            <w:r>
              <w:t xml:space="preserve"> </w:t>
            </w:r>
            <w:r>
              <w:t xml:space="preserve">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fldChar w:fldCharType="begin"/>
            </w:r>
            <w:r>
              <w:instrText xml:space="preserve">ADDIN CSL_CITATION {"citationItems":[{"id":"ITEM-1","itemData":{"DOI":"10.48550/arXiv.2509.11388","URL":"https://arxiv.org/abs/2509.11388","author":[{"family":"Lokossou","given":"Romerik"},{"family":"Girma","given":"Birhanu Shimelis"},{"family":"Tonguz","given":"Ozan K."},{"family":"Biyabani","given":"Ahmed"}],"id":"ITEM-1","issued":{"date-parts":[[2025]]},"title":"Quantum deep reinforcement learning for humanoid robot navigation task","type":""}}],"mendeley":{"formattedCitation":"Lokossou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m:oMath>
              <m:sSup>
                <m:e>
                  <m:r>
                    <m:t>​</m:t>
                  </m:r>
                </m:e>
                <m:sup>
                  <m:r>
                    <m:rPr>
                      <m:sty m:val="p"/>
                    </m:rPr>
                    <m:t>†</m:t>
                  </m:r>
                </m:sup>
              </m:sSup>
            </m:oMath>
            <w:r>
              <w:t xml:space="preserve"> </w:t>
            </w:r>
            <w:r>
              <w:t xml:space="preserve">(L4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m:oMath>
              <m:sSup>
                <m:e>
                  <m:r>
                    <m:t>​</m:t>
                  </m:r>
                </m:e>
                <m:sup>
                  <m:r>
                    <m:rPr>
                      <m:sty m:val="p"/>
                    </m:rPr>
                    <m:t>†</m:t>
                  </m:r>
                </m:sup>
              </m:sSup>
            </m:oMath>
            <w:r>
              <w:t xml:space="preserve"> </w:t>
            </w:r>
            <w:r>
              <w:t xml:space="preserve">(L3)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w:t>
            </w:r>
            <m:oMath>
              <m:r>
                <m:rPr>
                  <m:sty m:val="p"/>
                </m:rPr>
                <m:t>×</m:t>
              </m:r>
            </m:oMath>
            <w:r>
              <w:t xml:space="preserve">20, 30</w:t>
            </w:r>
            <m:oMath>
              <m:r>
                <m:rPr>
                  <m:sty m:val="p"/>
                </m:rPr>
                <m:t>×</m:t>
              </m:r>
            </m:oMath>
            <w:r>
              <w:t xml:space="preserve">30 and 40</w:t>
            </w:r>
            <m:oMath>
              <m:r>
                <m:rPr>
                  <m:sty m:val="p"/>
                </m:rPr>
                <m:t>×</m:t>
              </m:r>
            </m:oMath>
            <w:r>
              <w:t xml:space="preserve">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fldChar w:fldCharType="begin"/>
            </w:r>
            <w:r>
              <w:instrText xml:space="preserve">ADDIN CSL_CITATION {"citationItems":[{"id":"ITEM-1","itemData":{"DOI":"10.1007/s42044-025-00306-z","author":[{"family":"Taghavi","given":"Mazyar"},{"family":"Farnoosh","given":"Rahman"}],"container-title":"Iran Journal of Computer Science","id":"ITEM-1","issue":"4","issued":{"date-parts":[[2025]]},"page":"2139-2155","publisher":"Springer","title":"Quantum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fldChar w:fldCharType="begin"/>
            </w:r>
            <w:r>
              <w:instrText xml:space="preserve">ADDIN CSL_CITATION {"citationItems":[{"id":"ITEM-1","itemData":{"author":[{"family":"Park","given":"Chanyoung"},{"family":"Yun","given":"Won Joon"},{"family":"Kim","given":"Jae Pyoung"},{"family":"Rodrigues","given":"Tiago Koketsu"},{"family":"Park","given":"Soohyun"},{"family":"Jung","given":"Soyi"},{"family":"Kim","given":"Joongheon"}],"container-title":"IEEE Internet of Things Journal","id":"ITEM-1","issue":"22","issued":{"date-parts":[[2023]]},"page":"20033-20048","title":"Quantum multi-agent actor-critic networks for cooperative mobile access in multi-UAV systems","type":"article-journal","volume":"10"}}],"mendeley":{"formattedCitation":"C.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fldChar w:fldCharType="begin"/>
            </w:r>
            <w:r>
              <w:instrText xml:space="preserve">ADDIN CSL_CITATION {"citationItems":[{"id":"ITEM-1","itemData":{"author":[{"family":"Park","given":"Soohyun"},{"family":"Kim","given":"Jae Pyoung"},{"family":"Park","given":"Chanyoung"},{"family":"Jung","given":"Soyi"},{"family":"Kim","given":"Joongheon"}],"container-title":"IEEE Communications Magazine","id":"ITEM-1","issue":"6","issued":{"date-parts":[[2024]]},"page":"106-112","title":"Quantum multi-agent reinforcement learning for autonomous mobility cooperation","type":"article-journal","volume":"62"}}],"mendeley":{"formattedCitation":"S.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m:oMath>
              <m:sSup>
                <m:e>
                  <m:r>
                    <m:t>​</m:t>
                  </m:r>
                </m:e>
                <m:sup>
                  <m:r>
                    <m:rPr>
                      <m:sty m:val="p"/>
                    </m:rPr>
                    <m:t>†</m:t>
                  </m:r>
                </m:sup>
              </m:sSup>
            </m:oMath>
            <w:r>
              <w:t xml:space="preserve"> </w:t>
            </w:r>
            <w:r>
              <w:t xml:space="preserve">(L5)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m:oMath>
              <m:sSup>
                <m:e>
                  <m:r>
                    <m:t>​</m:t>
                  </m:r>
                </m:e>
                <m:sup>
                  <m:r>
                    <m:rPr>
                      <m:sty m:val="p"/>
                    </m:rPr>
                    <m:t>†</m:t>
                  </m:r>
                </m:sup>
              </m:sSup>
            </m:oMath>
            <w:r>
              <w:t xml:space="preserve"> </w:t>
            </w:r>
            <w:r>
              <w:t xml:space="preserve">(L3)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w:t>
            </w:r>
            <m:oMath>
              <m:r>
                <m:rPr>
                  <m:sty m:val="p"/>
                </m:rPr>
                <m:t>≈</m:t>
              </m:r>
            </m:oMath>
            <w:r>
              <w:t xml:space="preserve">27-qubit limit)</w:t>
            </w:r>
          </w:p>
        </w:tc>
        <w:tc>
          <w:tcPr/>
          <w:p>
            <w:pPr>
              <w:pStyle w:val="Compact"/>
              <w:jc w:val="left"/>
            </w:pPr>
            <w:r>
              <w:t xml:space="preserve">Correct plans found with high success probability; quadratic reduction in search queries</w:t>
            </w:r>
            <w:r>
              <w:t xml:space="preserve"> </w:t>
            </w:r>
            <m:oMath>
              <m:r>
                <m:t>O</m:t>
              </m:r>
              <m:d>
                <m:dPr>
                  <m:begChr m:val="("/>
                  <m:endChr m:val=")"/>
                  <m:sepChr m:val=""/>
                  <m:grow/>
                </m:dPr>
                <m:e>
                  <m:rad>
                    <m:radPr>
                      <m:degHide m:val="on"/>
                    </m:radPr>
                    <m:deg/>
                    <m:e>
                      <m:r>
                        <m:t>N</m:t>
                      </m:r>
                    </m:e>
                  </m:rad>
                </m:e>
              </m:d>
            </m:oMath>
            <w:r>
              <w:t xml:space="preserve"> </w:t>
            </w:r>
            <w:r>
              <w:t xml:space="preserve">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fldChar w:fldCharType="begin"/>
            </w:r>
            <w:r>
              <w:instrText xml:space="preserve">ADDIN CSL_CITATION {"citationItems":[{"id":"ITEM-1","itemData":{"DOI":"10.1016/j.robot.2023.104362","author":[{"family":"Chella","given":"Antonio"},{"family":"Gaglio","given":"Salvatore"},{"family":"Mannone","given":"Maria"},{"family":"Pilato","given":"Giovanni"},{"family":"Seidita","given":"Valeria"},{"family":"Vella","given":"Filippo"},{"family":"Zammuto","given":"Salvatore"}],"container-title":"Robotics and Autonomous Systems","id":"ITEM-1","issued":{"date-parts":[[2023]]},"page":"104362","publisher":"Elsevier","title":"Quantum planning for swarm robotics","type":"article-journal","volume":"161"}}],"mendeley":{"formattedCitation":"Chella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fldChar w:fldCharType="begin"/>
            </w:r>
            <w:r>
              <w:instrText xml:space="preserve">ADDIN CSL_CITATION {"citationItems":[{"id":"ITEM-1","itemData":{"DOI":"10.1109/ACCESS.2023.3307316","author":[{"family":"Lathrop","given":"Paul"},{"family":"Boardman","given":"Beth"},{"family":"Martínez","given":"Sonia"}],"container-title":"IEEE Access","id":"ITEM-1","issued":{"date-parts":[[2023]]},"page":"89506-89519","title":"Quantum search approaches to sampling-based motion planning","type":"article-journal","volume":"11"}}],"mendeley":{"formattedCitation":"Lathrop,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 and quantum RRT (q-RRT)</w:t>
            </w:r>
          </w:p>
        </w:tc>
        <w:tc>
          <w:tcPr/>
          <w:p>
            <w:pPr>
              <w:pStyle w:val="Compact"/>
              <w:jc w:val="left"/>
            </w:pPr>
            <w:r>
              <w:t xml:space="preserve">Simulated planning problems (2D random lattices); q-RRT compared with classical RRT in classical simulation</w:t>
            </w:r>
          </w:p>
        </w:tc>
        <w:tc>
          <w:tcPr/>
          <w:p>
            <w:pPr>
              <w:pStyle w:val="Compact"/>
              <w:jc w:val="left"/>
            </w:pPr>
            <w:r>
              <w:t xml:space="preserve">Quadratic speed-up of q-RRT over RRT confirmed in simulation</w:t>
            </w:r>
          </w:p>
        </w:tc>
        <w:tc>
          <w:tcPr/>
          <w:p>
            <w:pPr>
              <w:pStyle w:val="Compact"/>
              <w:jc w:val="left"/>
            </w:pPr>
            <w:r>
              <w:t xml:space="preserve">Speed-up shown only in classical simulation of the quantum algorithm; a real advantage needs fault-tolerant hardware</w:t>
            </w:r>
          </w:p>
        </w:tc>
      </w:tr>
      <w:tr>
        <w:tc>
          <w:tcPr/>
          <w:p>
            <w:pPr>
              <w:pStyle w:val="Compact"/>
              <w:jc w:val="left"/>
            </w:pPr>
            <w:r>
              <w:fldChar w:fldCharType="begin"/>
            </w:r>
            <w:r>
              <w:instrText xml:space="preserve">ADDIN CSL_CITATION {"citationItems":[{"id":"ITEM-1","itemData":{"author":[{"family":"Nigatu","given":"Hassen"},{"family":"Shi","given":"Gaokun"},{"family":"Li","given":"Jituo"},{"family":"Wang","given":"Jin"},{"family":"Lu","given":"Guodong"},{"family":"Li","given":"Howard"}],"container-title":"IEEE Robotics and Automation Letters","id":"ITEM-1","issued":{"date-parts":[[2025]]},"note":"Accepted October 2025; preprint arXiv:2509.07216","title":"Quantum machine learning and Grover’s algorithm for quantum optimization of robotic manipulators","type":"article-journal"}}],"mendeley":{"formattedCitation":"Nigatu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w:t>
            </w:r>
            <m:oMath>
              <m:r>
                <m:rPr>
                  <m:sty m:val="p"/>
                </m:rPr>
                <m:t>×</m:t>
              </m:r>
            </m:oMath>
            <w:r>
              <w:t xml:space="preserve"> </w:t>
            </w:r>
            <w:r>
              <w:t xml:space="preserve">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fldChar w:fldCharType="begin"/>
            </w:r>
            <w:r>
              <w:instrText xml:space="preserve">ADDIN CSL_CITATION {"citationItems":[{"id":"ITEM-1","itemData":{"DOI":"10.1109/TCE.2024.3423416","author":[{"family":"Sarkar","given":"Mayukh"},{"family":"Pradhan","given":"Jitesh"},{"family":"Singh","given":"Anil Kumar"},{"family":"Nenavath","given":"Hathiram"}],"container-title":"IEEE Transactions on Consumer Electronics","id":"ITEM-1","issue":"3","issued":{"date-parts":[[2024]]},"page":"5597-5606","publisher":"IEEE","title":"A novel hybrid quantum architecture for path planning in quantum-enabled autonomous mobile robots","type":"article-journal","volume":"70"}}],"mendeley":{"formattedCitation":"Sarkar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fldChar w:fldCharType="begin"/>
            </w:r>
            <w:r>
              <w:instrText xml:space="preserve">ADDIN CSL_CITATION {"citationItems":[{"id":"ITEM-1","itemData":{"URL":"https://arxiv.org/abs/2508.21361","author":[{"family":"Innan","given":"Nouhaila"},{"family":"Kashif","given":"Muhammad"},{"family":"Marchisio","given":"Alberto"},{"family":"Gan","given":"Yung-Sze"},{"family":"Barbaresco","given":"Frederic"},{"family":"Shafique","given":"Muhammad"}],"id":"ITEM-1","issued":{"date-parts":[[2025]]},"title":"QUAV: Quantum-assisted path planning and optimization for UAV navigation with obstacle avoidance","title-short":"QUAV","type":""}}],"mendeley":{"formattedCitation":"Innan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m:oMath>
              <m:sSup>
                <m:e>
                  <m:r>
                    <m:t>​</m:t>
                  </m:r>
                </m:e>
                <m:sup>
                  <m:r>
                    <m:rPr>
                      <m:sty m:val="p"/>
                    </m:rPr>
                    <m:t>†</m:t>
                  </m:r>
                </m:sup>
              </m:sSup>
            </m:oMath>
            <w:r>
              <w:t xml:space="preserve"> </w:t>
            </w:r>
            <w:r>
              <w:t xml:space="preserve">(L3)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fldChar w:fldCharType="begin"/>
            </w:r>
            <w:r>
              <w:instrText xml:space="preserve">ADDIN CSL_CITATION {"citationItems":[{"id":"ITEM-1","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(CEC)","id":"ITEM-1","issued":{"date-parts":[[2025]]},"publisher":"IEEE","publisher-place":"Piscataway, NJ, USA","title":"Solving drone routing problems with quantum computing: A hybrid approach combining quantum annealing and gate-based paradigms","title-short":"Solving drone routing problems with quantum computing","type":"paper-conference"}}],"mendeley":{"formattedCitation":"Osaba,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fldChar w:fldCharType="begin"/>
            </w:r>
            <w:r>
              <w:instrText xml:space="preserve">ADDIN CSL_CITATION {"citationItems":[{"id":"ITEM-1","itemData":{"URL":"https://arxiv.org/abs/2606.14252","author":[{"family":"Bang","given":"Junyeop"},{"family":"Lee","given":"Byongho"},{"family":"An","given":"Dohyun"},{"family":"Kim","given":"Hwangnam"}],"id":"ITEM-1","issued":{"date-parts":[[2026]]},"title":"Optimality-preserving decomposition for scalable QAOA in natural-language-guided multi-drone assignment","type":""}}],"mendeley":{"formattedCitation":"Bang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m:oMath>
              <m:sSup>
                <m:e>
                  <m:r>
                    <m:t>​</m:t>
                  </m:r>
                </m:e>
                <m:sup>
                  <m:r>
                    <m:rPr>
                      <m:sty m:val="p"/>
                    </m:rPr>
                    <m:t>†</m:t>
                  </m:r>
                </m:sup>
              </m:sSup>
            </m:oMath>
            <w:r>
              <w:t xml:space="preserve"> </w:t>
            </w:r>
            <w:r>
              <w:t xml:space="preserve">(L2)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fldChar w:fldCharType="begin"/>
            </w:r>
            <w:r>
              <w:instrText xml:space="preserve">ADDIN CSL_CITATION {"citationItems":[{"id":"ITEM-1","itemData":{"URL":"https://arxiv.org/abs/2407.08767","author":[{"family":"Rao","given":"Poojith U."},{"family":"Speelman","given":"Florian"},{"family":"Sodhi","given":"Balwinder"},{"family":"Kinge","given":"Sachin"}],"id":"ITEM-1","issued":{"date-parts":[[2024]]},"title":"A quantum computing approach for multi-robot coverage path planning","type":""}}],"mendeley":{"formattedCitation":"Rao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m:oMath>
              <m:sSup>
                <m:e>
                  <m:r>
                    <m:t>​</m:t>
                  </m:r>
                </m:e>
                <m:sup>
                  <m:r>
                    <m:rPr>
                      <m:sty m:val="p"/>
                    </m:rPr>
                    <m:t>†</m:t>
                  </m:r>
                </m:sup>
              </m:sSup>
            </m:oMath>
            <w:r>
              <w:t xml:space="preserve"> </w:t>
            </w:r>
            <w:r>
              <w:t xml:space="preserve">(L2)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fldChar w:fldCharType="begin"/>
            </w:r>
            <w:r>
              <w:instrText xml:space="preserve">ADDIN CSL_CITATION {"citationItems":[{"id":"ITEM-1","itemData":{"URL":"https://arxiv.org/abs/2602.14799","author":[{"family":"González Villasmil","given":"Javier"}],"id":"ITEM-1","issued":{"date-parts":[[2026]]},"title":"Scalable multi-robot path planning via quadratic unconstrained binary optimization","type":""}}],"mendeley":{"formattedCitation":"González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m:oMath>
              <m:sSup>
                <m:e>
                  <m:r>
                    <m:t>​</m:t>
                  </m:r>
                </m:e>
                <m:sup>
                  <m:r>
                    <m:rPr>
                      <m:sty m:val="p"/>
                    </m:rPr>
                    <m:t>†</m:t>
                  </m:r>
                </m:sup>
              </m:sSup>
            </m:oMath>
            <w:r>
              <w:t xml:space="preserve"> </w:t>
            </w:r>
            <w:r>
              <w:t xml:space="preserve">(L2)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w:t>
            </w:r>
            <m:oMath>
              <m:r>
                <m:rPr>
                  <m:sty m:val="p"/>
                </m:rPr>
                <m:t>×</m:t>
              </m:r>
            </m:oMath>
            <w:r>
              <w:t xml:space="preserve">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fldChar w:fldCharType="begin"/>
            </w:r>
            <w:r>
              <w:instrText xml:space="preserve">ADDIN CSL_CITATION {"citationItems":[{"id":"ITEM-1","itemData":{"URL":"https://openaccess.thecvf.com/content/CVPR2026/html/Yu_HQC-NBV_A_Hybrid_Quantum-Classical_View_Planning_Approach_CVPR_2026_paper.html","author":[{"family":"Yu","given":"Xiaotong"},{"family":"Chen","given":"Chang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(CVPR)","id":"ITEM-1","issued":{"date-parts":[[2026,6]]},"page":"35091-35100","publisher":"IEEE","publisher-place":"Piscataway, NJ, USA","title":"HQC-NBV: A hybrid quantum-classical view planning approach","title-short":"HQC-NBV","type":"paper-conference"}}],"mendeley":{"formattedCitation":"Yu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w:t>
            </w:r>
            <m:oMath>
              <m:r>
                <m:rPr>
                  <m:sty m:val="p"/>
                </m:rPr>
                <m:t>≤</m:t>
              </m:r>
            </m:oMath>
            <w:r>
              <w:t xml:space="preserve">40 qubits) and cloud quantum devices; compared with Monte Carlo localization (MCL)</w:t>
            </w:r>
          </w:p>
        </w:tc>
        <w:tc>
          <w:tcPr/>
          <w:p>
            <w:pPr>
              <w:pStyle w:val="Compact"/>
              <w:jc w:val="left"/>
            </w:pPr>
            <w:r>
              <w:t xml:space="preserve">Correct localization in simulation; theoretical</w:t>
            </w:r>
            <w:r>
              <w:t xml:space="preserve"> </w:t>
            </w:r>
            <m:oMath>
              <m:r>
                <m:t>O</m:t>
              </m:r>
              <m:d>
                <m:dPr>
                  <m:begChr m:val="("/>
                  <m:endChr m:val=")"/>
                  <m:sepChr m:val=""/>
                  <m:grow/>
                </m:dPr>
                <m:e>
                  <m:rad>
                    <m:radPr>
                      <m:degHide m:val="on"/>
                    </m:radPr>
                    <m:deg/>
                    <m:e>
                      <m:r>
                        <m:t>N</m:t>
                      </m:r>
                    </m:e>
                  </m:rad>
                </m:e>
              </m:d>
            </m:oMath>
            <w:r>
              <w:t xml:space="preserve"> </w:t>
            </w:r>
            <w:r>
              <w:t xml:space="preserve">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fldChar w:fldCharType="begin"/>
            </w:r>
            <w:r>
              <w:instrText xml:space="preserve">ADDIN CSL_CITATION {"citationItems":[{"id":"ITEM-1","itemData":{"DOI":"10.1126/sciadv.add3854","author":[{"family":"Templier","given":"Simon"},{"family":"Cheiney","given":"Pierrick"},{"dropping-particle":"d’Armagnac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Advances","id":"ITEM-1","issued":{"date-parts":[[2022]]},"page":"eadd3854","title":"Tracking the vector acceleration with a hybrid quantum accelerometer triad","type":"article-journal","volume":"8"}}],"mendeley":{"formattedCitation":"Templier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w:t>
            </w:r>
            <w:r>
              <w:t xml:space="preserve"> </w:t>
            </w:r>
            <m:oMath>
              <m:r>
                <m:t>μ</m:t>
              </m:r>
            </m:oMath>
            <w:r>
              <w:t xml:space="preserve">g and 4</w:t>
            </w:r>
            <w:r>
              <w:t xml:space="preserve"> </w:t>
            </w:r>
            <m:oMath>
              <m:r>
                <m:t>μ</m:t>
              </m:r>
            </m:oMath>
            <w:r>
              <w:t xml:space="preserve">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fldChar w:fldCharType="begin"/>
            </w:r>
            <w:r>
              <w:instrText xml:space="preserve">ADDIN CSL_CITATION {"citationItems":[{"id":"ITEM-1","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m:oMath>
              <m:sSup>
                <m:e>
                  <m:r>
                    <m:t>​</m:t>
                  </m:r>
                </m:e>
                <m:sup>
                  <m:r>
                    <m:rPr>
                      <m:sty m:val="p"/>
                    </m:rPr>
                    <m:t>†</m:t>
                  </m:r>
                </m:sup>
              </m:sSup>
            </m:oMath>
            <w:r>
              <w:t xml:space="preserve"> </w:t>
            </w:r>
            <w:r>
              <w:t xml:space="preserve">(L2)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fldChar w:fldCharType="begin"/>
            </w:r>
            <w:r>
              <w:instrText xml:space="preserve">ADDIN CSL_CITATION {"citationItems":[{"id":"ITEM-1","itemData":{"DOI":"10.1007/1345_2023_218","author":[{"family":"Wang","given":"Xuezhi"},{"family":"Li","given":"Wenchao"},{"family":"Moran","given":"Bill"},{"family":"Gibson","given":"Brant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frames","id":"ITEM-1","issued":{"date-parts":[[2023]]},"page":"87-92","publisher":"Springer","publisher-place":"Cham","title":"Quantum diamond magnetometry for navigation in GNSS denied environments","type":"chapter","volume":"156"}}],"mendeley":{"formattedCitation":"Xuezhi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m:oMath>
              <m:sSup>
                <m:e>
                  <m:r>
                    <m:t>​</m:t>
                  </m:r>
                </m:e>
                <m:sup>
                  <m:r>
                    <m:rPr>
                      <m:sty m:val="p"/>
                    </m:rPr>
                    <m:t>†</m:t>
                  </m:r>
                </m:sup>
              </m:sSup>
            </m:oMath>
            <w:r>
              <w:t xml:space="preserve"> </w:t>
            </w:r>
            <w:r>
              <w:t xml:space="preserve">(L6)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w:t>
            </w:r>
            <m:oMath>
              <m:r>
                <m:rPr>
                  <m:sty m:val="p"/>
                </m:rPr>
                <m:t>×</m:t>
              </m:r>
            </m:oMath>
            <w:r>
              <w:t xml:space="preserve"> </w:t>
            </w:r>
            <w:r>
              <w:t xml:space="preserve">lower positioning error than a velocity-aided strategic-grade INS (best final error 22 m, 0.006% of distance);</w:t>
            </w:r>
            <w:r>
              <w:t xml:space="preserve"> </w:t>
            </w:r>
            <m:oMath>
              <m:r>
                <m:rPr>
                  <m:sty m:val="p"/>
                </m:rPr>
                <m:t>≥</m:t>
              </m:r>
            </m:oMath>
            <w:r>
              <w:t xml:space="preserve">11</w:t>
            </w:r>
            <m:oMath>
              <m:r>
                <m:rPr>
                  <m:sty m:val="p"/>
                </m:rPr>
                <m:t>×</m:t>
              </m:r>
            </m:oMath>
            <w:r>
              <w:t xml:space="preserve"> </w:t>
            </w:r>
            <w:r>
              <w:t xml:space="preserve">better across airborne trials;  7</w:t>
            </w:r>
            <m:oMath>
              <m:r>
                <m:rPr>
                  <m:sty m:val="p"/>
                </m:rPr>
                <m:t>×</m:t>
              </m:r>
            </m:oMath>
            <w:r>
              <w:t xml:space="preserve"> </w:t>
            </w:r>
            <w:r>
              <w:t xml:space="preserve">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fldChar w:fldCharType="begin"/>
            </w:r>
            <w:r>
              <w:instrText xml:space="preserve">ADDIN CSL_CITATION {"citationItems":[{"id":"ITEM-1","itemData":{"DOI":"10.48550/arXiv.2008.12230","URL":"https://arxiv.org/abs/2008.12230","author":[{"family":"Khoshnoud","given":"Farbod"},{"family":"Quadrelli","given":"Marco B."},{"family":"Esat","given":"Ibrahim I."},{"family":"Robinson","given":"Dario"}],"id":"ITEM-1","issued":{"date-parts":[[2020]]},"title":"Quantum cooperative robotics and autonomy","type":""}}],"mendeley":{"formattedCitation":"Khoshnoud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m:oMath>
              <m:sSup>
                <m:e>
                  <m:r>
                    <m:t>​</m:t>
                  </m:r>
                </m:e>
                <m:sup>
                  <m:r>
                    <m:rPr>
                      <m:sty m:val="p"/>
                    </m:rPr>
                    <m:t>†</m:t>
                  </m:r>
                </m:sup>
              </m:sSup>
            </m:oMath>
            <w:r>
              <w:t xml:space="preserve"> </w:t>
            </w:r>
            <w:r>
              <w:t xml:space="preserve">(L5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fldChar w:fldCharType="begin"/>
            </w:r>
            <w:r>
              <w:instrText xml:space="preserve">ADDIN CSL_CITATION {"citationItems":[{"id":"ITEM-1","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Letters","id":"ITEM-1","issue":"20","issued":{"date-parts":[[2024]]},"page":"200801","publisher":"American Physical Society","title":"Experimental demonstration of drone-based quantum key distribution","type":"article-journal","volume":"133"}}],"mendeley":{"formattedCitation":"Tian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w:t>
            </w:r>
            <m:oMath>
              <m:r>
                <m:rPr>
                  <m:sty m:val="p"/>
                </m:rPr>
                <m:t>≤</m:t>
              </m:r>
            </m:oMath>
            <w:r>
              <w:t xml:space="preserve">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fldChar w:fldCharType="begin"/>
            </w:r>
            <w:r>
              <w:instrText xml:space="preserve">ADDIN CSL_CITATION {"citationItems":[{"id":"ITEM-1","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Letters","id":"ITEM-1","issued":{"date-parts":[[2021]]},"page":"020503","title":"Optical-relayed entanglement distribution using drones as mobile nodes","type":"article-journal","volume":"126"}}],"mendeley":{"formattedCitation":"Liu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relayed link over 1 km</w:t>
            </w:r>
          </w:p>
        </w:tc>
        <w:tc>
          <w:tcPr/>
          <w:p>
            <w:pPr>
              <w:pStyle w:val="Compact"/>
              <w:jc w:val="left"/>
            </w:pPr>
            <w:r>
              <w:t xml:space="preserve">Entanglement distribution at 1 km with CHSH</w:t>
            </w:r>
            <w:r>
              <w:t xml:space="preserve"> </w:t>
            </w:r>
            <m:oMath>
              <m:r>
                <m:t>S</m:t>
              </m:r>
              <m:r>
                <m:rPr>
                  <m:sty m:val="p"/>
                </m:rPr>
                <m:t>=</m:t>
              </m:r>
              <m:r>
                <m:t>2.59</m:t>
              </m:r>
              <m:r>
                <m:rPr>
                  <m:sty m:val="p"/>
                </m:rPr>
                <m:t>±</m:t>
              </m:r>
              <m:r>
                <m:t>0.11</m:t>
              </m:r>
            </m:oMath>
            <w:r>
              <w:t xml:space="preserve">, above the classical bound</w:t>
            </w:r>
          </w:p>
        </w:tc>
        <w:tc>
          <w:tcPr/>
          <w:p>
            <w:pPr>
              <w:pStyle w:val="Compact"/>
              <w:jc w:val="left"/>
            </w:pPr>
            <w:r>
              <w:t xml:space="preserve">Short range; no robotic task built on the link</w:t>
            </w:r>
          </w:p>
        </w:tc>
      </w:tr>
      <w:tr>
        <w:tc>
          <w:tcPr/>
          <w:p>
            <w:pPr>
              <w:pStyle w:val="Compact"/>
              <w:jc w:val="left"/>
            </w:pPr>
            <w:r>
              <w:fldChar w:fldCharType="begin"/>
            </w:r>
            <w:r>
              <w:instrText xml:space="preserve">ADDIN CSL_CITATION {"citationItems":[{"id":"ITEM-1","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G."}],"id":"ITEM-1","issued":{"date-parts":[[2025]]},"title":"Drone- and vehicle-based quantum key distribution","type":""}}],"mendeley":{"formattedCitation":"Conrad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m:oMath>
              <m:sSup>
                <m:e>
                  <m:r>
                    <m:t>​</m:t>
                  </m:r>
                </m:e>
                <m:sup>
                  <m:r>
                    <m:rPr>
                      <m:sty m:val="p"/>
                    </m:rPr>
                    <m:t>†</m:t>
                  </m:r>
                </m:sup>
              </m:sSup>
            </m:oMath>
            <w:r>
              <w:t xml:space="preserve"> </w:t>
            </w:r>
            <w:r>
              <w:t xml:space="preserve">(L5)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fldChar w:fldCharType="begin"/>
            </w:r>
            <w:r>
              <w:instrText xml:space="preserve">ADDIN CSL_CITATION {"citationItems":[{"id":"ITEM-1","itemData":{"DOI":"10.3390/electronics10020100","author":[{"family":"Yan","given":"Fei"},{"family":"Iliyasu","given":"Abdullah M."},{"family":"Hirota","given":"Kaoru"}],"container-title":"Electronics","id":"ITEM-1","issue":"2","issued":{"date-parts":[[2021]]},"page":"100","publisher":"MDPI","title":"Conceptual framework for quantum affective computing and its use in fusion of multi-robot emotions","type":"article-journal","volume":"10"}}],"mendeley":{"formattedCitation":"Yan,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fldChar w:fldCharType="begin"/>
            </w:r>
            <w:r>
              <w:instrText xml:space="preserve">ADDIN CSL_CITATION {"citationItems":[{"id":"ITEM-1","itemData":{"DOI":"10.1145/3708319.3735545","author":[{"family":"De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’25)","id":"ITEM-1","issued":{"date-parts":[[2025]]},"page":"151-155","publisher":"Association for Computing Machinery","publisher-place":"New York, NY, USA","title":"Quantum-enhanced social robotics: The QUADRI project","title-short":"Quantum-enhanced social robotics","type":"paper-conference"}}],"mendeley":{"formattedCitation":"De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fldChar w:fldCharType="begin"/>
            </w:r>
            <w:r>
              <w:instrText xml:space="preserve">ADDIN CSL_CITATION {"citationItems":[{"id":"ITEM-1","itemData":{"DOI":"10.32604/cmc.2025.065572","author":[{"family":"Dağlarlı","given":"Evren"}],"container-title":"Computers, Materials &amp; Continua","id":"ITEM-1","issue":"3","issued":{"date-parts":[[2025]]},"publisher":"Tech Science Press","title":"A generative neuro-cognitive architecture using quantum algorithms for the autonomous behavior of a smart agent in a simulation environment","type":"article-journal","volume":"84"}}],"mendeley":{"formattedCitation":"Dağlarlı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w:t>
            </w:r>
            <m:oMath>
              <m:r>
                <m:rPr>
                  <m:sty m:val="p"/>
                </m:rPr>
                <m:t>×</m:t>
              </m:r>
            </m:oMath>
            <w:r>
              <w:t xml:space="preserve"> </w:t>
            </w:r>
            <w:r>
              <w:t xml:space="preserve">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fldChar w:fldCharType="begin"/>
            </w:r>
            <w:r>
              <w:instrText xml:space="preserve">ADDIN CSL_CITATION {"citationItems":[{"id":"ITEM-1","itemData":{"DOI":"10.3390/e25091323","author":[{"family":"Lawless","given":"William F."},{"family":"Moskowitz","given":"Ira S."},{"family":"Doctor","given":"Katarina Z."}],"container-title":"Entropy","id":"ITEM-1","issue":"9","issued":{"date-parts":[[2023]]},"page":"1323","publisher":"MDPI","title":"A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fldChar w:fldCharType="begin"/>
            </w:r>
            <w:r>
              <w:instrText xml:space="preserve">ADDIN CSL_CITATION {"citationItems":[{"id":"ITEM-1","itemData":{"DOI":"10.3390/e27020152","author":[{"family":"Humr","given":"Scott"},{"family":"Canan","given":"Mustafa"},{"family":"Demir","given":"Mustafa"}],"container-title":"Entropy","id":"ITEM-1","issue":"2","issued":{"date-parts":[[2025]]},"page":"152","publisher":"MDPI","title":"A quantum probability approach to improving human–AI decision making","type":"article-journal","volume":"27"}}],"mendeley":{"formattedCitation":"Humr,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fldChar w:fldCharType="begin"/>
            </w:r>
            <w:r>
              <w:instrText xml:space="preserve">ADDIN CSL_CITATION {"citationItems":[{"id":"ITEM-1","itemData":{"URL":"https://arxiv.org/abs/2602.03571","author":[{"family":"Essalmi","given":"Karim"},{"family":"Garrido","given":"Fernando"},{"family":"Nashashibi","given":"Fawzi"}],"id":"ITEM-1","issued":{"date-parts":[[2026]]},"title":"Multi-player, multi-strategy quantum game model for interaction-aware decision-making in automated driving","type":""}}],"mendeley":{"formattedCitation":"Essalmi,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m:oMath>
              <m:sSup>
                <m:e>
                  <m:r>
                    <m:t>​</m:t>
                  </m:r>
                </m:e>
                <m:sup>
                  <m:r>
                    <m:rPr>
                      <m:sty m:val="p"/>
                    </m:rPr>
                    <m:t>†</m:t>
                  </m:r>
                </m:sup>
              </m:sSup>
            </m:oMath>
            <w:r>
              <w:t xml:space="preserve"> </w:t>
            </w:r>
            <w:r>
              <w:t xml:space="preserve">(L2)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fldChar w:fldCharType="begin"/>
            </w:r>
            <w:r>
              <w:instrText xml:space="preserve">ADDIN CSL_CITATION {"citationItems":[{"id":"ITEM-1","itemData":{"DOI":"10.1155/2018/1596080","author":[{"family":"Zuo","given":"Tao"},{"family":"Min","given":"Huasong"},{"family":"Tang","given":"Quan"},{"family":"Tao","given":"Qiang"}],"container-title":"Mathematical Problems in Engineering","id":"ITEM-1","issued":{"date-parts":[[2018]]},"page":"1596080","publisher":"Hindawi","title":"A robot SLAM improved by quantum-behaved particles swarm optimization","type":"article-journal","volume":"2018"}}],"mendeley":{"formattedCitation":"Zuo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w:t>
            </w:r>
            <w:r>
              <w:t xml:space="preserve"> </w:t>
            </w:r>
            <m:oMath>
              <m:r>
                <m:rPr>
                  <m:sty m:val="p"/>
                </m:rPr>
                <m:t>×</m:t>
              </m:r>
            </m:oMath>
            <w:r>
              <w:t xml:space="preserve"> </w:t>
            </w:r>
            <w:r>
              <w:t xml:space="preserve">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fldChar w:fldCharType="begin"/>
            </w:r>
            <w:r>
              <w:instrText xml:space="preserve">ADDIN CSL_CITATION {"citationItems":[{"id":"ITEM-1","itemData":{"DOI":"10.1016/j.robot.2025.105123","author":[{"family":"Fazilat","given":"Mehdi"},{"family":"Zioui","given":"Nadjet"}],"container-title":"Robotics and Autonomous Systems","id":"ITEM-1","issued":{"date-parts":[[2025]]},"page":"105123","publisher":"Elsevier","title":"Quantum neural network-based inverse kinematics of a six-jointed industrial robotic arm","type":"article-journal","volume":"194"}}],"mendeley":{"formattedCitation":"Fazilat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fldChar w:fldCharType="begin"/>
            </w:r>
            <w:r>
              <w:instrText xml:space="preserve">ADDIN CSL_CITATION {"citationItems":[{"id":"ITEM-1","itemData":{"DOI":"10.3390/math10030372","author":[{"family":"Mannone","given":"Maria"},{"family":"Seidita","given":"Valeria"},{"family":"Chella","given":"Antonio"}],"container-title":"Mathematics","id":"ITEM-1","issue":"3","issued":{"date-parts":[[2022]]},"page":"372","publisher":"MDPI","title":"Categories, quantum computing, and swarm robotics: A case study","title-short":"Categories, quantum computing, and swarm robotics","type":"article-journal","volume":"10"}}],"mendeley":{"formattedCitation":"Mannone,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fldChar w:fldCharType="begin"/>
            </w:r>
            <w:r>
              <w:instrText xml:space="preserve">ADDIN CSL_CITATION {"citationItems":[{"id":"ITEM-1","itemData":{"DOI":"10.1016/j.swevo.2023.101297","author":[{"family":"Mannone","given":"Maria"},{"family":"Seidita","given":"Valeria"},{"family":"Chella","given":"Antonio"}],"container-title":"Swarm and Evolutionary Computation","id":"ITEM-1","issued":{"date-parts":[[2023]]},"page":"101297","title":"Modeling and designing a robotic swarm: A quantum computing approach","title-short":"Modeling and designing a robotic swarm","type":"article-journal","volume":"79"}}],"mendeley":{"formattedCitation":"Mannone,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fldChar w:fldCharType="begin"/>
            </w:r>
            <w:r>
              <w:instrText xml:space="preserve">ADDIN CSL_CITATION {"citationItems":[{"id":"ITEM-1","itemData":{"DOI":"10.1098/rsta.2024.0139","author":[{"family":"Mannone","given":"Maria"},{"family":"Seidita","given":"Valeria"},{"family":"Chella","given":"Antonio"}],"container-title":"Philosophical Transactions of the Royal Society A: Mathematical, Physical and Engineering Sciences","id":"ITEM-1","issue":"2289","issued":{"date-parts":[[2025]]},"page":"20240139","title":"Quantum computing for swarm robotics: A local-to-global approach","title-short":"Quantum computing for swarm robotics","type":"article-journal","volume":"383"}}],"mendeley":{"formattedCitation":"Mannone,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fldChar w:fldCharType="begin"/>
            </w:r>
            <w:r>
              <w:instrText xml:space="preserve">ADDIN CSL_CITATION {"citationItems":[{"id":"ITEM-1","itemData":{"DOI":"10.1016/j.robot.2026.105418","author":[{"family":"Mannone","given":"Maria"},{"family":"Anand","given":"Mahathi"},{"family":"Fazio","given":"Peppino"},{"family":"Swikir","given":"Abdalla"}],"container-title":"Robotics and Autonomous Systems","id":"ITEM-1","issued":{"date-parts":[[2026]]},"page":"105418","publisher":"Elsevier","title":"Density matrix-based dynamics for quantum robotic swarms","type":"article-journal","volume":"200"}}],"mendeley":{"formattedCitation":"Mannone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 The searches were run iteratively and the number of records at each stage was not logged, so only the stages and the final counts are reported.</w:t>
      </w:r>
    </w:p>
    <w:tbl>
      <w:tblPr>
        <w:tblStyle w:val="Table"/>
        <w:tblW w:type="pct" w:w="5000"/>
        <w:tblLook w:firstRow="1" w:lastRow="0" w:firstColumn="0" w:lastColumn="0" w:noHBand="0" w:noVBand="0" w:val="0020"/>
        <w:jc w:val="start"/>
        <w:tblCaption w:val="Table S2. PRISMA 2020 flow of records. The searches were run iteratively and the number of records at each stage was not logged, so only the stages and the final counts are reported."/>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(IEEE Xplore, ACM DL, Scopus, Web of Science, SpringerLink, ScienceDirect, arXiv; strings in Table S6): not logged. Records from other methods: reference chasing (not counted separately) and targeted searches, which contributed 12 of the primary studies.</w:t>
            </w:r>
          </w:p>
        </w:tc>
      </w:tr>
      <w:tr>
        <w:tc>
          <w:tcPr/>
          <w:p>
            <w:pPr>
              <w:pStyle w:val="Compact"/>
              <w:jc w:val="left"/>
            </w:pPr>
            <w:r>
              <w:t xml:space="preserve">Screening</w:t>
            </w:r>
          </w:p>
        </w:tc>
        <w:tc>
          <w:tcPr/>
          <w:p>
            <w:pPr>
              <w:pStyle w:val="Compact"/>
              <w:jc w:val="left"/>
            </w:pPr>
            <w:r>
              <w:t xml:space="preserve">Records screened on title and abstract, then reports assessed in full text, by one reviewer against criteria I1–I3 and E1–E4; the numbers excluded at each stage were not logged. Reasons for exclusion at full text: metaphorical use of</w:t>
            </w:r>
            <w:r>
              <w:t xml:space="preserve"> </w:t>
            </w:r>
            <w:r>
              <w:t xml:space="preserve">“</w:t>
            </w:r>
            <w:r>
              <w:t xml:space="preserve">quantum</w:t>
            </w:r>
            <w:r>
              <w:t xml:space="preserve">”</w:t>
            </w:r>
            <w:r>
              <w:t xml:space="preserve"> </w:t>
            </w:r>
            <w:r>
              <w:t xml:space="preserve">(E1), not in English (E2), duplicate or earlier version (E3), no robotic application (E4).</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107. Related quantum computer-vision studies discussed but not graded (Emerging Directions, at the end of this supplement): 6. Total references: 185.</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Stages for which the number of records was not logged are marked as such (see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S6; all sources searched up to October 2026</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S6</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 records screened by one reviewer (the first author), as stated in Section 3.5</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S4</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(a) Section 3.4, Table S2, and Figure S1. (b) Six quantum computer-vision studies that appear to meet the criteria were excluded because they have no robotic application (criterion I1); they are listed and discussed under Emerging Directions in this supplement</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Table S5; 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and Tables 3–5 of the main article; Table S7</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(a) The review was not registered. (b) No protocol was published in advance; the methods are described in full in Section 3. (c) There were no amendments.</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This research received no external funding. It was carried out as part of the authors’ work at Amrita Vishwa Vidyapeetham, Chennai, India.</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The authors declare no competing interests</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Data collection form: codebook; extracted data: Table S1 and CSV; appraisal: Table S5 and CSV; search strings: Table S6; all provided as supplementary material. No analytic code beyond the figure scripts, available on request</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appraisal"/>
    <w:p>
      <w:pPr>
        <w:pStyle w:val="TableCaption"/>
      </w:pPr>
      <w:r>
        <w:rPr>
          <w:bCs/>
          <w:b/>
        </w:rPr>
        <w:t xml:space="preserve">Table S5.</w:t>
      </w:r>
      <w:r>
        <w:t xml:space="preserve"> </w:t>
      </w:r>
      <w:r>
        <w:t xml:space="preserve">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w:t>
      </w:r>
    </w:p>
    <w:tbl>
      <w:tblPr>
        <w:tblStyle w:val="Table"/>
        <w:tblW w:type="pct" w:w="1500"/>
        <w:tblLook w:firstRow="1" w:lastRow="0" w:firstColumn="0" w:lastColumn="0" w:noHBand="0" w:noVBand="0" w:val="0020"/>
        <w:jc w:val="start"/>
        <w:tblCaption w:val="Table S5. 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
      </w:tblPr>
      <w:tblGrid>
        <w:gridCol w:w="2376"/>
        <w:gridCol w:w="0"/>
        <w:gridCol w:w="0"/>
        <w:gridCol w:w="0"/>
        <w:gridCol w:w="0"/>
        <w:gridCol w:w="0"/>
        <w:gridCol w:w="0"/>
        <w:gridCol w:w="0"/>
      </w:tblGrid>
      <w:tr>
        <w:trPr>
          <w:tblHeader w:val="true"/>
        </w:trP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fldChar w:fldCharType="begin"/>
            </w:r>
            <w:r>
              <w:instrText xml:space="preserve">ADDIN CSL_CITATION {"citationItems":[{"id":"ITEM-1","itemData":{"DOI":"10.1017/S0263574705002596","author":[{"family":"Dong","given":"Daoyi"},{"family":"Chen","given":"Chunlin"},{"family":"Zhang","given":"Chenbin"},{"family":"Chen","given":"Zonghai"}],"container-title":"Robotica","id":"ITEM-1","issue":"4","issued":{"date-parts":[[2006]]},"page":"513-521","title":"Quantum robot: Structure, algorithms and applications","title-short":"Quantum robot","type":"article-journal","volume":"24"}}],"mendeley":{"formattedCitation":"Dong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Reports","id":"ITEM-1","issued":{"date-parts":[[2024]]},"page":"21809","publisher":"Nature Publishing Group","title":"Hybrid quantum-classical computation for automatic guided vehicles scheduling","type":"article-journal","volume":"14"}}],"mendeley":{"formattedCitation":"Śmierzchalski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tems":[{"id":"ITEM-1","itemData":{"DOI":"10.3390/a14070194","author":[{"family":"Atchade-Adelomou","given":"Parfait"},{"family":"Alonso-Linaje","given":"Guillermo"},{"family":"Albo-Canals","given":"Jordi"},{"family":"Casado-Fauli","given":"Daniel"}],"container-title":"Algorithms","id":"ITEM-1","issue":"7","issued":{"date-parts":[[2021]]},"page":"194","publisher":"MDPI","title":"qRobot: A quantum computing approach in mobile robot order picking and batching problem solver optimization","title-short":"qRobot","type":"article-journal","volume":"14"}}],"mendeley":{"formattedCitation":"Atchade-Adelomou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{"citationItems":[{"id":"ITEM-1","itemData":{"DOI":"10.1515/auto-2023-0072","author":[{"family":"Windmann","given":"Stefan"}],"container-title":"at – Automatisierungstechnik","id":"ITEM-1","issued":{"date-parts":[[2023]]},"title":"Quantum computer-aided job scheduling for storage and retrieval systems","type":"article-journal"}}],"mendeley":{"formattedCitation":"Windmann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Applied","id":"ITEM-1","issue":"5","issued":{"date-parts":[[2022]]},"page":"054045","publisher":"American Physical Society","title":"Optimization of robot-trajectory planning with nature-inspired and hybrid quantum algorithms","type":"article-journal","volume":"18"}}],"mendeley":{"formattedCitation":"Schuetz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{"citationItems":[{"id":"ITEM-1","itemData":{"DOI":"10.1016/j.procir.2025.01.099","author":[{"family":"Willmann","given":"Moritz"},{"family":"Albus","given":"Marcel"},{"family":"Schnabel","given":"Jan"},{"family":"Roth","given":"Marco"}],"container-title":"Procedia CIRP","id":"ITEM-1","issued":{"date-parts":[[2025]]},"note":"58th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tems":[{"id":"ITEM-1","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(QCE)","id":"ITEM-1","issued":{"date-parts":[[2025]]},"page":"388-389","publisher":"IEEE","publisher-place":"Albuquerque, NM, USA","title":"Quantum-assisted automatic path-planning for robotic quality inspection in Industry 4.0","type":"paper-conference","volume":"2"}}],"mendeley":{"formattedCitation":"Osaba,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10.1038/s41598-025-12109-0","author":[{"family":"Otani","given":"Takuya"},{"family":"Takanishi","given":"Atsuo"},{"family":"Hara","given":"Nobuyuki"},{"family":"Takita","given":"Yutaka"},{"family":"Kimura","given":"Koichi"}],"container-title":"Scientific Reports","id":"ITEM-1","issued":{"date-parts":[[2025]]},"page":"28508","publisher":"Nature Publishing Group","title":"Quantum computation for robot posture optimization","type":"article-journal","volume":"15"}}],"mendeley":{"formattedCitation":"Otani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10.1038/s41598-025-34346-z","author":[{"family":"Salloum","given":"Hadi"},{"family":"Savin","given":"Sergei"},{"family":"Kholodov","given":"Yaroslav"},{"family":"Ryzhakov","given":"Gleb"},{"family":"Farina","given":"Mirko"},{"family":"Oseledets","given":"Ivan"}],"container-title":"Scientific Reports","id":"ITEM-1","issued":{"date-parts":[[2026]]},"page":"4244","publisher":"Nature Publishing Group","title":"Quantum annealing for inverse kinematics in robotics","type":"article-journal","volume":"16"}}],"mendeley":{"formattedCitation":"Salloum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tems":[{"id":"ITEM-1","itemData":{"DOI":"10.1109/ASE63991.2025.00306","author":[{"family":"Wang","given":"Xinyi"},{"family":"Arcaini","given":"Paolo"},{"family":"Ali","given":"Shaukat"},{"family":"Xu","given":"Qinghua"},{"family":"Peyrucain","given":"Thomas"}],"container-title":"Proceedings of the 40th IEEE/ACM international conference on automated software engineering (ASE)","id":"ITEM-1","issued":{"date-parts":[[2025]]},"publisher":"IEEE","publisher-place":"Piscataway, NJ, USA","title":"Quantum machine learning-based test oracle for autonomous mobile robots","type":"paper-conference"}}],"mendeley":{"formattedCitation":"Xinyi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{"citationItems":[{"id":"ITEM-1","itemData":{"author":[{"family":"Roh","given":"Emily Jimin"},{"family":"Baek","given":"Hankyul"},{"family":"Kim","given":"Donghyeon"},{"family":"Kim","given":"Joongheon"}],"container-title":"IEEE Transactions on Mobile Computing","id":"ITEM-1","issue":"2","issued":{"date-parts":[[2025]]},"page":"1031-1042","title":"Fast quantum convolutional neural networks for low-complexity object detection in autonomous driving applications","type":"article-journal","volume":"24"}}],"mendeley":{"formattedCitation":"Roh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{"citationItems":[{"id":"ITEM-1","itemData":{"DOI":"10.2139/ssrn.3244327","author":[{"family":"Gonçalves","given":"Carlos Pedro"}],"id":"ITEM-1","issued":{"date-parts":[[2018]]},"publisher":"SSRN preprint 3244327","title":"Quantum robotics, neural networks and the quantum force interpretation","type":""}}],"mendeley":{"formattedCitation":"Gonçalves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{"citationItems":[{"id":"ITEM-1","itemData":{"DOI":"10.5220/0013371800003890","ISBN":"978-989-758-737-5","author":[{"family":"Drăgan","given":"Theodora-Augustina"},{"family":"Künzner","given":"Alexander"},{"family":"Wille","given":"Robert"},{"family":"Lorenz","given":"Jeanette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2025)","id":"ITEM-1","issued":{"date-parts":[[2025]]},"page":"807-814","publisher":"SciTePress","publisher-place":"Setúbal, Portugal","title":"Continuous quantum reinforcement learning for robot navigation","type":"paper-conference","volume":"1"}}],"mendeley":{"formattedCitation":"Drăgan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tems":[{"id":"ITEM-1","itemData":{"URL":"https://arxiv.org/abs/2212.11681","author":[{"family":"Acuto","given":"Alberto"},{"family":"Barillà","given":"Paola"},{"family":"Bozzolo","given":"Ludovico"},{"family":"Conterno","given":"Matteo"},{"family":"Pavese","given":"Mattia"},{"family":"Policicchio","given":"Antonio"}],"id":"ITEM-1","issued":{"date-parts":[[2022]]},"title":"Variational quantum soft actor-critic for robotic arm control","type":""}}],"mendeley":{"formattedCitation":"Acuto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{"citationItems":[{"id":"ITEM-1","itemData":{"DOI":"10.48550/arXiv.2509.11388","URL":"https://arxiv.org/abs/2509.11388","author":[{"family":"Lokossou","given":"Romerik"},{"family":"Girma","given":"Birhanu Shimelis"},{"family":"Tonguz","given":"Ozan K."},{"family":"Biyabani","given":"Ahmed"}],"id":"ITEM-1","issued":{"date-parts":[[2025]]},"title":"Quantum deep reinforcement learning for humanoid robot navigation task","type":""}}],"mendeley":{"formattedCitation":"Lokossou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{"citationItems":[{"id":"ITEM-1","itemData":{"DOI":"10.1007/s42044-025-00306-z","author":[{"family":"Taghavi","given":"Mazyar"},{"family":"Farnoosh","given":"Rahman"}],"container-title":"Iran Journal of Computer Science","id":"ITEM-1","issue":"4","issued":{"date-parts":[[2025]]},"page":"2139-2155","publisher":"Springer","title":"Quantum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{"citationItems":[{"id":"ITEM-1","itemData":{"author":[{"family":"Park","given":"Chanyoung"},{"family":"Yun","given":"Won Joon"},{"family":"Kim","given":"Jae Pyoung"},{"family":"Rodrigues","given":"Tiago Koketsu"},{"family":"Park","given":"Soohyun"},{"family":"Jung","given":"Soyi"},{"family":"Kim","given":"Joongheon"}],"container-title":"IEEE Internet of Things Journal","id":"ITEM-1","issue":"22","issued":{"date-parts":[[2023]]},"page":"20033-20048","title":"Quantum multi-agent actor-critic networks for cooperative mobile access in multi-UAV systems","type":"article-journal","volume":"10"}}],"mendeley":{"formattedCitation":"C.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{"citationItems":[{"id":"ITEM-1","itemData":{"author":[{"family":"Park","given":"Soohyun"},{"family":"Kim","given":"Jae Pyoung"},{"family":"Park","given":"Chanyoung"},{"family":"Jung","given":"Soyi"},{"family":"Kim","given":"Joongheon"}],"container-title":"IEEE Communications Magazine","id":"ITEM-1","issue":"6","issued":{"date-parts":[[2024]]},"page":"106-112","title":"Quantum multi-agent reinforcement learning for autonomous mobility cooperation","type":"article-journal","volume":"62"}}],"mendeley":{"formattedCitation":"S.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10.1016/j.robot.2023.104362","author":[{"family":"Chella","given":"Antonio"},{"family":"Gaglio","given":"Salvatore"},{"family":"Mannone","given":"Maria"},{"family":"Pilato","given":"Giovanni"},{"family":"Seidita","given":"Valeria"},{"family":"Vella","given":"Filippo"},{"family":"Zammuto","given":"Salvatore"}],"container-title":"Robotics and Autonomous Systems","id":"ITEM-1","issued":{"date-parts":[[2023]]},"page":"104362","publisher":"Elsevier","title":"Quantum planning for swarm robotics","type":"article-journal","volume":"161"}}],"mendeley":{"formattedCitation":"Chella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{"citationItems":[{"id":"ITEM-1","itemData":{"DOI":"10.1109/ACCESS.2023.3307316","author":[{"family":"Lathrop","given":"Paul"},{"family":"Boardman","given":"Beth"},{"family":"Martínez","given":"Sonia"}],"container-title":"IEEE Access","id":"ITEM-1","issued":{"date-parts":[[2023]]},"page":"89506-89519","title":"Quantum search approaches to sampling-based motion planning","type":"article-journal","volume":"11"}}],"mendeley":{"formattedCitation":"Lathrop,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tems":[{"id":"ITEM-1","itemData":{"author":[{"family":"Nigatu","given":"Hassen"},{"family":"Shi","given":"Gaokun"},{"family":"Li","given":"Jituo"},{"family":"Wang","given":"Jin"},{"family":"Lu","given":"Guodong"},{"family":"Li","given":"Howard"}],"container-title":"IEEE Robotics and Automation Letters","id":"ITEM-1","issued":{"date-parts":[[2025]]},"note":"Accepted October 2025; preprint arXiv:2509.07216","title":"Quantum machine learning and Grover’s algorithm for quantum optimization of robotic manipulators","type":"article-journal"}}],"mendeley":{"formattedCitation":"Nigatu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{"citationItems":[{"id":"ITEM-1","itemData":{"DOI":"10.1109/TCE.2024.3423416","author":[{"family":"Sarkar","given":"Mayukh"},{"family":"Pradhan","given":"Jitesh"},{"family":"Singh","given":"Anil Kumar"},{"family":"Nenavath","given":"Hathiram"}],"container-title":"IEEE Transactions on Consumer Electronics","id":"ITEM-1","issue":"3","issued":{"date-parts":[[2024]]},"page":"5597-5606","publisher":"IEEE","title":"A novel hybrid quantum architecture for path planning in quantum-enabled autonomous mobile robots","type":"article-journal","volume":"70"}}],"mendeley":{"formattedCitation":"Sarkar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tems":[{"id":"ITEM-1","itemData":{"URL":"https://arxiv.org/abs/2508.21361","author":[{"family":"Innan","given":"Nouhaila"},{"family":"Kashif","given":"Muhammad"},{"family":"Marchisio","given":"Alberto"},{"family":"Gan","given":"Yung-Sze"},{"family":"Barbaresco","given":"Frederic"},{"family":"Shafique","given":"Muhammad"}],"id":"ITEM-1","issued":{"date-parts":[[2025]]},"title":"QUAV: Quantum-assisted path planning and optimization for UAV navigation with obstacle avoidance","title-short":"QUAV","type":""}}],"mendeley":{"formattedCitation":"Innan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(CEC)","id":"ITEM-1","issued":{"date-parts":[[2025]]},"publisher":"IEEE","publisher-place":"Piscataway, NJ, USA","title":"Solving drone routing problems with quantum computing: A hybrid approach combining quantum annealing and gate-based paradigms","title-short":"Solving drone routing problems with quantum computing","type":"paper-conference"}}],"mendeley":{"formattedCitation":"Osaba,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URL":"https://arxiv.org/abs/2606.14252","author":[{"family":"Bang","given":"Junyeop"},{"family":"Lee","given":"Byongho"},{"family":"An","given":"Dohyun"},{"family":"Kim","given":"Hwangnam"}],"id":"ITEM-1","issued":{"date-parts":[[2026]]},"title":"Optimality-preserving decomposition for scalable QAOA in natural-language-guided multi-drone assignment","type":""}}],"mendeley":{"formattedCitation":"Bang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{"citationItems":[{"id":"ITEM-1","itemData":{"URL":"https://arxiv.org/abs/2407.08767","author":[{"family":"Rao","given":"Poojith U."},{"family":"Speelman","given":"Florian"},{"family":"Sodhi","given":"Balwinder"},{"family":"Kinge","given":"Sachin"}],"id":"ITEM-1","issued":{"date-parts":[[2024]]},"title":"A quantum computing approach for multi-robot coverage path planning","type":""}}],"mendeley":{"formattedCitation":"Rao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{"citationItems":[{"id":"ITEM-1","itemData":{"URL":"https://arxiv.org/abs/2602.14799","author":[{"family":"González Villasmil","given":"Javier"}],"id":"ITEM-1","issued":{"date-parts":[[2026]]},"title":"Scalable multi-robot path planning via quadratic unconstrained binary optimization","type":""}}],"mendeley":{"formattedCitation":"González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{"citationItems":[{"id":"ITEM-1","itemData":{"URL":"https://openaccess.thecvf.com/content/CVPR2026/html/Yu_HQC-NBV_A_Hybrid_Quantum-Classical_View_Planning_Approach_CVPR_2026_paper.html","author":[{"family":"Yu","given":"Xiaotong"},{"family":"Chen","given":"Chang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(CVPR)","id":"ITEM-1","issued":{"date-parts":[[2026,6]]},"page":"35091-35100","publisher":"IEEE","publisher-place":"Piscataway, NJ, USA","title":"HQC-NBV: A hybrid quantum-classical view planning approach","title-short":"HQC-NBV","type":"paper-conference"}}],"mendeley":{"formattedCitation":"Yu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10.1103/PhysRevApplied.10.034030","author":[{"family":"Cheiney","given":"Pierrick"},{"family":"Fouché","given":"Lauriane"},{"family":"Templier","given":"Simon"},{"family":"Napolitano","given":"Fabien"},{"family":"Battelier","given":"Baptiste"},{"family":"Bouyer","given":"Philippe"},{"family":"Barrett","given":"Brynle"}],"container-title":"Physical Review Applied","id":"ITEM-1","issue":"3","issued":{"date-parts":[[2018]]},"page":"034030","publisher":"American Physical Society","title":"Navigation-compatible hybrid quantum accelerometer using a Kalman filter","type":"article-journal","volume":"10"}}],"mendeley":{"formattedCitation":"Cheiney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Advances","id":"ITEM-1","issued":{"date-parts":[[2022]]},"page":"eadd3854","title":"Tracking the vector acceleration with a hybrid quantum accelerometer triad","type":"article-journal","volume":"8"}}],"mendeley":{"formattedCitation":"Templier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ITEM-1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frames","id":"ITEM-1","issued":{"date-parts":[[2023]]},"page":"87-92","publisher":"Springer","publisher-place":"Cham","title":"Quantum diamond magnetometry for navigation in GNSS denied environments","type":"chapter","volume":"156"}}],"mendeley":{"formattedCitation":"Xuezhi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{"citationItems":[{"id":"ITEM-1","itemData":{"DOI":"10.48550/arXiv.2008.12230","URL":"https://arxiv.org/abs/2008.12230","author":[{"family":"Khoshnoud","given":"Farbod"},{"family":"Quadrelli","given":"Marco B."},{"family":"Esat","given":"Ibrahim I."},{"family":"Robinson","given":"Dario"}],"id":"ITEM-1","issued":{"date-parts":[[2020]]},"title":"Quantum cooperative robotics and autonomy","type":""}}],"mendeley":{"formattedCitation":"Khoshnoud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Letters","id":"ITEM-1","issue":"20","issued":{"date-parts":[[2024]]},"page":"200801","publisher":"American Physical Society","title":"Experimental demonstration of drone-based quantum key distribution","type":"article-journal","volume":"133"}}],"mendeley":{"formattedCitation":"Tian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Letters","id":"ITEM-1","issued":{"date-parts":[[2021]]},"page":"020503","title":"Optical-relayed entanglement distribution using drones as mobile nodes","type":"article-journal","volume":"126"}}],"mendeley":{"formattedCitation":"Liu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G."}],"id":"ITEM-1","issued":{"date-parts":[[2025]]},"title":"Drone- and vehicle-based quantum key distribution","type":""}}],"mendeley":{"formattedCitation":"Conrad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{"citationItems":[{"id":"ITEM-1","itemData":{"DOI":"10.3390/electronics10020100","author":[{"family":"Yan","given":"Fei"},{"family":"Iliyasu","given":"Abdullah M."},{"family":"Hirota","given":"Kaoru"}],"container-title":"Electronics","id":"ITEM-1","issue":"2","issued":{"date-parts":[[2021]]},"page":"100","publisher":"MDPI","title":"Conceptual framework for quantum affective computing and its use in fusion of multi-robot emotions","type":"article-journal","volume":"10"}}],"mendeley":{"formattedCitation":"Yan,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{"citationItems":[{"id":"ITEM-1","itemData":{"DOI":"10.32604/cmc.2025.065572","author":[{"family":"Dağlarlı","given":"Evren"}],"container-title":"Computers, Materials &amp; Continua","id":"ITEM-1","issue":"3","issued":{"date-parts":[[2025]]},"publisher":"Tech Science Press","title":"A generative neuro-cognitive architecture using quantum algorithms for the autonomous behavior of a smart agent in a simulation environment","type":"article-journal","volume":"84"}}],"mendeley":{"formattedCitation":"Dağlarlı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URL":"https://arxiv.org/abs/2602.03571","author":[{"family":"Essalmi","given":"Karim"},{"family":"Garrido","given":"Fernando"},{"family":"Nashashibi","given":"Fawzi"}],"id":"ITEM-1","issued":{"date-parts":[[2026]]},"title":"Multi-player, multi-strategy quantum game model for interaction-aware decision-making in automated driving","type":""}}],"mendeley":{"formattedCitation":"Essalmi,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{"citationItems":[{"id":"ITEM-1","itemData":{"DOI":"10.1155/2018/1596080","author":[{"family":"Zuo","given":"Tao"},{"family":"Min","given":"Huasong"},{"family":"Tang","given":"Quan"},{"family":"Tao","given":"Qiang"}],"container-title":"Mathematical Problems in Engineering","id":"ITEM-1","issued":{"date-parts":[[2018]]},"page":"1596080","publisher":"Hindawi","title":"A robot SLAM improved by quantum-behaved particles swarm optimization","type":"article-journal","volume":"2018"}}],"mendeley":{"formattedCitation":"Zuo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{"citationItems":[{"id":"ITEM-1","itemData":{"DOI":"10.1016/j.robot.2025.105123","author":[{"family":"Fazilat","given":"Mehdi"},{"family":"Zioui","given":"Nadjet"}],"container-title":"Robotics and Autonomous Systems","id":"ITEM-1","issued":{"date-parts":[[2025]]},"page":"105123","publisher":"Elsevier","title":"Quantum neural network-based inverse kinematics of a six-jointed industrial robotic arm","type":"article-journal","volume":"194"}}],"mendeley":{"formattedCitation":"Fazilat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10.3390/math10030372","author":[{"family":"Mannone","given":"Maria"},{"family":"Seidita","given":"Valeria"},{"family":"Chella","given":"Antonio"}],"container-title":"Mathematics","id":"ITEM-1","issue":"3","issued":{"date-parts":[[2022]]},"page":"372","publisher":"MDPI","title":"Categories, quantum computing, and swarm robotics: A case study","title-short":"Categories, quantum computing, and swarm robotics","type":"article-journal","volume":"10"}}],"mendeley":{"formattedCitation":"Mannone,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{"citationItems":[{"id":"ITEM-1","itemData":{"DOI":"10.1016/j.swevo.2023.101297","author":[{"family":"Mannone","given":"Maria"},{"family":"Seidita","given":"Valeria"},{"family":"Chella","given":"Antonio"}],"container-title":"Swarm and Evolutionary Computation","id":"ITEM-1","issued":{"date-parts":[[2023]]},"page":"101297","title":"Modeling and designing a robotic swarm: A quantum computing approach","title-short":"Modeling and designing a robotic swarm","type":"article-journal","volume":"79"}}],"mendeley":{"formattedCitation":"Mannone,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{"citationItems":[{"id":"ITEM-1","itemData":{"DOI":"10.1098/rsta.2024.0139","author":[{"family":"Mannone","given":"Maria"},{"family":"Seidita","given":"Valeria"},{"family":"Chella","given":"Antonio"}],"container-title":"Philosophical Transactions of the Royal Society A: Mathematical, Physical and Engineering Sciences","id":"ITEM-1","issue":"2289","issued":{"date-parts":[[2025]]},"page":"20240139","title":"Quantum computing for swarm robotics: A local-to-global approach","title-short":"Quantum computing for swarm robotics","type":"article-journal","volume":"383"}}],"mendeley":{"formattedCitation":"Mannone,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bl>
    <w:bookmarkEnd w:id="27"/>
    <w:bookmarkStart w:id="28" w:name="tab:search"/>
    <w:p>
      <w:pPr>
        <w:pStyle w:val="TableCaption"/>
      </w:pPr>
      <w:r>
        <w:rPr>
          <w:bCs/>
          <w:b/>
        </w:rPr>
        <w:t xml:space="preserve">Table S6.</w:t>
      </w:r>
      <w:r>
        <w:t xml:space="preserve"> </w:t>
      </w:r>
      <w:r>
        <w:t xml:space="preserve">Databases and search strings.</w:t>
      </w:r>
    </w:p>
    <w:tbl>
      <w:tblPr>
        <w:tblStyle w:val="Table"/>
        <w:tblW w:type="pct" w:w="5000"/>
        <w:tblLook w:firstRow="1" w:lastRow="0" w:firstColumn="0" w:lastColumn="0" w:noHBand="0" w:noVBand="0" w:val="0020"/>
        <w:jc w:val="start"/>
        <w:tblCaption w:val="Table S6.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 to October 2026</w:t>
            </w:r>
          </w:p>
        </w:tc>
      </w:tr>
      <w:tr>
        <w:tc>
          <w:tcPr/>
          <w:p>
            <w:pPr>
              <w:pStyle w:val="Compact"/>
              <w:jc w:val="left"/>
            </w:pPr>
            <w:r>
              <w:t xml:space="preserve">ACM Digital Library</w:t>
            </w:r>
          </w:p>
        </w:tc>
        <w:tc>
          <w:tcPr/>
          <w:p>
            <w:pPr>
              <w:pStyle w:val="Compact"/>
              <w:jc w:val="left"/>
            </w:pPr>
            <w:r>
              <w:t xml:space="preserve">Core string in Title, Abstract, Keywords</w:t>
            </w:r>
          </w:p>
        </w:tc>
      </w:tr>
      <w:tr>
        <w:tc>
          <w:tcPr/>
          <w:p>
            <w:pPr>
              <w:pStyle w:val="Compact"/>
              <w:jc w:val="left"/>
            </w:pPr>
            <w:r>
              <w:t xml:space="preserve">Scopus</w:t>
            </w:r>
          </w:p>
        </w:tc>
        <w:tc>
          <w:tcPr/>
          <w:p>
            <w:pPr>
              <w:pStyle w:val="Compact"/>
              <w:jc w:val="left"/>
            </w:pPr>
            <w:r>
              <w:t xml:space="preserve">TITLE-ABS-KEY(core string)</w:t>
            </w:r>
          </w:p>
        </w:tc>
      </w:tr>
      <w:tr>
        <w:tc>
          <w:tcPr/>
          <w:p>
            <w:pPr>
              <w:pStyle w:val="Compact"/>
              <w:jc w:val="left"/>
            </w:pPr>
            <w:r>
              <w:t xml:space="preserve">Web of Science</w:t>
            </w:r>
          </w:p>
        </w:tc>
        <w:tc>
          <w:tcPr/>
          <w:p>
            <w:pPr>
              <w:pStyle w:val="Compact"/>
              <w:jc w:val="left"/>
            </w:pPr>
            <w:r>
              <w:t xml:space="preserve">TS=(core string)</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w:t>
            </w:r>
          </w:p>
        </w:tc>
      </w:tr>
      <w:tr>
        <w:tc>
          <w:tcPr/>
          <w:p>
            <w:pPr>
              <w:pStyle w:val="Compact"/>
              <w:jc w:val="left"/>
            </w:pPr>
            <w:r>
              <w:t xml:space="preserve">arXiv</w:t>
            </w:r>
          </w:p>
        </w:tc>
        <w:tc>
          <w:tcPr/>
          <w:p>
            <w:pPr>
              <w:pStyle w:val="Compact"/>
              <w:jc w:val="left"/>
            </w:pPr>
            <w:r>
              <w:t xml:space="preserve">Categories quant-ph, cs.RO, cs.LG; title and abstract terms from the core string</w:t>
            </w:r>
          </w:p>
        </w:tc>
      </w:tr>
      <w:tr>
        <w:tc>
          <w:tcPr/>
          <w:p>
            <w:pPr>
              <w:pStyle w:val="Compact"/>
              <w:jc w:val="left"/>
            </w:pPr>
            <w:r>
              <w:t xml:space="preserve">Snowballing</w:t>
            </w:r>
          </w:p>
        </w:tc>
        <w:tc>
          <w:tcPr/>
          <w:p>
            <w:pPr>
              <w:pStyle w:val="Compact"/>
              <w:jc w:val="left"/>
            </w:pPr>
            <w:r>
              <w:t xml:space="preserve">Backward and forward citation search from</w:t>
            </w:r>
            <w:r>
              <w:t xml:space="preserve"> </w:t>
            </w:r>
            <w:r>
              <w:fldChar w:fldCharType="begin"/>
            </w:r>
            <w:r>
              <w:instrText xml:space="preserve">ADDIN CSL_CITATION {"citationItems":[{"id":"ITEM-1","itemData":{"DOI":"10.1109/ICRA.2019.8793768","author":[{"family":"Petschnigg","given":"Christina"},{"family":"Brandstötter","given":"Mathias"},{"family":"Pichler","given":"Horst"},{"family":"Hofbaur","given":"Michael W."},{"family":"Dieber","given":"Bernhard"}],"container-title":"Proceedings of the 2019 international conference on robotics and automation (ICRA)","id":"ITEM-1","issued":{"date-parts":[[2019]]},"page":"803-810","publisher":"IEEE","publisher-place":"Piscataway, NJ, USA","title":"Quantum computation in robotic science and applications","type":"paper-conference"}}],"mendeley":{"formattedCitation":"Petschnigg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w:t>
            </w:r>
            <w:r>
              <w:t xml:space="preserve"> </w:t>
            </w:r>
            <w:r>
              <w:fldChar w:fldCharType="begin"/>
            </w:r>
            <w:r>
              <w:instrText xml:space="preserve">ADDIN CSL_CITATION {"citationItems":[{"id":"ITEM-1","itemData":{"DOI":"10.1007/s42484-024-00225-5","author":[{"family":"Yan","given":"Fei"},{"family":"Iliyasu","given":"Abdullah M."},{"family":"Li","given":"Nianqiao"},{"family":"Salama","given":"Ahmed S."},{"family":"Hirota","given":"Kaoru"}],"container-title":"Quantum Machine Intelligence","id":"ITEM-1","issue":"2","issued":{"date-parts":[[2024]]},"page":"86","publisher":"Springer","title":"Quantum robotics: A review of emerging trends","title-short":"Quantum robotics","type":"article-journal","volume":"6"}}],"mendeley":{"formattedCitation":"Yan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w:t>
            </w:r>
            <w:r>
              <w:t xml:space="preserve"> </w:t>
            </w:r>
            <w:r>
              <w:fldChar w:fldCharType="begin"/>
            </w:r>
            <w:r>
              <w:instrText xml:space="preserve">ADDIN CSL_CITATION {"citationItems":[{"id":"ITEM-1","itemData":{"URL":"https://arxiv.org/abs/2211.03464","author":[{"family":"Meyer","given":"Nico"},{"family":"Ufrecht","given":"Christian"},{"family":"Periyasamy","given":"Maniraman"},{"family":"Scherer","given":"Daniel D."},{"family":"Plinge","given":"Axel"},{"family":"Mutschler","given":"Christopher"}],"id":"ITEM-1","issued":{"date-parts":[[2022]]},"title":"A survey on quantum reinforcement learning","type":""}}],"mendeley":{"formattedCitation":"Meyer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and</w:t>
            </w:r>
            <w:r>
              <w:t xml:space="preserve"> </w:t>
            </w:r>
            <w:r>
              <w:fldChar w:fldCharType="begin"/>
            </w:r>
            <w:r>
              <w:instrText xml:space="preserve">ADDIN CSL_CITATION {"citationItems":[{"id":"ITEM-1","itemData":{"DOI":"10.2200/S00746ED1V01Y201612QMC010","author":[{"family":"Tandon","given":"Prateek"},{"family":"Lam","given":"Stanley"},{"family":"Shih","given":"Ben"},{"family":"Mehta","given":"Tanay"},{"family":"Mitev","given":"Alex"},{"family":"Ong","given":"Zhiyang"}],"collection-title":"Synthesis lectures on quantum computing","id":"ITEM-1","issued":{"date-parts":[[2017]]},"publisher":"Morgan &amp; Claypool Publishers","publisher-place":"San Rafael, CA, USA","title":"Quantum robotics: A primer on current science and future perspectives","title-short":"Quantum robotics","type":"book"}}],"mendeley":{"formattedCitation":"Tandon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8"/>
    <w:bookmarkStart w:id="44" w:name="X9a5f010293e8b3a009307fa2b53db202d5b647d"/>
    <w:p>
      <w:pPr>
        <w:pStyle w:val="Heading1"/>
      </w:pPr>
      <w:r>
        <w:t xml:space="preserve">Method Schematics, Synthesis Table, Reporting Checklist, and Roadmap</w:t>
      </w:r>
    </w:p>
    <w:p>
      <w:pPr>
        <w:pStyle w:val="FirstParagraph"/>
      </w:pPr>
      <w:r>
        <w:t xml:space="preserve">The following figures and tables accompany Sections 4–6, 9, 11, and 12 of the main article.</w:t>
      </w:r>
    </w:p>
    <w:p>
      <w:pPr>
        <w:pStyle w:val="CaptionedFigure"/>
      </w:pPr>
      <w:r>
        <w:drawing>
          <wp:inline>
            <wp:extent cx="5334000" cy="1712565"/>
            <wp:effectExtent b="0" l="0" r="0" t="0"/>
            <wp:docPr descr="" title="" id="30" name="Picture"/>
            <a:graphic>
              <a:graphicData uri="http://schemas.openxmlformats.org/drawingml/2006/picture">
                <pic:pic>
                  <pic:nvPicPr>
                    <pic:cNvPr descr="figures/fig8_qubo_pipeline.png" id="31" name="Picture"/>
                    <pic:cNvPicPr>
                      <a:picLocks noChangeArrowheads="1" noChangeAspect="1"/>
                    </pic:cNvPicPr>
                  </pic:nvPicPr>
                  <pic:blipFill>
                    <a:blip r:embed="rId29"/>
                    <a:stretch>
                      <a:fillRect/>
                    </a:stretch>
                  </pic:blipFill>
                  <pic:spPr bwMode="auto">
                    <a:xfrm>
                      <a:off x="0" y="0"/>
                      <a:ext cx="5334000" cy="1712565"/>
                    </a:xfrm>
                    <a:prstGeom prst="rect">
                      <a:avLst/>
                    </a:prstGeom>
                    <a:noFill/>
                    <a:ln w="9525">
                      <a:noFill/>
                      <a:headEnd/>
                      <a:tailEnd/>
                    </a:ln>
                  </pic:spPr>
                </pic:pic>
              </a:graphicData>
            </a:graphic>
          </wp:inline>
        </w:drawing>
      </w:r>
    </w:p>
    <w:p>
      <w:pPr>
        <w:pStyle w:val="ImageCaption"/>
      </w:pPr>
      <w:r>
        <w:rPr>
          <w:bCs/>
          <w:b/>
        </w:rPr>
        <w:t xml:space="preserve">Fig. S2.</w:t>
      </w:r>
      <w:r>
        <w:t xml:space="preserve"> </w:t>
      </w:r>
      <w:r>
        <w:t xml:space="preserve">The annealing pipeline shared by the fleet-routing studies. Each vehicle selects one route from a candidate set, penalty terms forbid double selection and conflicting road use, large instances are decomposed, and returned samples are checked and repaired before dispatch; the loop repeats in every planning period. Redrawn and generalized from the formulations of</w:t>
      </w:r>
      <w:r>
        <w:t xml:space="preserve">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w:t>
      </w:r>
      <w:r>
        <w:t xml:space="preserve"> </w:t>
      </w:r>
      <w:r>
        <w:fldChar w:fldCharType="begin"/>
      </w:r>
      <w:r>
        <w:instrText xml:space="preserve">ADDIN CSL_CITATION {"citationItems":[{"id":"ITEM-1","itemData":{"DOI":"10.1145/3293320.3293333","author":[{"family":"Clark","given":"James"},{"family":"West","given":"Tristan"},{"family":"Zammit","given":"Joseph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2019)","id":"ITEM-1","issued":{"date-parts":[[2019]]},"page":"111-119","publisher":"ACM","publisher-place":"New York, NY, USA","title":"Towards real time multi-robot routing using quantum computing technologies","type":"paper-conference"}}],"mendeley":{"formattedCitation":"Clark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w:t>
      </w:r>
      <w:r>
        <w:t xml:space="preserve"> </w:t>
      </w: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with the solver comparison of</w:t>
      </w:r>
      <w:r>
        <w:t xml:space="preserve"> </w:t>
      </w:r>
      <w:r>
        <w:fldChar w:fldCharType="begin"/>
      </w:r>
      <w:r>
        <w:instrText xml:space="preserve">ADDIN CSL_CITATION {"citationItems":[{"id":"ITEM-1","itemData":{"DOI":"10.1038/s41598-023-45668-1","author":[{"family":"Leib","given":"Dominik"},{"family":"Seidel","given":"Tobias"},{"family":"Jäger","given":"Sven"},{"family":"Heese","given":"Raoul"},{"family":"Jones","given":"Caitlin Isobel"},{"family":"Awasthi","given":"Abhishek"},{"family":"Niederle","given":"Astrid"},{"family":"Bortz","given":"Michael"}],"container-title":"Scientific Reports","id":"ITEM-1","issued":{"date-parts":[[2023]]},"publisher":"Nature Publishing Group","title":"An optimization case study for solving a transport robot scheduling problem on quantum-hybrid and quantum-inspired hardware","type":"article-journal","volume":"13"}}],"mendeley":{"formattedCitation":"Leib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p>
      <w:pPr>
        <w:pStyle w:val="CaptionedFigure"/>
      </w:pPr>
      <w:r>
        <w:drawing>
          <wp:inline>
            <wp:extent cx="5334000" cy="2347515"/>
            <wp:effectExtent b="0" l="0" r="0" t="0"/>
            <wp:docPr descr="" title="" id="33" name="Picture"/>
            <a:graphic>
              <a:graphicData uri="http://schemas.openxmlformats.org/drawingml/2006/picture">
                <pic:pic>
                  <pic:nvPicPr>
                    <pic:cNvPr descr="figures/fig9_grover.png" id="34" name="Picture"/>
                    <pic:cNvPicPr>
                      <a:picLocks noChangeArrowheads="1" noChangeAspect="1"/>
                    </pic:cNvPicPr>
                  </pic:nvPicPr>
                  <pic:blipFill>
                    <a:blip r:embed="rId32"/>
                    <a:stretch>
                      <a:fillRect/>
                    </a:stretch>
                  </pic:blipFill>
                  <pic:spPr bwMode="auto">
                    <a:xfrm>
                      <a:off x="0" y="0"/>
                      <a:ext cx="5334000" cy="2347515"/>
                    </a:xfrm>
                    <a:prstGeom prst="rect">
                      <a:avLst/>
                    </a:prstGeom>
                    <a:noFill/>
                    <a:ln w="9525">
                      <a:noFill/>
                      <a:headEnd/>
                      <a:tailEnd/>
                    </a:ln>
                  </pic:spPr>
                </pic:pic>
              </a:graphicData>
            </a:graphic>
          </wp:inline>
        </w:drawing>
      </w:r>
    </w:p>
    <w:p>
      <w:pPr>
        <w:pStyle w:val="ImageCaption"/>
      </w:pPr>
      <w:r>
        <w:rPr>
          <w:bCs/>
          <w:b/>
        </w:rPr>
        <w:t xml:space="preserve">Fig. S3.</w:t>
      </w:r>
      <w:r>
        <w:t xml:space="preserve"> </w:t>
      </w:r>
      <w:r>
        <w:t xml:space="preserve">Grover search as used for robot planning and localization. After a uniform superposition, the oracle marks goal-reaching action sequences</w:t>
      </w:r>
      <w:r>
        <w:t xml:space="preserve"> </w:t>
      </w:r>
      <w:r>
        <w:fldChar w:fldCharType="begin"/>
      </w:r>
      <w:r>
        <w:instrText xml:space="preserve">ADDIN CSL_CITATION {"citationItems":[{"id":"ITEM-1","itemData":{"DOI":"10.3390/math10142475","author":[{"family":"Chella","given":"Antonio"},{"family":"Gaglio","given":"Salvatore"},{"family":"Pilato","given":"Giovanni"},{"family":"Vella","given":"Filippo"},{"family":"Zammuto","given":"Salvatore"}],"container-title":"Mathematics","id":"ITEM-1","issue":"14","issued":{"date-parts":[[2022]]},"page":"2475","publisher":"MDPI","title":"A quantum planner for robot motion","type":"article-journal","volume":"10"}},{"id":"ITEM-2","itemData":{"DOI":"10.1016/j.robot.2023.104362","author":[{"family":"Chella","given":"Antonio"},{"family":"Gaglio","given":"Salvatore"},{"family":"Mannone","given":"Maria"},{"family":"Pilato","given":"Giovanni"},{"family":"Seidita","given":"Valeria"},{"family":"Vella","given":"Filippo"},{"family":"Zammuto","given":"Salvatore"}],"container-title":"Robotics and Autonomous Systems","id":"ITEM-2","issued":{"date-parts":[[2023]]},"page":"104362","publisher":"Elsevier","title":"Quantum planning for swarm robotics","type":"article-journal","volume":"161"}}],"mendeley":{"formattedCitation":"(Chella et al. 2022, 2023)","plainTextFormattedCitation":"(Chella et al. 2022, 2023)","previouslyFormattedCitation":"(Chella et al. 2022, 2023)"},"properties":{"noteIndex":0},"schema":"https://github.com/citation-style-language/schema/raw/master/csl-citation.json"}</w:instrText>
      </w:r>
      <w:r>
        <w:fldChar w:fldCharType="separate"/>
      </w:r>
      <w:r>
        <w:t xml:space="preserve">(Chella et al. 2022, 2023)</w:t>
      </w:r>
      <w:r>
        <w:fldChar w:fldCharType="end"/>
      </w:r>
      <w:r>
        <w:t xml:space="preserve"> </w:t>
      </w:r>
      <w:r>
        <w:t xml:space="preserve">or map cells whose stored pattern matches the current sensor view</w:t>
      </w:r>
      <w:r>
        <w:t xml:space="preserve">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and the diffusion step amplifies the marked states; about</w:t>
      </w:r>
      <w:r>
        <w:t xml:space="preserve"> </w:t>
      </w:r>
      <m:oMath>
        <m:f>
          <m:fPr>
            <m:type m:val="bar"/>
          </m:fPr>
          <m:num>
            <m:r>
              <m:t>π</m:t>
            </m:r>
          </m:num>
          <m:den>
            <m:r>
              <m:t>4</m:t>
            </m:r>
          </m:den>
        </m:f>
        <m:rad>
          <m:radPr>
            <m:degHide m:val="on"/>
          </m:radPr>
          <m:deg/>
          <m:e>
            <m:r>
              <m:t>N</m:t>
            </m:r>
            <m:r>
              <m:rPr>
                <m:sty m:val="p"/>
              </m:rPr>
              <m:t>/</m:t>
            </m:r>
            <m:r>
              <m:t>S</m:t>
            </m:r>
          </m:e>
        </m:rad>
      </m:oMath>
      <w:r>
        <w:t xml:space="preserve"> </w:t>
      </w:r>
      <w:r>
        <w:t xml:space="preserve">repetitions are needed for</w:t>
      </w:r>
      <w:r>
        <w:t xml:space="preserve"> </w:t>
      </w:r>
      <m:oMath>
        <m:r>
          <m:t>N</m:t>
        </m:r>
      </m:oMath>
      <w:r>
        <w:t xml:space="preserve"> </w:t>
      </w:r>
      <w:r>
        <w:t xml:space="preserve">candidates and</w:t>
      </w:r>
      <w:r>
        <w:t xml:space="preserve"> </w:t>
      </w:r>
      <m:oMath>
        <m:r>
          <m:t>S</m:t>
        </m:r>
      </m:oMath>
      <w:r>
        <w:t xml:space="preserve"> </w:t>
      </w:r>
      <w:r>
        <w:t xml:space="preserve">solutions. Redrawn from the circuit descriptions in those studies.</w:t>
      </w:r>
    </w:p>
    <w:p>
      <w:pPr>
        <w:pStyle w:val="CaptionedFigure"/>
      </w:pPr>
      <w:r>
        <w:drawing>
          <wp:inline>
            <wp:extent cx="5334000" cy="3146226"/>
            <wp:effectExtent b="0" l="0" r="0" t="0"/>
            <wp:docPr descr="" title="" id="36" name="Picture"/>
            <a:graphic>
              <a:graphicData uri="http://schemas.openxmlformats.org/drawingml/2006/picture">
                <pic:pic>
                  <pic:nvPicPr>
                    <pic:cNvPr descr="figures/fig10_vqc_policy.png" id="37" name="Picture"/>
                    <pic:cNvPicPr>
                      <a:picLocks noChangeArrowheads="1" noChangeAspect="1"/>
                    </pic:cNvPicPr>
                  </pic:nvPicPr>
                  <pic:blipFill>
                    <a:blip r:embed="rId35"/>
                    <a:stretch>
                      <a:fillRect/>
                    </a:stretch>
                  </pic:blipFill>
                  <pic:spPr bwMode="auto">
                    <a:xfrm>
                      <a:off x="0" y="0"/>
                      <a:ext cx="5334000" cy="3146226"/>
                    </a:xfrm>
                    <a:prstGeom prst="rect">
                      <a:avLst/>
                    </a:prstGeom>
                    <a:noFill/>
                    <a:ln w="9525">
                      <a:noFill/>
                      <a:headEnd/>
                      <a:tailEnd/>
                    </a:ln>
                  </pic:spPr>
                </pic:pic>
              </a:graphicData>
            </a:graphic>
          </wp:inline>
        </w:drawing>
      </w:r>
    </w:p>
    <w:p>
      <w:pPr>
        <w:pStyle w:val="ImageCaption"/>
      </w:pPr>
      <w:r>
        <w:rPr>
          <w:bCs/>
          <w:b/>
        </w:rPr>
        <w:t xml:space="preserve">Fig. S4.</w:t>
      </w:r>
      <w:r>
        <w:t xml:space="preserve"> </w:t>
      </w:r>
      <w:r>
        <w:t xml:space="preserve">The variational policy template common to the quantum reinforcement-learning studies: the robot state is encoded by data re-uploading, trainable layers are repeated</w:t>
      </w:r>
      <w:r>
        <w:t xml:space="preserve"> </w:t>
      </w:r>
      <m:oMath>
        <m:r>
          <m:t>L</m:t>
        </m:r>
      </m:oMath>
      <w:r>
        <w:t xml:space="preserve"> </w:t>
      </w:r>
      <w:r>
        <w:t xml:space="preserve">times, measured expectation values are scaled into actions or values, and a classical optimizer updates the parameters. Adapted from the architectures of</w:t>
      </w:r>
      <w:r>
        <w:t xml:space="preserve">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w:t>
      </w:r>
      <w:r>
        <w:t xml:space="preserve">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w:t>
      </w:r>
      <w:r>
        <w:t xml:space="preserve"> </w:t>
      </w:r>
      <w:r>
        <w:fldChar w:fldCharType="begin"/>
      </w:r>
      <w:r>
        <w:instrText xml:space="preserve">ADDIN CSL_CITATION {"citationItems":[{"id":"ITEM-1","itemData":{"URL":"https://arxiv.org/abs/2212.11681","author":[{"family":"Acuto","given":"Alberto"},{"family":"Barillà","given":"Paola"},{"family":"Bozzolo","given":"Ludovico"},{"family":"Conterno","given":"Matteo"},{"family":"Pavese","given":"Mattia"},{"family":"Policicchio","given":"Antonio"}],"id":"ITEM-1","issued":{"date-parts":[[2022]]},"title":"Variational quantum soft actor-critic for robotic arm control","type":""}}],"mendeley":{"formattedCitation":"Acuto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w:t>
      </w:r>
      <w:r>
        <w:t xml:space="preserve"> </w:t>
      </w:r>
      <w:r>
        <w:fldChar w:fldCharType="begin"/>
      </w:r>
      <w:r>
        <w:instrText xml:space="preserve">ADDIN CSL_CITATION {"citationItems":[{"id":"ITEM-1","itemData":{"DOI":"10.5220/0013371800003890","ISBN":"978-989-758-737-5","author":[{"family":"Drăgan","given":"Theodora-Augustina"},{"family":"Künzner","given":"Alexander"},{"family":"Wille","given":"Robert"},{"family":"Lorenz","given":"Jeanette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2025)","id":"ITEM-1","issued":{"date-parts":[[2025]]},"page":"807-814","publisher":"SciTePress","publisher-place":"Setúbal, Portugal","title":"Continuous quantum reinforcement learning for robot navigation","type":"paper-conference","volume":"1"}}],"mendeley":{"formattedCitation":"Drăgan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w:t>
      </w:r>
      <w:r>
        <w:t xml:space="preserve">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w:t>
      </w:r>
      <w:r>
        <w:t xml:space="preserve"> </w:t>
      </w:r>
      <w:r>
        <w:fldChar w:fldCharType="begin"/>
      </w:r>
      <w:r>
        <w:instrText xml:space="preserve">ADDIN CSL_CITATION {"citationItems":[{"id":"ITEM-1","itemData":{"URL":"https://arxiv.org/abs/2605.01716","author":[{"family":"Ngo","given":"Nguyen Truong Thu"},{"family":"Mehtola","given":"Väinö"},{"family":"Lenssen","given":"Jérome"},{"family":"Wang","given":"Peiyong"},{"family":"Cosco","given":"Francesco"},{"family":"Lu","given":"Tien-Fu"},{"family":"Quach","given":"James Q."}],"id":"ITEM-1","issued":{"date-parts":[[2026]]},"title":"Towards real-time control of a CartPole system on a quantum computer","type":""}}],"mendeley":{"formattedCitation":"Ngo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w:t>
      </w:r>
      <w:r>
        <w:t xml:space="preserve"> </w:t>
      </w:r>
      <w:r>
        <w:fldChar w:fldCharType="begin"/>
      </w:r>
      <w:r>
        <w:instrText xml:space="preserve">ADDIN CSL_CITATION {"citationItems":[{"id":"ITEM-1","itemData":{"URL":"https://arxiv.org/abs/2605.20801","author":[{"family":"Altrabulsi","given":"Mohamed Khair"},{"family":"Innan","given":"Nouhaila"},{"family":"Marchisio","given":"Alberto"},{"family":"Kashif","given":"Muhammad"},{"family":"Shafique","given":"Muhammad"}],"id":"ITEM-1","issued":{"date-parts":[[2026]]},"title":"Q-SpiRL: Quantum spiking reinforcement learning for adaptive robot navigation","title-short":"Q-SpiRL","type":""}}],"mendeley":{"formattedCitation":"Altrabulsi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the list on the right notes where the circuit sits in each study.</w:t>
      </w:r>
    </w:p>
    <w:p>
      <w:pPr>
        <w:pStyle w:val="CaptionedFigure"/>
      </w:pPr>
      <w:r>
        <w:drawing>
          <wp:inline>
            <wp:extent cx="5334000" cy="2481395"/>
            <wp:effectExtent b="0" l="0" r="0" t="0"/>
            <wp:docPr descr="" title="" id="39" name="Picture"/>
            <a:graphic>
              <a:graphicData uri="http://schemas.openxmlformats.org/drawingml/2006/picture">
                <pic:pic>
                  <pic:nvPicPr>
                    <pic:cNvPr descr="figures/fig11_order_effect.png" id="40" name="Picture"/>
                    <pic:cNvPicPr>
                      <a:picLocks noChangeArrowheads="1" noChangeAspect="1"/>
                    </pic:cNvPicPr>
                  </pic:nvPicPr>
                  <pic:blipFill>
                    <a:blip r:embed="rId38"/>
                    <a:stretch>
                      <a:fillRect/>
                    </a:stretch>
                  </pic:blipFill>
                  <pic:spPr bwMode="auto">
                    <a:xfrm>
                      <a:off x="0" y="0"/>
                      <a:ext cx="5334000" cy="2481395"/>
                    </a:xfrm>
                    <a:prstGeom prst="rect">
                      <a:avLst/>
                    </a:prstGeom>
                    <a:noFill/>
                    <a:ln w="9525">
                      <a:noFill/>
                      <a:headEnd/>
                      <a:tailEnd/>
                    </a:ln>
                  </pic:spPr>
                </pic:pic>
              </a:graphicData>
            </a:graphic>
          </wp:inline>
        </w:drawing>
      </w:r>
    </w:p>
    <w:p>
      <w:pPr>
        <w:pStyle w:val="ImageCaption"/>
      </w:pPr>
      <w:r>
        <w:rPr>
          <w:bCs/>
          <w:b/>
        </w:rPr>
        <w:t xml:space="preserve">Fig. S5.</w:t>
      </w:r>
      <w:r>
        <w:t xml:space="preserve"> </w:t>
      </w:r>
      <w:r>
        <w:t xml:space="preserve">Why the order of questions matters in quantum probability. A belief state</w:t>
      </w:r>
      <w:r>
        <w:t xml:space="preserve"> </w:t>
      </w:r>
      <m:oMath>
        <m:r>
          <m:t>ψ</m:t>
        </m:r>
      </m:oMath>
      <w:r>
        <w:t xml:space="preserve"> </w:t>
      </w:r>
      <w:r>
        <w:t xml:space="preserve">is projected first onto one answer subspace and then onto the other; because the projectors do not commute, the probability of answering yes to both depends on the order. The angles (</w:t>
      </w:r>
      <m:oMath>
        <m:r>
          <m:t>ψ</m:t>
        </m:r>
        <m:r>
          <m:rPr>
            <m:sty m:val="p"/>
          </m:rPr>
          <m:t>=</m:t>
        </m:r>
        <m:sSup>
          <m:e>
            <m:r>
              <m:t>20</m:t>
            </m:r>
          </m:e>
          <m:sup>
            <m:r>
              <m:rPr>
                <m:sty m:val="p"/>
              </m:rPr>
              <m:t>∘</m:t>
            </m:r>
          </m:sup>
        </m:sSup>
      </m:oMath>
      <w:r>
        <w:t xml:space="preserve">,</w:t>
      </w:r>
      <w:r>
        <w:t xml:space="preserve"> </w:t>
      </w:r>
      <m:oMath>
        <m:r>
          <m:t>A</m:t>
        </m:r>
        <m:r>
          <m:rPr>
            <m:sty m:val="p"/>
          </m:rPr>
          <m:t>=</m:t>
        </m:r>
        <m:sSup>
          <m:e>
            <m:r>
              <m:t>0</m:t>
            </m:r>
          </m:e>
          <m:sup>
            <m:r>
              <m:rPr>
                <m:sty m:val="p"/>
              </m:rPr>
              <m:t>∘</m:t>
            </m:r>
          </m:sup>
        </m:sSup>
      </m:oMath>
      <w:r>
        <w:t xml:space="preserve">,</w:t>
      </w:r>
      <w:r>
        <w:t xml:space="preserve"> </w:t>
      </w:r>
      <m:oMath>
        <m:r>
          <m:t>B</m:t>
        </m:r>
        <m:r>
          <m:rPr>
            <m:sty m:val="p"/>
          </m:rPr>
          <m:t>=</m:t>
        </m:r>
        <m:sSup>
          <m:e>
            <m:r>
              <m:t>55</m:t>
            </m:r>
          </m:e>
          <m:sup>
            <m:r>
              <m:rPr>
                <m:sty m:val="p"/>
              </m:rPr>
              <m:t>∘</m:t>
            </m:r>
          </m:sup>
        </m:sSup>
      </m:oMath>
      <w:r>
        <w:t xml:space="preserve">) are illustrative. Adapted from the geometric account of</w:t>
      </w:r>
      <w:r>
        <w:t xml:space="preserve"> </w:t>
      </w:r>
      <w:r>
        <w:fldChar w:fldCharType="begin"/>
      </w:r>
      <w:r>
        <w:instrText xml:space="preserve">ADDIN CSL_CITATION {"citationItems":[{"id":"ITEM-1","itemData":{"DOI":"10.1017/CBO9780511997716","author":[{"family":"Busemeyer","given":"Jerome R."},{"family":"Bruza","given":"Peter D."}],"id":"ITEM-1","issued":{"date-parts":[[2012]]},"publisher":"Cambridge University Press","publisher-place":"Cambridge, UK","title":"Quantum models of cognition and decision","type":"book"}}],"mendeley":{"formattedCitation":"Busemeyer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w:t>
      </w:r>
      <w:r>
        <w:t xml:space="preserve">and</w:t>
      </w:r>
      <w:r>
        <w:t xml:space="preserve"> </w:t>
      </w:r>
      <w:r>
        <w:fldChar w:fldCharType="begin"/>
      </w:r>
      <w:r>
        <w:instrText xml:space="preserve">ADDIN CSL_CITATION {"citationItems":[{"id":"ITEM-1","itemData":{"DOI":"10.1017/S0140525X12001525","author":[{"family":"Pothos","given":"Emmanuel M."},{"family":"Busemeyer","given":"Jerome R."}],"container-title":"Behavioral and Brain Sciences","id":"ITEM-1","issue":"3","issued":{"date-parts":[[2013]]},"page":"255-274","publisher":"Cambridge University Press","title":"Can quantum probability provide a new direction for cognitive modeling?","type":"article-journal","volume":"36"}}],"mendeley":{"formattedCitation":"Pothos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which</w:t>
      </w:r>
      <w:r>
        <w:t xml:space="preserve">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implemented as single-qubit circuits.</w:t>
      </w:r>
    </w:p>
    <w:bookmarkStart w:id="41" w:name="tab:synthesis"/>
    <w:p>
      <w:pPr>
        <w:pStyle w:val="TableCaption"/>
      </w:pPr>
      <w:r>
        <w:rPr>
          <w:bCs/>
          <w:b/>
        </w:rPr>
        <w:t xml:space="preserve">Table S7.</w:t>
      </w:r>
      <w:r>
        <w:t xml:space="preserve"> </w:t>
      </w:r>
      <w:r>
        <w:t xml:space="preserve">Cross-domain synthesis of quantum and quantum-inspired methods for robotics. Evidence levels follow Table 2 of the main article;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S7. Cross-domain synthesis of quantum and quantum-inspired methods for robotics. Evidence levels follow Table 2 of the main article;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{"citationItems":[{"id":"ITEM-1","itemData":{"DOI":"10.3389/fcomp.2019.00009","author":[{"family":"Ohzeki","given":"Masayuki"},{"family":"Miki","given":"Akira"},{"family":"Miyama","given":"Masamichi J."},{"family":"Terabe","given":"Masayoshi"}],"container-title":"Frontiers in Computer Science","id":"ITEM-1","issued":{"date-parts":[[2019]]},"page":"9","publisher":"Frontiers Media","title":"Control of automated guided vehicles without collision by quantum annealer and digital devices","type":"article-journal","volume":"1"}},{"id":"ITEM-2","itemData":{"DOI":"10.1145/3293320.3293333","author":[{"family":"Clark","given":"James"},{"family":"West","given":"Tristan"},{"family":"Zammit","given":"Joseph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2019)","id":"ITEM-2","issued":{"date-parts":[[2019]]},"page":"111-119","publisher":"ACM","publisher-place":"New York, NY, USA","title":"Towards real time multi-robot routing using quantum computing technologies","type":"paper-conference"}},{"id":"ITEM-3","itemData":{"DOI":"10.1038/s41598-025-28481-w","author":[{"family":"Quang","given":"Thinh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Reports","id":"ITEM-3","issued":{"date-parts":[[2025]]},"page":"44047","publisher":"Nature Publishing Group","title":"Quantum annealing-based route optimization for commercial AGV operating systems in large-scale logistics warehouses","type":"article-journal","volume":"15"}},{"id":"ITEM-4","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Reports","id":"ITEM-4","issued":{"date-parts":[[2024]]},"page":"21809","publisher":"Nature Publishing Group","title":"Hybrid quantum-classical computation for automatic guided vehicles scheduling","type":"article-journal","volume":"14"}},{"id":"ITEM-5","itemData":{"DOI":"10.1038/s41598-023-45668-1","author":[{"family":"Leib","given":"Dominik"},{"family":"Seidel","given":"Tobias"},{"family":"Jäger","given":"Sven"},{"family":"Heese","given":"Raoul"},{"family":"Jones","given":"Caitlin Isobel"},{"family":"Awasthi","given":"Abhishek"},{"family":"Niederle","given":"Astrid"},{"family":"Bortz","given":"Michael"}],"container-title":"Scientific Reports","id":"ITEM-5","issued":{"date-parts":[[2023]]},"publisher":"Nature Publishing Group","title":"An optimization case study for solving a transport robot scheduling problem on quantum-hybrid and quantum-inspired hardware","type":"article-journal","volume":"13"}},{"id":"ITEM-6","itemData":{"DOI":"10.1515/auto-2023-0072","author":[{"family":"Windmann","given":"Stefan"}],"container-title":"at – Automatisierungstechnik","id":"ITEM-6","issued":{"date-parts":[[2023]]},"title":"Quantum computer-aided job scheduling for storage and retrieval systems","type":"article-journal"}}],"mendeley":{"formattedCitation":"(Ohzeki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{"citationItems":[{"id":"ITEM-1","itemData":{"URL":"https://proceedings.mlr.press/v267/gerlach25a.html","author":[{"family":"Gerlach","given":"Thore"},{"family":"Lee","given":"Loong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-1","issued":{"date-parts":[[2025]]},"page":"19161-19171","publisher":"PMLR","publisher-place":"Vancouver, Canada","title":"Hybrid quantum-classical multi-agent pathfinding","type":"paper-conference","volume":"267"}},{"id":"ITEM-2","itemData":{"URL":"https://arxiv.org/abs/2602.14799","author":[{"family":"González Villasmil","given":"Javier"}],"id":"ITEM-2","issued":{"date-parts":[[2026]]},"title":"Scalable multi-robot path planning via quadratic unconstrained binary optimization","type":""}}],"mendeley":{"formattedCitation":"(Gerlach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{"citationItems":[{"id":"ITEM-1","itemData":{"DOI":"10.1103/PhysRevApplied.18.054045","author":[{"family":"Schuetz","given":"Martin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Applied","id":"ITEM-1","issue":"5","issued":{"date-parts":[[2022]]},"page":"054045","publisher":"American Physical Society","title":"Optimization of robot-trajectory planning with nature-inspired and hybrid quantum algorithms","type":"article-journal","volume":"18"}},{"id":"ITEM-2","itemData":{"DOI":"10.1016/j.procir.2025.01.099","author":[{"family":"Willmann","given":"Moritz"},{"family":"Albus","given":"Marcel"},{"family":"Schnabel","given":"Jan"},{"family":"Roth","given":"Marco"}],"container-title":"Procedia CIRP","id":"ITEM-2","issued":{"date-parts":[[2025]]},"note":"58th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-3","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(QCE)","id":"ITEM-3","issued":{"date-parts":[[2025]]},"page":"388-389","publisher":"IEEE","publisher-place":"Albuquerque, NM, USA","title":"Quantum-assisted automatic path-planning for robotic quality inspection in Industry 4.0","type":"paper-conference","volume":"2"}}],"mendeley":{"formattedCitation":"(Schuetz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tems":[{"id":"ITEM-1","itemData":{"DOI":"10.3390/a14070194","author":[{"family":"Atchade-Adelomou","given":"Parfait"},{"family":"Alonso-Linaje","given":"Guillermo"},{"family":"Albo-Canals","given":"Jordi"},{"family":"Casado-Fauli","given":"Daniel"}],"container-title":"Algorithms","id":"ITEM-1","issue":"7","issued":{"date-parts":[[2021]]},"page":"194","publisher":"MDPI","title":"qRobot: A quantum computing approach in mobile robot order picking and batching problem solver optimization","title-short":"qRobot","type":"article-journal","volume":"14"}}],"mendeley":{"formattedCitation":"(Atchade-Adelomou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tems":[{"id":"ITEM-1","itemData":{"DOI":"10.1038/s41598-025-12109-0","author":[{"family":"Otani","given":"Takuya"},{"family":"Takanishi","given":"Atsuo"},{"family":"Hara","given":"Nobuyuki"},{"family":"Takita","given":"Yutaka"},{"family":"Kimura","given":"Koichi"}],"container-title":"Scientific Reports","id":"ITEM-1","issued":{"date-parts":[[2025]]},"page":"28508","publisher":"Nature Publishing Group","title":"Quantum computation for robot posture optimization","type":"article-journal","volume":"15"}},{"id":"ITEM-2","itemData":{"DOI":"10.1038/s41598-025-34346-z","author":[{"family":"Salloum","given":"Hadi"},{"family":"Savin","given":"Sergei"},{"family":"Kholodov","given":"Yaroslav"},{"family":"Ryzhakov","given":"Gleb"},{"family":"Farina","given":"Mirko"},{"family":"Oseledets","given":"Ivan"}],"container-title":"Scientific Reports","id":"ITEM-2","issued":{"date-parts":[[2026]]},"page":"4244","publisher":"Nature Publishing Group","title":"Quantum annealing for inverse kinematics in robotics","type":"article-journal","volume":"16"}},{"id":"ITEM-3","itemData":{"author":[{"family":"Nigatu","given":"Hassen"},{"family":"Shi","given":"Gaokun"},{"family":"Li","given":"Jituo"},{"family":"Wang","given":"Jin"},{"family":"Lu","given":"Guodong"},{"family":"Li","given":"Howard"}],"container-title":"IEEE Robotics and Automation Letters","id":"ITEM-3","issued":{"date-parts":[[2025]]},"note":"Accepted October 2025; preprint arXiv:2509.07216","title":"Quantum machine learning and Grover’s algorithm for quantum optimization of robotic manipulators","type":"article-journal"}}],"mendeley":{"formattedCitation":"(Otani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{"citationItems":[{"id":"ITEM-1","itemData":{"URL":"https://arxiv.org/abs/quant-ph/0003006","author":[{"family":"Benioff","given":"Paul"}],"collection-title":"Contemporary mathematics","container-title":"Quantum computation and information","editor":[{"family":"Lomonaco","given":"Samuel J.","suffix":"Jr."},{"family":"Brandt","given":"Howard E."}],"id":"ITEM-1","issued":{"date-parts":[[2002]]},"publisher":"American Mathematical Society","publisher-place":"Providence, RI","title":"Space searches with a quantum robot","type":"chapter","volume":"305"}},{"id":"ITEM-2","itemData":{"DOI":"10.3390/math10142475","author":[{"family":"Chella","given":"Antonio"},{"family":"Gaglio","given":"Salvatore"},{"family":"Pilato","given":"Giovanni"},{"family":"Vella","given":"Filippo"},{"family":"Zammuto","given":"Salvatore"}],"container-title":"Mathematics","id":"ITEM-2","issue":"14","issued":{"date-parts":[[2022]]},"page":"2475","publisher":"MDPI","title":"A quantum planner for robot motion","type":"article-journal","volume":"10"}},{"id":"ITEM-3","itemData":{"DOI":"10.1016/j.robot.2023.104362","author":[{"family":"Chella","given":"Antonio"},{"family":"Gaglio","given":"Salvatore"},{"family":"Mannone","given":"Maria"},{"family":"Pilato","given":"Giovanni"},{"family":"Seidita","given":"Valeria"},{"family":"Vella","given":"Filippo"},{"family":"Zammuto","given":"Salvatore"}],"container-title":"Robotics and Autonomous Systems","id":"ITEM-3","issued":{"date-parts":[[2023]]},"page":"104362","publisher":"Elsevier","title":"Quantum planning for swarm robotics","type":"article-journal","volume":"161"}},{"id":"ITEM-4","itemData":{"DOI":"10.1109/ACCESS.2023.3307316","author":[{"family":"Lathrop","given":"Paul"},{"family":"Boardman","given":"Beth"},{"family":"Martínez","given":"Sonia"}],"container-title":"IEEE Access","id":"ITEM-4","issued":{"date-parts":[[2023]]},"page":"89506-89519","title":"Quantum search approaches to sampling-based motion planning","type":"article-journal","volume":"11"}}],"mendeley":{"formattedCitation":"(Benioff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tems":[{"id":"ITEM-1","itemData":{"URL":"https://arxiv.org/abs/2508.21361","author":[{"family":"Innan","given":"Nouhaila"},{"family":"Kashif","given":"Muhammad"},{"family":"Marchisio","given":"Alberto"},{"family":"Gan","given":"Yung-Sze"},{"family":"Barbaresco","given":"Frederic"},{"family":"Shafique","given":"Muhammad"}],"id":"ITEM-1","issued":{"date-parts":[[2025]]},"title":"QUAV: Quantum-assisted path planning and optimization for UAV navigation with obstacle avoidance","title-short":"QUAV","type":""}},{"id":"ITEM-2","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(CVPR)","id":"ITEM-2","issued":{"date-parts":[[2026,6]]},"page":"35091-35100","publisher":"IEEE","publisher-place":"Piscataway, NJ, USA","title":"HQC-NBV: A hybrid quantum-classical view planning approach","title-short":"HQC-NBV","type":"paper-conference"}},{"id":"ITEM-3","itemData":{"DOI":"10.1109/TCE.2024.3423416","author":[{"family":"Sarkar","given":"Mayukh"},{"family":"Pradhan","given":"Jitesh"},{"family":"Singh","given":"Anil Kumar"},{"family":"Nenavath","given":"Hathiram"}],"container-title":"IEEE Transactions on Consumer Electronics","id":"ITEM-3","issue":"3","issued":{"date-parts":[[2024]]},"page":"5597-5606","publisher":"IEEE","title":"A novel hybrid quantum architecture for path planning in quantum-enabled autonomous mobile robots","type":"article-journal","volume":"70"}},{"id":"ITEM-4","itemData":{"DOI":"10.1109/CEC65147.2025.11042978","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(CEC)","id":"ITEM-4","issued":{"date-parts":[[2025]]},"publisher":"IEEE","publisher-place":"Piscataway, NJ, USA","title":"Solving drone routing problems with quantum computing: A hybrid approach combining quantum annealing and gate-based paradigms","title-short":"Solving drone routing problems with quantum computing","type":"paper-conference"}},{"id":"ITEM-5","itemData":{"URL":"https://arxiv.org/abs/2606.14252","author":[{"family":"Bang","given":"Junyeop"},{"family":"Lee","given":"Byongho"},{"family":"An","given":"Dohyun"},{"family":"Kim","given":"Hwangnam"}],"id":"ITEM-5","issued":{"date-parts":[[2026]]},"title":"Optimality-preserving decomposition for scalable QAOA in natural-language-guided multi-drone assignment","type":""}}],"mendeley":{"formattedCitation":"(Innan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tems":[{"id":"ITEM-1","itemData":{"DOI":"10.1016/j.robot.2025.105026","author":[{"family":"Antero","given":"Unai"},{"family":"Sierra","given":"Basilio"},{"family":"Oñativia","given":"Jon"},{"family":"Ruiz","given":"Alejandra"},{"family":"Osaba","given":"Eneko"}],"container-title":"Robotics and Autonomous Systems","id":"ITEM-1","issued":{"date-parts":[[2025]]},"page":"105026","publisher":"Elsevier","title":"Robot localization aided by quantum algorithms","type":"article-journal","volume":"192"}}],"mendeley":{"formattedCitation":"(Antero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2025)","id":"ITEM-2","issued":{"date-parts":[[2025]]},"page":"807-814","publisher":"SciTePress","publisher-place":"Setúbal, Portugal","title":"Continuous quantum reinforcement learning for robot navigation","type":"paper-conference","volume":"1"}},{"id":"ITEM-3","itemData":{"URL":"https://arxiv.org/abs/2605.20801","author":[{"family":"Altrabulsi","given":"Mohamed Khair"},{"family":"Innan","given":"Nouhaila"},{"family":"Marchisio","given":"Alberto"},{"family":"Kashif","given":"Muhammad"},{"family":"Shafique","given":"Muhammad"}],"id":"ITEM-3","issued":{"date-parts":[[2026]]},"title":"Q-SpiRL: Quantum spiking reinforcement learning for adaptive robot navigation","title-short":"Q-SpiRL","type":""}},{"id":"ITEM-4","itemData":{"DOI":"10.48550/arXiv.2509.11388","URL":"https://arxiv.org/abs/2509.11388","author":[{"family":"Lokossou","given":"Romerik"},{"family":"Girma","given":"Birhanu Shimelis"},{"family":"Tonguz","given":"Ozan K."},{"family":"Biyabani","given":"Ahmed"}],"id":"ITEM-4","issued":{"date-parts":[[2025]]},"title":"Quantum deep reinforcement learning for humanoid robot navigation task","type":""}},{"id":"ITEM-5","itemData":{"DOI":"10.1007/s42044-025-00306-z","author":[{"family":"Taghavi","given":"Mazyar"},{"family":"Farnoosh","given":"Rahman"}],"container-title":"Iran Journal of Computer Science","id":"ITEM-5","issue":"4","issued":{"date-parts":[[2025]]},"page":"2139-2155","publisher":"Springer","title":"Quantum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learning","type":"article-journal","volume":"8"}},{"id":"ITEM-6","itemData":{"author":[{"family":"Park","given":"Chanyoung"},{"family":"Yun","given":"Won Joon"},{"family":"Kim","given":"Jae Pyoung"},{"family":"Rodrigues","given":"Tiago Koketsu"},{"family":"Park","given":"Soohyun"},{"family":"Jung","given":"Soyi"},{"family":"Kim","given":"Joongheon"}],"container-title":"IEEE Internet of Things Journal","id":"ITEM-6","issue":"22","issued":{"date-parts":[[2023]]},"page":"20033-20048","title":"Quantum multi-agent actor-critic networks for cooperative mobile access in multi-UAV systems","type":"article-journal","volume":"10"}},{"id":"ITEM-7","itemData":{"author":[{"family":"Park","given":"Soohyun"},{"family":"Kim","given":"Jae Pyoung"},{"family":"Park","given":"Chanyoung"},{"family":"Jung","given":"Soyi"},{"family":"Kim","given":"Joongheon"}],"container-title":"IEEE Communications Magazine","id":"ITEM-7","issue":"6","issued":{"date-parts":[[2024]]},"page":"106-112","title":"Quantum multi-agent reinforcement learning for autonomous mobility cooperation","type":"article-journal","volume":"62"}}],"mendeley":{"formattedCitation":"(Hohenfeld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{"citationItems":[{"id":"ITEM-1","itemData":{"DOI":"10.1007/s42484-024-00226-4","author":[{"family":"Sinha","given":"Akash"},{"family":"Macaluso","given":"Antonio"},{"family":"Klusch","given":"Matthias"}],"container-title":"Quantum Machine Intelligence","id":"ITEM-1","issued":{"date-parts":[[2025]]},"page":"19","publisher":"Springer","title":"Nav-Q: Quantum deep reinforcement learning for collision-free navigation of self-driving cars","title-short":"Nav-Q","type":"article-journal","volume":"7"}},{"id":"ITEM-2","itemData":{"URL":"https://arxiv.org/abs/2212.11681","author":[{"family":"Acuto","given":"Alberto"},{"family":"Barillà","given":"Paola"},{"family":"Bozzolo","given":"Ludovico"},{"family":"Conterno","given":"Matteo"},{"family":"Pavese","given":"Mattia"},{"family":"Policicchio","given":"Antonio"}],"id":"ITEM-2","issued":{"date-parts":[[2022]]},"title":"Variational quantum soft actor-critic for robotic arm control","type":""}}],"mendeley":{"formattedCitation":"(Sinha,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tems":[{"id":"ITEM-1","itemData":{"URL":"https://arxiv.org/abs/2508.01690","author":[{"family":"Sun","given":"Yize"},{"family":"Hagog","given":"Mohamad"},{"family":"Weber","given":"Marc"},{"family":"Hein","given":"Daniel"},{"family":"Udluft","given":"Steffen"},{"family":"Tresp","given":"Volker"},{"family":"Ma","given":"Yunpu"}],"id":"ITEM-1","issued":{"date-parts":[[2025]]},"note":"QML@QCE 2025 workshop","title":"First experience with real-time control using simulated VQC-based quantum policies","type":""}},{"id":"ITEM-2","itemData":{"URL":"https://arxiv.org/abs/2605.01716","author":[{"family":"Ngo","given":"Nguyen Truong Thu"},{"family":"Mehtola","given":"Väinö"},{"family":"Lenssen","given":"Jérome"},{"family":"Wang","given":"Peiyong"},{"family":"Cosco","given":"Francesco"},{"family":"Lu","given":"Tien-Fu"},{"family":"Quach","given":"James Q."}],"id":"ITEM-2","issued":{"date-parts":[[2026]]},"title":"Towards real-time control of a CartPole system on a quantum computer","type":""}}],"mendeley":{"formattedCitation":"(Sun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{"citationItems":[{"id":"ITEM-1","itemData":{"author":[{"family":"Roh","given":"Emily Jimin"},{"family":"Baek","given":"Hankyul"},{"family":"Kim","given":"Donghyeon"},{"family":"Kim","given":"Joongheon"}],"container-title":"IEEE Transactions on Mobile Computing","id":"ITEM-1","issue":"2","issued":{"date-parts":[[2025]]},"page":"1031-1042","title":"Fast quantum convolutional neural networks for low-complexity object detection in autonomous driving applications","type":"article-journal","volume":"24"}}],"mendeley":{"formattedCitation":"(Roh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id":"ITEM-2","itemData":{"DOI":"10.1155/2018/1596080","author":[{"family":"Zuo","given":"Tao"},{"family":"Min","given":"Huasong"},{"family":"Tang","given":"Quan"},{"family":"Tao","given":"Qiang"}],"container-title":"Mathematical Problems in Engineering","id":"ITEM-2","issued":{"date-parts":[[2018]]},"page":"1596080","publisher":"Hindawi","title":"A robot SLAM improved by quantum-behaved particles swarm optimization","type":"article-journal","volume":"2018"}},{"id":"ITEM-3","itemData":{"DOI":"10.1016/j.robot.2025.105123","author":[{"family":"Fazilat","given":"Mehdi"},{"family":"Zioui","given":"Nadjet"}],"container-title":"Robotics and Autonomous Systems","id":"ITEM-3","issued":{"date-parts":[[2025]]},"page":"105123","publisher":"Elsevier","title":"Quantum neural network-based inverse kinematics of a six-jointed industrial robotic arm","type":"article-journal","volume":"194"}}],"mendeley":{"formattedCitation":"(Dong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id":"ITEM-2","itemData":{"DOI":"10.1103/PhysRevApplied.10.034030","author":[{"family":"Cheiney","given":"Pierrick"},{"family":"Fouché","given":"Lauriane"},{"family":"Templier","given":"Simon"},{"family":"Napolitano","given":"Fabien"},{"family":"Battelier","given":"Baptiste"},{"family":"Bouyer","given":"Philippe"},{"family":"Barrett","given":"Brynle"}],"container-title":"Physical Review Applied","id":"ITEM-2","issue":"3","issued":{"date-parts":[[2018]]},"page":"034030","publisher":"American Physical Society","title":"Navigation-compatible hybrid quantum accelerometer using a Kalman filter","type":"article-journal","volume":"10"}},{"id":"ITEM-3","itemData":{"DOI":"10.1126/sciadv.add3854","author":[{"family":"Templier","given":"Simon"},{"family":"Cheiney","given":"Pierrick"},{"dropping-particle":"d’Armagnac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Advances","id":"ITEM-3","issued":{"date-parts":[[2022]]},"page":"eadd3854","title":"Tracking the vector acceleration with a hybrid quantum accelerometer triad","type":"article-journal","volume":"8"}}],"mendeley":{"formattedCitation":"(Muradoglu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{"citationItems":[{"id":"ITEM-1","itemData":{"DOI":"10.3390/e25040548","author":[{"family":"Widdows","given":"Dominic"},{"family":"Rani","given":"Jyoti"},{"family":"Pothos","given":"Emmanuel M."}],"container-title":"Entropy","id":"ITEM-1","issue":"4","issued":{"date-parts":[[2023]]},"page":"548","publisher":"MDPI","title":"Quantum circuit components for cognitive decision-making","type":"article-journal","volume":"25"}},{"id":"ITEM-2","itemData":{"DOI":"10.3390/electronics10020100","author":[{"family":"Yan","given":"Fei"},{"family":"Iliyasu","given":"Abdullah M."},{"family":"Hirota","given":"Kaoru"}],"container-title":"Electronics","id":"ITEM-2","issue":"2","issued":{"date-parts":[[2021]]},"page":"100","publisher":"MDPI","title":"Conceptual framework for quantum affective computing and its use in fusion of multi-robot emotions","type":"article-journal","volume":"10"}},{"id":"ITEM-3","itemData":{"DOI":"10.3390/e25091323","author":[{"family":"Lawless","given":"William F."},{"family":"Moskowitz","given":"Ira S."},{"family":"Doctor","given":"Katarina Z."}],"container-title":"Entropy","id":"ITEM-3","issue":"9","issued":{"date-parts":[[2023]]},"page":"1323","publisher":"MDPI","title":"A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itemData":{"DOI":"10.3390/e27020152","author":[{"family":"Humr","given":"Scott"},{"family":"Canan","given":"Mustafa"},{"family":"Demir","given":"Mustafa"}],"container-title":"Entropy","id":"ITEM-4","issue":"2","issued":{"date-parts":[[2025]]},"page":"152","publisher":"MDPI","title":"A quantum probability approach to improving human–AI decision making","type":"article-journal","volume":"27"}},{"id":"ITEM-5","itemData":{"URL":"https://arxiv.org/abs/2602.03571","author":[{"family":"Essalmi","given":"Karim"},{"family":"Garrido","given":"Fernando"},{"family":"Nashashibi","given":"Fawzi"}],"id":"ITEM-5","issued":{"date-parts":[[2026]]},"title":"Multi-player, multi-strategy quantum game model for interaction-aware decision-making in automated driving","type":""}}],"mendeley":{"formattedCitation":"(Widdows,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{"citationItems":[{"id":"ITEM-1","itemData":{"DOI":"10.1016/j.swevo.2023.101297","author":[{"family":"Mannone","given":"Maria"},{"family":"Seidita","given":"Valeria"},{"family":"Chella","given":"Antonio"}],"container-title":"Swarm and Evolutionary Computation","id":"ITEM-1","issued":{"date-parts":[[2023]]},"page":"101297","title":"Modeling and designing a robotic swarm: A quantum computing approach","title-short":"Modeling and designing a robotic swarm","type":"article-journal","volume":"79"}},{"id":"ITEM-2","itemData":{"DOI":"10.1098/rsta.2024.0139","author":[{"family":"Mannone","given":"Maria"},{"family":"Seidita","given":"Valeria"},{"family":"Chella","given":"Antonio"}],"container-title":"Philosophical Transactions of the Royal Society A: Mathematical, Physical and Engineering Sciences","id":"ITEM-2","issue":"2289","issued":{"date-parts":[[2025]]},"page":"20240139","title":"Quantum computing for swarm robotics: A local-to-global approach","title-short":"Quantum computing for swarm robotics","type":"article-journal","volume":"383"}}],"mendeley":{"formattedCitation":"(Mannone,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tems":[{"id":"ITEM-1","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Letters","id":"ITEM-1","issue":"20","issued":{"date-parts":[[2024]]},"page":"200801","publisher":"American Physical Society","title":"Experimental demonstration of drone-based quantum key distribution","type":"article-journal","volume":"133"}},{"id":"ITEM-2","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G."}],"id":"ITEM-2","issued":{"date-parts":[[2025]]},"title":"Drone- and vehicle-based quantum key distribution","type":""}},{"id":"ITEM-3","itemData":{"DOI":"10.48550/arXiv.2008.12230","URL":"https://arxiv.org/abs/2008.12230","author":[{"family":"Khoshnoud","given":"Farbod"},{"family":"Quadrelli","given":"Marco B."},{"family":"Esat","given":"Ibrahim I."},{"family":"Robinson","given":"Dario"}],"id":"ITEM-3","issued":{"date-parts":[[2020]]},"title":"Quantum cooperative robotics and autonomy","type":""}},{"id":"ITEM-4","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Letters","id":"ITEM-4","issued":{"date-parts":[[2021]]},"page":"020503","title":"Optical-relayed entanglement distribution using drones as mobile nodes","type":"article-journal","volume":"126"}}],"mendeley":{"formattedCitation":"(Tian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41"/>
    <w:bookmarkStart w:id="42" w:name="tab:checklist"/>
    <w:p>
      <w:pPr>
        <w:pStyle w:val="TableCaption"/>
      </w:pPr>
      <w:r>
        <w:rPr>
          <w:bCs/>
          <w:b/>
        </w:rPr>
        <w:t xml:space="preserve">Table S8.</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S8.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 2 of the main article,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42"/>
    <w:bookmarkStart w:id="43" w:name="tab:roadmap"/>
    <w:p>
      <w:pPr>
        <w:pStyle w:val="TableCaption"/>
      </w:pPr>
      <w:r>
        <w:rPr>
          <w:bCs/>
          <w:b/>
        </w:rPr>
        <w:t xml:space="preserve">Table S9.</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S9.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{"citationItems":[{"id":"ITEM-1","itemData":{"DOI":"10.48550/arXiv.2504.08167","URL":"https://arxiv.org/abs/2504.08167","author":[{"family":"Muradoglu","given":"Murat"},{"family":"Johnsson","given":"Mattias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J."}],"id":"ITEM-1","issued":{"date-parts":[[2025]]},"title":"Quantum-assured magnetic navigation achieves positioning accuracy better than a strategic-grade INS in airborne and ground-based field trials","type":""}},{"id":"ITEM-2","itemData":{"DOI":"10.1103/PhysRevApplied.10.034030","author":[{"family":"Cheiney","given":"Pierrick"},{"family":"Fouché","given":"Lauriane"},{"family":"Templier","given":"Simon"},{"family":"Napolitano","given":"Fabien"},{"family":"Battelier","given":"Baptiste"},{"family":"Bouyer","given":"Philippe"},{"family":"Barrett","given":"Brynle"}],"container-title":"Physical Review Applied","id":"ITEM-2","issue":"3","issued":{"date-parts":[[2018]]},"page":"034030","publisher":"American Physical Society","title":"Navigation-compatible hybrid quantum accelerometer using a Kalman filter","type":"article-journal","volume":"10"}}],"mendeley":{"formattedCitation":"(Muradoglu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{"citationItems":[{"id":"ITEM-1","itemData":{"DOI":"10.1146/annurev-psych-033020-123501","author":[{"family":"Pothos","given":"Emmanuel M."},{"family":"Busemeyer","given":"Jerome R."}],"container-title":"Annual Review of Psychology","id":"ITEM-1","issue":"1","issued":{"date-parts":[[2022]]},"page":"749-778","publisher":"Annual Reviews","title":"Quantum cognition","type":"article-journal","volume":"73"}},{"id":"ITEM-2","itemData":{"DOI":"10.1146/annurev-control-042920-092451","author":[{"family":"Kurniawati","given":"Hanna"}],"container-title":"Annual Review of Control, Robotics, and Autonomous Systems","id":"ITEM-2","issued":{"date-parts":[[2022]]},"page":"253-277","publisher":"Annual Reviews","title":"Partially observable Markov decision processes and robotics","type":"article-journal","volume":"5"}}],"mendeley":{"formattedCitation":"(Pothos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 S8)</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{"citationItems":[{"id":"ITEM-1","itemData":{"DOI":"10.1038/s41598-025-28481-w","author":[{"family":"Quang","given":"Thinh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Reports","id":"ITEM-1","issued":{"date-parts":[[2025]]},"page":"44047","publisher":"Nature Publishing Group","title":"Quantum annealing-based route optimization for commercial AGV operating systems in large-scale logistics warehouses","type":"article-journal","volume":"15"}},{"id":"ITEM-2","itemData":{"URL":"https://proceedings.mlr.press/v267/gerlach25a.html","author":[{"family":"Gerlach","given":"Thore"},{"family":"Lee","given":"Loong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ITEM-2","issued":{"date-parts":[[2025]]},"page":"19161-19171","publisher":"PMLR","publisher-place":"Vancouver, Canada","title":"Hybrid quantum-classical multi-agent pathfinding","type":"paper-conference","volume":"267"}},{"id":"ITEM-3","itemData":{"DOI":"10.1126/sciadv.aav2372","author":[{"family":"Goto","given":"Hayato"},{"family":"Tatsumura","given":"Kosuke"},{"family":"Dixon","given":"Alexander R."}],"container-title":"Science Advances","id":"ITEM-3","issue":"4","issued":{"date-parts":[[2019]]},"page":"eaav2372","publisher":"American Association for the Advancement of Science","title":"Combinatorial optimization by simulating adiabatic bifurcations in nonlinear Hamiltonian systems","type":"article-journal","volume":"5"}}],"mendeley":{"formattedCitation":"(Quang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tems":[{"id":"ITEM-1","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G."}],"id":"ITEM-1","issued":{"date-parts":[[2025]]},"title":"Drone- and vehicle-based quantum key distribution","type":""}}],"mendeley":{"formattedCitation":"(Conrad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{"citationItems":[{"id":"ITEM-1","itemData":{"DOI":"10.1109/ACCESS.2024.3417808","author":[{"family":"Hohenfeld","given":"Hans"},{"family":"Heimann","given":"Dirk"},{"family":"Wiebe","given":"Felix"},{"family":"Kirchner","given":"Frank"}],"container-title":"IEEE Access","id":"ITEM-1","issued":{"date-parts":[[2024]]},"page":"87217-87236","publisher":"IEEE","title":"Quantum deep reinforcement learning for robot navigation tasks","type":"article-journal","volume":"12"}},{"id":"ITEM-2","itemData":{"DOI":"10.1177/0278364913495721","author":[{"family":"Kober","given":"Jens"},{"family":"Bagnell","given":"J. Andrew"},{"family":"Peters","given":"Jan"}],"container-title":"The International Journal of Robotics Research","id":"ITEM-2","issue":"11","issued":{"date-parts":[[2013]]},"page":"1238-1274","publisher":"SAGE Publications","title":"Reinforcement learning in robotics: A survey","title-short":"Reinforcement learning in robotics","type":"article-journal","volume":"32"}}],"mendeley":{"formattedCitation":"(Hohenfeld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{"citationItems":[{"id":"ITEM-1","itemData":{"DOI":"10.1103/PhysRevLett.127.100501","author":[{"family":"Córcoles","given":"Antonio D."},{"family":"Takita","given":"Maika"},{"family":"Inoue","given":"Ken"},{"family":"Lekuch","given":"Scott"},{"family":"Minev","given":"Zlatko K."},{"family":"Chow","given":"Jerry M."},{"family":"Gambetta","given":"Jay M."}],"container-title":"Physical Review Letters","id":"ITEM-1","issue":"10","issued":{"date-parts":[[2021]]},"page":"100501","publisher":"American Physical Society","title":"Exploiting dynamic quantum circuits in a quantum algorithm with superconducting qubits","type":"article-journal","volume":"127"}}],"mendeley":{"formattedCitation":"(Córcoles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{"citationItems":[{"id":"ITEM-1","itemData":{"DOI":"10.3390/a12020034","author":[{"family":"Hadfield","given":"Stuart"},{"family":"Wang","given":"Zhihui"},{"family":"O’Gorman","given":"Bryan"},{"family":"Rieffel","given":"Eleanor G."},{"family":"Venturelli","given":"Davide"},{"family":"Biswas","given":"Rupak"}],"container-title":"Algorithms","id":"ITEM-1","issue":"2","issued":{"date-parts":[[2019]]},"page":"34","publisher":"MDPI","title":"From the quantum approximate optimization algorithm to a quantum alternating operator ansatz","type":"article-journal","volume":"12"}},{"id":"ITEM-2","itemData":{"DOI":"10.1103/PhysRevX.10.021067","author":[{"family":"Zhou","given":"Leo"},{"family":"Wang","given":"Sheng-Tao"},{"family":"Choi","given":"Soonwon"},{"family":"Pichler","given":"Hannes"},{"family":"Lukin","given":"Mikhail D."}],"container-title":"Physical Review X","id":"ITEM-2","issue":"2","issued":{"date-parts":[[2020]]},"page":"021067","publisher":"American Physical Society","title":"Quantum approximate optimization algorithm: Performance, mechanism, and implementation on near-term devices","title-short":"Quantum approximate optimization algorithm","type":"article-journal","volume":"10"}}],"mendeley":{"formattedCitation":"(Hadfield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{"citationItems":[{"id":"ITEM-1","itemData":{"DOI":"10.1098/rspa.2015.0301","author":[{"family":"Montanaro","given":"Ashley"}],"container-title":"Proceedings of the Royal Society A: Mathematical, Physical and Engineering Sciences","id":"ITEM-1","issue":"2181","issued":{"date-parts":[[2015]]},"page":"20150301","publisher":"The Royal Society","title":"Quantum speedup of Monte Carlo methods","type":"article-journal","volume":"471"}}],"mendeley":{"formattedCitation":"(Montanaro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tems":[{"id":"ITEM-1","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’21)","id":"ITEM-1","issued":{"date-parts":[[2021]]},"page":"473-486","publisher":"Association for Computing Machinery","publisher-place":"New York, NY, USA","title":"CutQC: Using small quantum computers for large quantum circuit evaluations","title-short":"CutQC","type":"paper-conference"}},{"id":"ITEM-2","itemData":{"DOI":"10.1109/ICDCS54860.2022.00151","author":[{"family":"Yun","given":"Won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(ICDCS)","id":"ITEM-2","issued":{"date-parts":[[2022]]},"page":"1332-1335","publisher":"IEEE","publisher-place":"Piscataway, NJ, USA","title":"Quantum multi-agent reinforcement learning via variational quantum circuit design","type":"paper-conference"}}],"mendeley":{"formattedCitation":"(W.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{"citationItems":[{"id":"ITEM-1","itemData":{"DOI":"10.1103/PhysRevResearch.4.023019","author":[{"family":"Kim","given":"Isaac H."},{"family":"Liu","given":"Ye-Hua"},{"family":"Pallister","given":"Sam"},{"family":"Pol","given":"William"},{"family":"Roberts","given":"Sam"},{"family":"Lee","given":"Eunseok"}],"container-title":"Physical Review Research","id":"ITEM-1","issue":"2","issued":{"date-parts":[[2022]]},"page":"023019","publisher":"American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simulations","type":"article-journal","volume":"4"}},{"id":"ITEM-2","itemData":{"DOI":"10.1063/5.0044068","author":[{"family":"Rice","given":"Julia E."},{"family":"Gujarati","given":"Tanvi P."},{"family":"Motta","given":"Mario"},{"family":"Takeshita","given":"Tyler Y."},{"family":"Lee","given":"Eunseok"},{"family":"Latone","given":"Joseph A."},{"family":"Garcia","given":"Jeannette M."}],"container-title":"The Journal of Chemical Physics","id":"ITEM-2","issue":"13","issued":{"date-parts":[[2021]]},"page":"134115","publisher":"AIP Publishing","title":"Quantum computation of dominant products in lithium–sulfur batteries","type":"article-journal","volume":"154"}}],"mendeley":{"formattedCitation":"(Kim et al. 2022; Rice et al. 2021)","plainTextFormattedCitation":"(Kim et al. 2022; Rice et al. 2021)","previouslyFormattedCitation":"(Kim et al. 2022; Rice et al. 2021)"},"properties":{"noteIndex":0},"schema":"https://github.com/citation-style-language/schema/raw/master/csl-citation.json"}</w:instrText>
            </w:r>
            <w:r>
              <w:fldChar w:fldCharType="separate"/>
            </w:r>
            <w:r>
              <w:t xml:space="preserve">(Kim et al. 2022; Rice et al. 2021)</w:t>
            </w:r>
            <w:r>
              <w:fldChar w:fldCharType="end"/>
            </w:r>
          </w:p>
        </w:tc>
      </w:tr>
    </w:tbl>
    <w:bookmarkEnd w:id="43"/>
    <w:bookmarkEnd w:id="44"/>
    <w:bookmarkStart w:id="50" w:name="emerging-directions"/>
    <w:p>
      <w:pPr>
        <w:pStyle w:val="Heading1"/>
      </w:pPr>
      <w:r>
        <w:t xml:space="preserve">Emerging Directions</w:t>
      </w:r>
    </w:p>
    <w:bookmarkStart w:id="45" w:name="quantum-inspired-robotics"/>
    <w:p>
      <w:pPr>
        <w:pStyle w:val="Heading2"/>
      </w:pP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{"citationItems":[{"id":"ITEM-1","itemData":{"DOI":"10.1109/TEVC.2002.804320","author":[{"family":"Han","given":"Kuk-Hyun"},{"family":"Kim","given":"Jong-Hwan"}],"container-title":"IEEE Transactions on Evolutionary Computation","id":"ITEM-1","issue":"6","issued":{"date-parts":[[2002]]},"page":"580-593","publisher":"IEEE","title":"Quantum-inspired evolutionary algorithm for a class of combinatorial optimization","type":"article-journal","volume":"6"}}],"mendeley":{"formattedCitation":"(Han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{"citationItems":[{"id":"ITEM-1","itemData":{"DOI":"10.1126/sciadv.aav2372","author":[{"family":"Goto","given":"Hayato"},{"family":"Tatsumura","given":"Kosuke"},{"family":"Dixon","given":"Alexander R."}],"container-title":"Science Advances","id":"ITEM-1","issue":"4","issued":{"date-parts":[[2019]]},"page":"eaav2372","publisher":"American Association for the Advancement of Science","title":"Combinatorial optimization by simulating adiabatic bifurcations in nonlinear Hamiltonian systems","type":"article-journal","volume":"5"}}],"mendeley":{"formattedCitation":"(Goto,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{"citationItems":[{"id":"ITEM-1","itemData":{"DOI":"10.1145/3313276.3316310","author":[{"family":"Tang","given":"Ewin"}],"container-title":"Proceedings of the 51st annual ACM SIGACT symposium on theory of computing (STOC 2019)","id":"ITEM-1","issued":{"date-parts":[[2019]]},"page":"217-228","publisher":"ACM","publisher-place":"New York, NY, USA","title":"A quantum-inspired classical algorithm for recommendation systems","type":"paper-conference"}},{"id":"ITEM-2","itemData":{"DOI":"10.1145/3357713.3384314","author":[{"family":"Chia","given":"Nai-Hui"},{"family":"Gilyén","given":"András"},{"family":"Li","given":"Tongyang"},{"family":"Lin","given":"Han-Hsuan"},{"family":"Tang","given":"Ewin"},{"family":"Wang","given":"Chunhao"}],"container-title":"Proceedings of the 52nd annual ACM SIGACT symposium on theory of computing (STOC 2020)","id":"ITEM-2","issued":{"date-parts":[[2020]]},"page":"387-400","publisher":"ACM","publisher-place":"New York, NY, USA","title":"Sampling-based sublinear low-rank matrix arithmetic framework for dequantizing quantum machine learning","type":"paper-conference"}}],"mendeley":{"formattedCitation":"(E.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{"citationItems":[{"id":"ITEM-1","itemData":{"DOI":"10.1155/2018/1596080","author":[{"family":"Zuo","given":"Tao"},{"family":"Min","given":"Huasong"},{"family":"Tang","given":"Quan"},{"family":"Tao","given":"Qiang"}],"container-title":"Mathematical Problems in Engineering","id":"ITEM-1","issued":{"date-parts":[[2018]]},"page":"1596080","publisher":"Hindawi","title":"A robot SLAM improved by quantum-behaved particles swarm optimization","type":"article-journal","volume":"2018"}}],"mendeley":{"formattedCitation":"Zuo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{"citationItems":[{"id":"ITEM-1","itemData":{"DOI":"10.1016/j.robot.2025.105123","author":[{"family":"Fazilat","given":"Mehdi"},{"family":"Zioui","given":"Nadjet"}],"container-title":"Robotics and Autonomous Systems","id":"ITEM-1","issued":{"date-parts":[[2025]]},"page":"105123","publisher":"Elsevier","title":"Quantum neural network-based inverse kinematics of a six-jointed industrial robotic arm","type":"article-journal","volume":"194"}}],"mendeley":{"formattedCitation":"Fazilat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the mean absolute error by 15.6% (without singularity avoidance) and 16.7% (with it) compared with classical networks, reaching 1.64 mm position accuracy. The paper carries a</w:t>
      </w:r>
      <w:r>
        <w:t xml:space="preserve"> </w:t>
      </w:r>
      <w:r>
        <w:t xml:space="preserve">“</w:t>
      </w:r>
      <w:r>
        <w:t xml:space="preserve">quantum</w:t>
      </w:r>
      <w:r>
        <w:t xml:space="preserve">”</w:t>
      </w:r>
      <w:r>
        <w:t xml:space="preserve"> </w:t>
      </w:r>
      <w:r>
        <w:t xml:space="preserve">title, but the method runs entirely on classical hardware. It is a good example of why quantum-inspired and genuinely quantum results have to be reported separately. Simulated quantum circuits have also been used for education, for example in Lego robots controlled by multiple-valued quantum automata </w:t>
      </w:r>
      <w:r>
        <w:fldChar w:fldCharType="begin"/>
      </w:r>
      <w:r>
        <w:instrText xml:space="preserve">ADDIN CSL_CITATION {"citationItems":[{"id":"ITEM-1","itemData":{"author":[{"family":"Raghuvanshi","given":"Arushi"},{"family":"Fan","given":"Yale"},{"family":"Woyke","given":"Michal"},{"family":"Perkowski","given":"Marek"}],"container-title":"Proceedings of the 37th international symposium on multiple-valued logic (ISMVL’07)","id":"ITEM-1","issued":{"date-parts":[[2007]]},"publisher":"IEEE","publisher-place":"Piscataway, NJ, USA","title":"Quantum robots for teenagers","type":"paper-conference"}}],"mendeley":{"formattedCitation":"(Raghuvanshi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{"citationItems":[{"id":"ITEM-1","itemData":{"DOI":"10.1109/TMECH.2010.2090896","author":[{"family":"Dong","given":"Daoyi"},{"family":"Chen","given":"Chunlin"},{"family":"Chu","given":"Jian"},{"family":"Tarn","given":"Tzyh-Jong"}],"container-title":"IEEE/ASME Transactions on Mechatronics","id":"ITEM-1","issue":"1","issued":{"date-parts":[[2012]]},"page":"86-97","publisher":"IEEE","title":"Robust quantum-inspired reinforcement learning for robot navigation","type":"article-journal","volume":"17"}},{"id":"ITEM-2","itemData":{"DOI":"10.1155/2018/1596080","author":[{"family":"Zuo","given":"Tao"},{"family":"Min","given":"Huasong"},{"family":"Tang","given":"Quan"},{"family":"Tao","given":"Qiang"}],"container-title":"Mathematical Problems in Engineering","id":"ITEM-2","issued":{"date-parts":[[2018]]},"page":"1596080","publisher":"Hindawi","title":"A robot SLAM improved by quantum-behaved particles swarm optimization","type":"article-journal","volume":"2018"}},{"id":"ITEM-3","itemData":{"DOI":"10.1016/j.robot.2025.105123","author":[{"family":"Fazilat","given":"Mehdi"},{"family":"Zioui","given":"Nadjet"}],"container-title":"Robotics and Autonomous Systems","id":"ITEM-3","issued":{"date-parts":[[2025]]},"page":"105123","publisher":"Elsevier","title":"Quantum neural network-based inverse kinematics of a six-jointed industrial robotic arm","type":"article-journal","volume":"194"}}],"mendeley":{"formattedCitation":"(Dong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{"citationItems":[{"id":"ITEM-1","itemData":{"DOI":"10.1126/sciadv.aav2372","author":[{"family":"Goto","given":"Hayato"},{"family":"Tatsumura","given":"Kosuke"},{"family":"Dixon","given":"Alexander R."}],"container-title":"Science Advances","id":"ITEM-1","issue":"4","issued":{"date-parts":[[2019]]},"page":"eaav2372","publisher":"American Association for the Advancement of Science","title":"Combinatorial optimization by simulating adiabatic bifurcations in nonlinear Hamiltonian systems","type":"article-journal","volume":"5"}}],"mendeley":{"formattedCitation":"(Goto,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can be deployed today. QiRL has been demonstrated on a physical robot (L5), and QPSO-SLAM has been evaluated on a real outdoor dataset. Dequantization results </w:t>
      </w:r>
      <w:r>
        <w:fldChar w:fldCharType="begin"/>
      </w:r>
      <w:r>
        <w:instrText xml:space="preserve">ADDIN CSL_CITATION {"citationItems":[{"id":"ITEM-1","itemData":{"DOI":"10.1145/3313276.3316310","author":[{"family":"Tang","given":"Ewin"}],"container-title":"Proceedings of the 51st annual ACM SIGACT symposium on theory of computing (STOC 2019)","id":"ITEM-1","issued":{"date-parts":[[2019]]},"page":"217-228","publisher":"ACM","publisher-place":"New York, NY, USA","title":"A quantum-inspired classical algorithm for recommendation systems","type":"paper-conference"}},{"id":"ITEM-2","itemData":{"DOI":"10.1145/3357713.3384314","author":[{"family":"Chia","given":"Nai-Hui"},{"family":"Gilyén","given":"András"},{"family":"Li","given":"Tongyang"},{"family":"Lin","given":"Han-Hsuan"},{"family":"Tang","given":"Ewin"},{"family":"Wang","given":"Chunhao"}],"container-title":"Proceedings of the 52nd annual ACM SIGACT symposium on theory of computing (STOC 2020)","id":"ITEM-2","issued":{"date-parts":[[2020]]},"page":"387-400","publisher":"ACM","publisher-place":"New York, NY, USA","title":"Sampling-based sublinear low-rank matrix arithmetic framework for dequantizing quantum machine learning","type":"paper-conference"}}],"mendeley":{"formattedCitation":"(E.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{"citationItems":[{"id":"ITEM-1","itemData":{"DOI":"10.1038/nphys3272","author":[{"family":"Aaronson","given":"Scott"}],"container-title":"Nature Physics","id":"ITEM-1","issue":"4","issued":{"date-parts":[[2015]]},"page":"291-293","title":"Read the fine print","type":"article-journal","volume":"11"}}],"mendeley":{"formattedCitation":"(Aaronson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45"/>
    <w:bookmarkStart w:id="46" w:name="quantum-swarm-robotics"/>
    <w:p>
      <w:pPr>
        <w:pStyle w:val="Heading2"/>
      </w:pPr>
      <w:r>
        <w:t xml:space="preserve">Quantum Swarm Robotics</w:t>
      </w:r>
    </w:p>
    <w:p>
      <w:pPr>
        <w:pStyle w:val="FirstParagraph"/>
      </w:pPr>
      <w:r>
        <w:t xml:space="preserve">Quantum swarm robotics has largely been the work of one group in Palermo.</w:t>
      </w:r>
      <w:r>
        <w:t xml:space="preserve"> </w:t>
      </w:r>
      <w:r>
        <w:fldChar w:fldCharType="begin"/>
      </w:r>
      <w:r>
        <w:instrText xml:space="preserve">ADDIN CSL_CITATION {"citationItems":[{"id":"ITEM-1","itemData":{"DOI":"10.3390/math10030372","author":[{"family":"Mannone","given":"Maria"},{"family":"Seidita","given":"Valeria"},{"family":"Chella","given":"Antonio"}],"container-title":"Mathematics","id":"ITEM-1","issue":"3","issued":{"date-parts":[[2022]]},"page":"372","publisher":"MDPI","title":"Categories, quantum computing, and swarm robotics: A case study","title-short":"Categories, quantum computing, and swarm robotics","type":"article-journal","volume":"10"}}],"mendeley":{"formattedCitation":"Mannone,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{"citationItems":[{"id":"ITEM-1","itemData":{"DOI":"10.1016/j.swevo.2023.101297","author":[{"family":"Mannone","given":"Maria"},{"family":"Seidita","given":"Valeria"},{"family":"Chella","given":"Antonio"}],"container-title":"Swarm and Evolutionary Computation","id":"ITEM-1","issued":{"date-parts":[[2023]]},"page":"101297","title":"Modeling and designing a robotic swarm: A quantum computing approach","title-short":"Modeling and designing a robotic swarm","type":"article-journal","volume":"79"}}],"mendeley":{"formattedCitation":"Mannone,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this as a way of modeling swarms, not as an optimization method.</w:t>
      </w:r>
      <w:r>
        <w:t xml:space="preserve"> </w:t>
      </w:r>
      <w:r>
        <w:fldChar w:fldCharType="begin"/>
      </w:r>
      <w:r>
        <w:instrText xml:space="preserve">ADDIN CSL_CITATION {"citationItems":[{"id":"ITEM-1","itemData":{"DOI":"10.1098/rsta.2024.0139","author":[{"family":"Mannone","given":"Maria"},{"family":"Seidita","given":"Valeria"},{"family":"Chella","given":"Antonio"}],"container-title":"Philosophical Transactions of the Royal Society A: Mathematical, Physical and Engineering Sciences","id":"ITEM-1","issue":"2289","issued":{"date-parts":[[2025]]},"page":"20240139","title":"Quantum computing for swarm robotics: A local-to-global approach","title-short":"Quantum computing for swarm robotics","type":"article-journal","volume":"383"}}],"mendeley":{"formattedCitation":"Mannone,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open about the limits: small robots cannot carry quantum processors, the file-based coupling of the two simulators slows everything down, and more realistic sensor-based rewards lower performance.</w:t>
      </w:r>
      <w:r>
        <w:t xml:space="preserve"> </w:t>
      </w:r>
      <w:r>
        <w:fldChar w:fldCharType="begin"/>
      </w:r>
      <w:r>
        <w:instrText xml:space="preserve">ADDIN CSL_CITATION {"citationItems":[{"id":"ITEM-1","itemData":{"DOI":"10.1016/j.robot.2026.105418","author":[{"family":"Mannone","given":"Maria"},{"family":"Anand","given":"Mahathi"},{"family":"Fazio","given":"Peppino"},{"family":"Swikir","given":"Abdalla"}],"container-title":"Robotics and Autonomous Systems","id":"ITEM-1","issued":{"date-parts":[[2026]]},"page":"105418","publisher":"Elsevier","title":"Density matrix-based dynamics for quantum robotic swarms","type":"article-journal","volume":"200"}}],"mendeley":{"formattedCitation":"Mannone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tems":[{"id":"ITEM-1","itemData":{"DOI":"10.1016/j.robot.2023.104362","author":[{"family":"Chella","given":"Antonio"},{"family":"Gaglio","given":"Salvatore"},{"family":"Mannone","given":"Maria"},{"family":"Pilato","given":"Giovanni"},{"family":"Seidita","given":"Valeria"},{"family":"Vella","given":"Filippo"},{"family":"Zammuto","given":"Salvatore"}],"container-title":"Robotics and Autonomous Systems","id":"ITEM-1","issued":{"date-parts":[[2023]]},"page":"104362","publisher":"Elsevier","title":"Quantum planning for swarm robotics","type":"article-journal","volume":"161"}}],"mendeley":{"formattedCitation":"(Chella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{"citationItems":[{"id":"ITEM-1","itemData":{"DOI":"10.1109/ICDCS54860.2022.00151","author":[{"family":"Yun","given":"Won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(ICDCS)","id":"ITEM-1","issued":{"date-parts":[[2022]]},"page":"1332-1335","publisher":"IEEE","publisher-place":"Piscataway, NJ, USA","title":"Quantum multi-agent reinforcement learning via variational quantum circuit design","type":"paper-conference"}}],"mendeley":{"formattedCitation":"(Yun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L4 is reached only in simulation </w:t>
      </w:r>
      <w:r>
        <w:fldChar w:fldCharType="begin"/>
      </w:r>
      <w:r>
        <w:instrText xml:space="preserve">ADDIN CSL_CITATION {"citationItems":[{"id":"ITEM-1","itemData":{"DOI":"10.1098/rsta.2024.0139","author":[{"family":"Mannone","given":"Maria"},{"family":"Seidita","given":"Valeria"},{"family":"Chella","given":"Antonio"}],"container-title":"Philosophical Transactions of the Royal Society A: Mathematical, Physical and Engineering Sciences","id":"ITEM-1","issue":"2289","issued":{"date-parts":[[2025]]},"page":"20240139","title":"Quantum computing for swarm robotics: A local-to-global approach","title-short":"Quantum computing for swarm robotics","type":"article-journal","volume":"383"}}],"mendeley":{"formattedCitation":"(Mannone,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The main barrier is that every robot would need QPU access at every interaction step, and latency and cost grow with the size of the swarm </w:t>
      </w:r>
      <w:r>
        <w:fldChar w:fldCharType="begin"/>
      </w:r>
      <w:r>
        <w:instrText xml:space="preserve">ADDIN CSL_CITATION {"citationItems":[{"id":"ITEM-1","itemData":{"DOI":"10.1109/IISWC53511.2021.00015","author":[{"family":"Ravi","given":"Gokul Subramanian"},{"family":"Smith","given":"Kaitlin N."},{"family":"Gokhale","given":"Pranav"},{"family":"Chong","given":"Frederic T."}],"container-title":"2021 IEEE international symposium on workload characterization (IISWC)","id":"ITEM-1","issued":{"date-parts":[[2021]]},"page":"39-50","publisher":"IEEE","publisher-place":"Piscataway, NJ, USA","title":"Quantum computing in the cloud: Analyzing job and machine characteristics","title-short":"Quantum computing in the cloud","type":"paper-conference"}}],"mendeley":{"formattedCitation":"(Ravi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46"/>
    <w:bookmarkStart w:id="47" w:name="distributed-quantum-robotics"/>
    <w:p>
      <w:pPr>
        <w:pStyle w:val="Heading2"/>
      </w:pP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 7.2 of the main article). For distributed computation, circuit cutting executes large circuits on several small QPUs with classical recombination </w:t>
      </w:r>
      <w:r>
        <w:fldChar w:fldCharType="begin"/>
      </w:r>
      <w:r>
        <w:instrText xml:space="preserve">ADDIN CSL_CITATION {"citationItems":[{"id":"ITEM-1","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’21)","id":"ITEM-1","issued":{"date-parts":[[2021]]},"page":"473-486","publisher":"Association for Computing Machinery","publisher-place":"New York, NY, USA","title":"CutQC: Using small quantum computers for large quantum circuit evaluations","title-short":"CutQC","type":"paper-conference"}}],"mendeley":{"formattedCitation":"(W.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{"citationItems":[{"id":"ITEM-1","itemData":{"DOI":"10.1109/ICDCS54860.2022.00151","author":[{"family":"Yun","given":"Won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(ICDCS)","id":"ITEM-1","issued":{"date-parts":[[2022]]},"page":"1332-1335","publisher":"IEEE","publisher-place":"Piscataway, NJ, USA","title":"Quantum multi-agent reinforcement learning via variational quantum circuit design","type":"paper-conference"}}],"mendeley":{"formattedCitation":"(Yun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{"citationItems":[{"id":"ITEM-1","itemData":{"DOI":"10.3390/electronics10020100","author":[{"family":"Yan","given":"Fei"},{"family":"Iliyasu","given":"Abdullah M."},{"family":"Hirota","given":"Kaoru"}],"container-title":"Electronics","id":"ITEM-1","issue":"2","issued":{"date-parts":[[2021]]},"page":"100","publisher":"MDPI","title":"Conceptual framework for quantum affective computing and its use in fusion of multi-robot emotions","type":"article-journal","volume":"10"}}],"mendeley":{"formattedCitation":"(Yan,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is still at L1–L2. The classical post-processing of circuit cutting grows exponentially with the number of cuts </w:t>
      </w:r>
      <w:r>
        <w:fldChar w:fldCharType="begin"/>
      </w:r>
      <w:r>
        <w:instrText xml:space="preserve">ADDIN CSL_CITATION {"citationItems":[{"id":"ITEM-1","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’21)","id":"ITEM-1","issued":{"date-parts":[[2021]]},"page":"473-486","publisher":"Association for Computing Machinery","publisher-place":"New York, NY, USA","title":"CutQC: Using small quantum computers for large quantum circuit evaluations","title-short":"CutQC","type":"paper-conference"}}],"mendeley":{"formattedCitation":"(W.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what can be done today.</w:t>
      </w:r>
    </w:p>
    <w:bookmarkEnd w:id="47"/>
    <w:bookmarkStart w:id="48" w:name="Xa976f48723a2c2f3c4ba97cafd9cf44a9d673ae"/>
    <w:p>
      <w:pPr>
        <w:pStyle w:val="Heading2"/>
      </w:pPr>
      <w:r>
        <w:t xml:space="preserve">Quantum Computer Vision for Robot Perception</w:t>
      </w:r>
    </w:p>
    <w:p>
      <w:pPr>
        <w:pStyle w:val="FirstParagraph"/>
      </w:pPr>
      <w:r>
        <w:t xml:space="preserve">A related literature, usually called quantum computer vision, casts perception problems as QUBOs and solves them with quantum annealing. These studies fail our inclusion criterion I1, because the problems are posed on vision benchmarks and not on robots, so we did not grade them. We discuss them anyway, because several of the problems are front-end components of robot perception and SLAM.</w:t>
      </w:r>
      <w:r>
        <w:t xml:space="preserve"> </w:t>
      </w:r>
      <w:r>
        <w:fldChar w:fldCharType="begin"/>
      </w:r>
      <w:r>
        <w:instrText xml:space="preserve">ADDIN CSL_CITATION {"citationItems":[{"id":"ITEM-1","itemData":{"author":[{"family":"Golyanik","given":"Vladislav"},{"family":"Theobalt","given":"Christian"}],"container-title":"Proceedings of the IEEE/CVF conference on computer vision and pattern recognition (CVPR)","id":"ITEM-1","issued":{"date-parts":[[2020]]},"page":"9182-9191","publisher":"IEEE","publisher-place":"Piscataway, NJ, USA","title":"A quantum computational approach to correspondence problems on point sets","type":"paper-conference"}}],"mendeley":{"formattedCitation":"Golyanik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point-set alignment, the core of scan registration, for an adiabatic quantum computer, and</w:t>
      </w:r>
      <w:r>
        <w:t xml:space="preserve"> </w:t>
      </w:r>
      <w:r>
        <w:fldChar w:fldCharType="begin"/>
      </w:r>
      <w:r>
        <w:instrText xml:space="preserve">ADDIN CSL_CITATION {"citationItems":[{"id":"ITEM-1","itemData":{"author":[{"family":"Meli","given":"Natacha Kuete"},{"family":"Mannel","given":"Florian"},{"family":"Lellmann","given":"Jan"}],"container-title":"Proceedings of the IEEE/CVF conference on computer vision and pattern recognition (CVPR)","id":"ITEM-1","issued":{"date-parts":[[2022]]},"page":"529-537","publisher":"IEEE","publisher-place":"Piscataway, NJ, USA","title":"An iterative quantum approach for transformation estimation from point sets","type":"paper-conference"}}],"mendeley":{"formattedCitation":"Meli,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it iterative so that it reaches high precision with consistent rotation matrices.</w:t>
      </w:r>
      <w:r>
        <w:t xml:space="preserve"> </w:t>
      </w:r>
      <w:r>
        <w:fldChar w:fldCharType="begin"/>
      </w:r>
      <w:r>
        <w:instrText xml:space="preserve">ADDIN CSL_CITATION {"citationItems":[{"id":"ITEM-1","itemData":{"DOI":"10.1109/CVPR46437.2021.01292","author":[{"family":"Birdal","given":"Tolga"},{"family":"Golyanik","given":"Vladislav"},{"family":"Theobalt","given":"Christian"},{"family":"Guibas","given":"Leonidas J."}],"container-title":"Proceedings of the IEEE/CVF conference on computer vision and pattern recognition (CVPR)","id":"ITEM-1","issued":{"date-parts":[[2021]]},"page":"13122-13133","publisher":"IEEE","publisher-place":"Piscataway, NJ, USA","title":"Quantum permutation synchronization","type":"paper-conference"}}],"mendeley":{"formattedCitation":"Birdal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{"citationItems":[{"id":"ITEM-1","itemData":{"author":[{"family":"Seelbach Benkner","given":"Marcel"},{"family":"Lähner","given":"Zorah"},{"family":"Golyanik","given":"Vladislav"},{"family":"Wunderlich","given":"Christof"},{"family":"Theobalt","given":"Christian"},{"family":"Moeller","given":"Michael"}],"container-title":"Proceedings of the IEEE/CVF international conference on computer vision (ICCV)","id":"ITEM-1","issued":{"date-parts":[[2021]]},"page":"7586-7596","publisher":"IEEE","publisher-place":"Piscataway, NJ, USA","title":"Q-Match: Iterative shape matching via quantum annealing","title-short":"Q-Match","type":"paper-conference"}}],"mendeley":{"formattedCitation":"Seelbach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{"citationItems":[{"id":"ITEM-1","itemData":{"author":[{"family":"Doan","given":"Anh-Dzung"},{"family":"Sasdelli","given":"Michele"},{"family":"Suter","given":"David"},{"family":"Chin","given":"Tat-Jun"}],"container-title":"Proceedings of the IEEE/CVF conference on computer vision and pattern recognition (CVPR)","id":"ITEM-1","issued":{"date-parts":[[2022]]},"page":"417-427","publisher":"IEEE","publisher-place":"Piscataway, NJ, USA","title":"A hybrid quantum-classical algorithm for robust fitting","type":"paper-conference"}}],"mendeley":{"formattedCitation":"Doan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{"citationItems":[{"id":"ITEM-1","itemData":{"author":[{"family":"Zaech","given":"Jan-Nico"},{"family":"Liniger","given":"Alexander"},{"family":"Danelljan","given":"Martin"},{"family":"Dai","given":"Dengxin"},{"family":"Van Gool","given":"Luc"}],"container-title":"Proceedings of the IEEE/CVF conference on computer vision and pattern recognition (CVPR)","id":"ITEM-1","issued":{"date-parts":[[2022]]},"page":"8811-8822","publisher":"IEEE","publisher-place":"Piscataway, NJ, USA","title":"Adiabatic quantum computing for multi object tracking","type":"paper-conference"}}],"mendeley":{"formattedCitation":"Zaech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 4 of the main article: problems must be discretized to fit current devices, embedding inflates qubit counts, and mature classical solvers remain faster at practical sizes. Even so, they are the most direct route by which quantum optimization could reach robot perception. Testing one of them inside a registration or tracking pipeline on robot data would be a natural next step, and would bring it into the scope of this survey.</w:t>
      </w:r>
    </w:p>
    <w:bookmarkEnd w:id="48"/>
    <w:bookmarkStart w:id="49" w:name="quantum-simulation-for-robot-materials"/>
    <w:p>
      <w:pPr>
        <w:pStyle w:val="Heading2"/>
      </w:pP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{"citationItems":[{"id":"ITEM-1","itemData":{"DOI":"10.1103/RevModPhys.92.015003","author":[{"family":"McArdle","given":"Sam"},{"family":"Endo","given":"Suguru"},{"family":"Aspuru-Guzik","given":"Alán"},{"family":"Benjamin","given":"Simon C."},{"family":"Yuan","given":"Xiao"}],"container-title":"Reviews of Modern Physics","id":"ITEM-1","issue":"1","issued":{"date-parts":[[2020]]},"page":"015003","publisher":"American Physical Society","title":"Quantum computational chemistry","type":"article-journal","volume":"92"}},{"id":"ITEM-2","itemData":{"DOI":"10.1021/acs.chemrev.9b00829","author":[{"family":"Bauer","given":"Bela"},{"family":"Bravyi","given":"Sergey"},{"family":"Motta","given":"Mario"},{"family":"Chan","given":"Garnet Kin-Lic"}],"container-title":"Chemical Reviews","id":"ITEM-2","issue":"22","issued":{"date-parts":[[2020]]},"page":"12685-12717","publisher":"American Chemical Society","title":"Quantum algorithms for quantum chemistry and quantum materials science","type":"article-journal","volume":"120"}}],"mendeley":{"formattedCitation":"(McArdle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{"citationItems":[{"id":"ITEM-1","itemData":{"DOI":"10.1063/5.0044068","author":[{"family":"Rice","given":"Julia E."},{"family":"Gujarati","given":"Tanvi P."},{"family":"Motta","given":"Mario"},{"family":"Takeshita","given":"Tyler Y."},{"family":"Lee","given":"Eunseok"},{"family":"Latone","given":"Joseph A."},{"family":"Garcia","given":"Jeannette M."}],"container-title":"The Journal of Chemical Physics","id":"ITEM-1","issue":"13","issued":{"date-parts":[[2021]]},"page":"134115","publisher":"AIP Publishing","title":"Quantum computation of dominant products in lithium–sulfur batteries","type":"article-journal","volume":"154"}}],"mendeley":{"formattedCitation":"(Rice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{"citationItems":[{"id":"ITEM-1","itemData":{"DOI":"10.1103/PhysRevResearch.4.023019","author":[{"family":"Kim","given":"Isaac H."},{"family":"Liu","given":"Ye-Hua"},{"family":"Pallister","given":"Sam"},{"family":"Pol","given":"William"},{"family":"Roberts","given":"Sam"},{"family":"Lee","given":"Eunseok"}],"container-title":"Physical Review Research","id":"ITEM-1","issue":"2","issued":{"date-parts":[[2022]]},"page":"023019","publisher":"American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simulations","type":"article-journal","volume":"4"}}],"mendeley":{"formattedCitation":"(Kim et al. 2022)","plainTextFormattedCitation":"(Kim et al. 2022)","previouslyFormattedCitation":"(Kim et al. 2022)"},"properties":{"noteIndex":0},"schema":"https://github.com/citation-style-language/schema/raw/master/csl-citation.json"}</w:instrText>
      </w:r>
      <w:r>
        <w:fldChar w:fldCharType="separate"/>
      </w:r>
      <w:r>
        <w:t xml:space="preserve">(Kim et al. 2022)</w:t>
      </w:r>
      <w:r>
        <w:fldChar w:fldCharType="end"/>
      </w:r>
      <w:r>
        <w:t xml:space="preserve"> </w:t>
      </w:r>
      <w:r>
        <w:t xml:space="preserve">and for catalytic reaction mechanisms </w:t>
      </w:r>
      <w:r>
        <w:fldChar w:fldCharType="begin"/>
      </w:r>
      <w:r>
        <w:instrText xml:space="preserve">ADDIN CSL_CITATION {"citationItems":[{"id":"ITEM-1","itemData":{"DOI":"10.1073/pnas.1619152114","author":[{"family":"Reiher","given":"Markus"},{"family":"Wiebe","given":"Nathan"},{"family":"Svore","given":"Krysta M."},{"family":"Wecker","given":"Dave"},{"family":"Troyer","given":"Matthias"}],"container-title":"Proceedings of the National Academy of Sciences","id":"ITEM-1","issue":"29","issued":{"date-parts":[[2017]]},"page":"7555-7560","publisher":"National Academy of Sciences","title":"Elucidating reaction mechanisms on quantum computers","type":"article-journal","volume":"114"}}],"mendeley":{"formattedCitation":"(Reiher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49"/>
    <w:bookmarkEnd w:id="50"/>
    <w:bookmarkStart w:id="246" w:name="bibliography"/>
    <w:p>
      <w:pPr>
        <w:pStyle w:val="Heading1"/>
      </w:pPr>
      <w:r>
        <w:t xml:space="preserve">References</w:t>
      </w:r>
    </w:p>
    <w:bookmarkStart w:id="245" w:name="refs"/>
    <w:bookmarkStart w:id="52"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51">
        <w:r>
          <w:rPr>
            <w:rStyle w:val="Hyperlink"/>
          </w:rPr>
          <w:t xml:space="preserve">https://doi.org/10.1038/nphys3272</w:t>
        </w:r>
      </w:hyperlink>
      <w:r>
        <w:t xml:space="preserve">.</w:t>
      </w:r>
    </w:p>
    <w:bookmarkEnd w:id="52"/>
    <w:bookmarkStart w:id="54"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53">
        <w:r>
          <w:rPr>
            <w:rStyle w:val="Hyperlink"/>
          </w:rPr>
          <w:t xml:space="preserve">https://arxiv.org/abs/2212.11681</w:t>
        </w:r>
      </w:hyperlink>
      <w:r>
        <w:t xml:space="preserve">.</w:t>
      </w:r>
    </w:p>
    <w:bookmarkEnd w:id="54"/>
    <w:bookmarkStart w:id="56"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55">
        <w:r>
          <w:rPr>
            <w:rStyle w:val="Hyperlink"/>
          </w:rPr>
          <w:t xml:space="preserve">https://arxiv.org/abs/2605.20801</w:t>
        </w:r>
      </w:hyperlink>
      <w:r>
        <w:t xml:space="preserve">.</w:t>
      </w:r>
    </w:p>
    <w:bookmarkEnd w:id="56"/>
    <w:bookmarkStart w:id="58"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57">
        <w:r>
          <w:rPr>
            <w:rStyle w:val="Hyperlink"/>
          </w:rPr>
          <w:t xml:space="preserve">https://doi.org/10.1016/j.robot.2025.105026</w:t>
        </w:r>
      </w:hyperlink>
      <w:r>
        <w:t xml:space="preserve">.</w:t>
      </w:r>
    </w:p>
    <w:bookmarkEnd w:id="58"/>
    <w:bookmarkStart w:id="60"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59">
        <w:r>
          <w:rPr>
            <w:rStyle w:val="Hyperlink"/>
          </w:rPr>
          <w:t xml:space="preserve">https://doi.org/10.3390/a14070194</w:t>
        </w:r>
      </w:hyperlink>
      <w:r>
        <w:t xml:space="preserve">.</w:t>
      </w:r>
    </w:p>
    <w:bookmarkEnd w:id="60"/>
    <w:bookmarkStart w:id="62"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61">
        <w:r>
          <w:rPr>
            <w:rStyle w:val="Hyperlink"/>
          </w:rPr>
          <w:t xml:space="preserve">https://arxiv.org/abs/2606.14252</w:t>
        </w:r>
      </w:hyperlink>
      <w:r>
        <w:t xml:space="preserve">.</w:t>
      </w:r>
    </w:p>
    <w:bookmarkEnd w:id="62"/>
    <w:bookmarkStart w:id="64"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63">
        <w:r>
          <w:rPr>
            <w:rStyle w:val="Hyperlink"/>
          </w:rPr>
          <w:t xml:space="preserve">https://doi.org/10.1021/acs.chemrev.9b00829</w:t>
        </w:r>
      </w:hyperlink>
      <w:r>
        <w:t xml:space="preserve">.</w:t>
      </w:r>
    </w:p>
    <w:bookmarkEnd w:id="64"/>
    <w:bookmarkStart w:id="66"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65">
        <w:r>
          <w:rPr>
            <w:rStyle w:val="Hyperlink"/>
          </w:rPr>
          <w:t xml:space="preserve">https://doi.org/10.1103/PhysRevA.58.893</w:t>
        </w:r>
      </w:hyperlink>
      <w:r>
        <w:t xml:space="preserve">.</w:t>
      </w:r>
    </w:p>
    <w:bookmarkEnd w:id="66"/>
    <w:bookmarkStart w:id="68"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67">
        <w:r>
          <w:rPr>
            <w:rStyle w:val="Hyperlink"/>
          </w:rPr>
          <w:t xml:space="preserve">https://arxiv.org/abs/quant-ph/0003006</w:t>
        </w:r>
      </w:hyperlink>
      <w:r>
        <w:t xml:space="preserve">.</w:t>
      </w:r>
    </w:p>
    <w:bookmarkEnd w:id="68"/>
    <w:bookmarkStart w:id="70"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Piscataway, NJ, USA: IEEE.</w:t>
      </w:r>
      <w:r>
        <w:t xml:space="preserve"> </w:t>
      </w:r>
      <w:hyperlink r:id="rId69">
        <w:r>
          <w:rPr>
            <w:rStyle w:val="Hyperlink"/>
          </w:rPr>
          <w:t xml:space="preserve">https://doi.org/10.1109/CVPR46437.2021.01292</w:t>
        </w:r>
      </w:hyperlink>
      <w:r>
        <w:t xml:space="preserve">.</w:t>
      </w:r>
    </w:p>
    <w:bookmarkEnd w:id="70"/>
    <w:bookmarkStart w:id="72"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71">
        <w:r>
          <w:rPr>
            <w:rStyle w:val="Hyperlink"/>
          </w:rPr>
          <w:t xml:space="preserve">https://doi.org/10.1017/CBO9780511997716</w:t>
        </w:r>
      </w:hyperlink>
      <w:r>
        <w:t xml:space="preserve">.</w:t>
      </w:r>
    </w:p>
    <w:bookmarkEnd w:id="72"/>
    <w:bookmarkStart w:id="7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73">
        <w:r>
          <w:rPr>
            <w:rStyle w:val="Hyperlink"/>
          </w:rPr>
          <w:t xml:space="preserve">https://doi.org/10.1103/PhysRevApplied.10.034030</w:t>
        </w:r>
      </w:hyperlink>
      <w:r>
        <w:t xml:space="preserve">.</w:t>
      </w:r>
    </w:p>
    <w:bookmarkEnd w:id="74"/>
    <w:bookmarkStart w:id="7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75">
        <w:r>
          <w:rPr>
            <w:rStyle w:val="Hyperlink"/>
          </w:rPr>
          <w:t xml:space="preserve">https://doi.org/10.1016/j.robot.2023.104362</w:t>
        </w:r>
      </w:hyperlink>
      <w:r>
        <w:t xml:space="preserve">.</w:t>
      </w:r>
    </w:p>
    <w:bookmarkEnd w:id="76"/>
    <w:bookmarkStart w:id="7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77">
        <w:r>
          <w:rPr>
            <w:rStyle w:val="Hyperlink"/>
          </w:rPr>
          <w:t xml:space="preserve">https://doi.org/10.3390/math10142475</w:t>
        </w:r>
      </w:hyperlink>
      <w:r>
        <w:t xml:space="preserve">.</w:t>
      </w:r>
    </w:p>
    <w:bookmarkEnd w:id="78"/>
    <w:bookmarkStart w:id="80"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79">
        <w:r>
          <w:rPr>
            <w:rStyle w:val="Hyperlink"/>
          </w:rPr>
          <w:t xml:space="preserve">https://doi.org/10.1145/3357713.3384314</w:t>
        </w:r>
      </w:hyperlink>
      <w:r>
        <w:t xml:space="preserve">.</w:t>
      </w:r>
    </w:p>
    <w:bookmarkEnd w:id="80"/>
    <w:bookmarkStart w:id="82"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81">
        <w:r>
          <w:rPr>
            <w:rStyle w:val="Hyperlink"/>
          </w:rPr>
          <w:t xml:space="preserve">https://doi.org/10.1145/3293320.3293333</w:t>
        </w:r>
      </w:hyperlink>
      <w:r>
        <w:t xml:space="preserve">.</w:t>
      </w:r>
    </w:p>
    <w:bookmarkEnd w:id="82"/>
    <w:bookmarkStart w:id="84"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83">
        <w:r>
          <w:rPr>
            <w:rStyle w:val="Hyperlink"/>
          </w:rPr>
          <w:t xml:space="preserve">https://doi.org/10.48550/arXiv.2505.17587</w:t>
        </w:r>
      </w:hyperlink>
      <w:r>
        <w:t xml:space="preserve">.</w:t>
      </w:r>
    </w:p>
    <w:bookmarkEnd w:id="84"/>
    <w:bookmarkStart w:id="86"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85">
        <w:r>
          <w:rPr>
            <w:rStyle w:val="Hyperlink"/>
          </w:rPr>
          <w:t xml:space="preserve">https://doi.org/10.1103/PhysRevLett.127.100501</w:t>
        </w:r>
      </w:hyperlink>
      <w:r>
        <w:t xml:space="preserve">.</w:t>
      </w:r>
    </w:p>
    <w:bookmarkEnd w:id="86"/>
    <w:bookmarkStart w:id="88"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87">
        <w:r>
          <w:rPr>
            <w:rStyle w:val="Hyperlink"/>
          </w:rPr>
          <w:t xml:space="preserve">https://doi.org/10.32604/cmc.2025.065572</w:t>
        </w:r>
      </w:hyperlink>
      <w:r>
        <w:t xml:space="preserve">.</w:t>
      </w:r>
    </w:p>
    <w:bookmarkEnd w:id="88"/>
    <w:bookmarkStart w:id="90"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89">
        <w:r>
          <w:rPr>
            <w:rStyle w:val="Hyperlink"/>
          </w:rPr>
          <w:t xml:space="preserve">https://doi.org/10.1145/3708319.3735545</w:t>
        </w:r>
      </w:hyperlink>
      <w:r>
        <w:t xml:space="preserve">.</w:t>
      </w:r>
    </w:p>
    <w:bookmarkEnd w:id="90"/>
    <w:bookmarkStart w:id="91"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Piscataway, NJ, USA: IEEE.</w:t>
      </w:r>
    </w:p>
    <w:bookmarkEnd w:id="91"/>
    <w:bookmarkStart w:id="93"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92">
        <w:r>
          <w:rPr>
            <w:rStyle w:val="Hyperlink"/>
          </w:rPr>
          <w:t xml:space="preserve">https://doi.org/10.1109/TMECH.2010.2090896</w:t>
        </w:r>
      </w:hyperlink>
      <w:r>
        <w:t xml:space="preserve">.</w:t>
      </w:r>
    </w:p>
    <w:bookmarkEnd w:id="93"/>
    <w:bookmarkStart w:id="95"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94">
        <w:r>
          <w:rPr>
            <w:rStyle w:val="Hyperlink"/>
          </w:rPr>
          <w:t xml:space="preserve">https://doi.org/10.1017/S0263574705002596</w:t>
        </w:r>
      </w:hyperlink>
      <w:r>
        <w:t xml:space="preserve">.</w:t>
      </w:r>
    </w:p>
    <w:bookmarkEnd w:id="95"/>
    <w:bookmarkStart w:id="97"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Set</w:t>
      </w:r>
      <w:r>
        <w:t xml:space="preserve">ú</w:t>
      </w:r>
      <w:r>
        <w:t xml:space="preserve">bal, Portugal: SciTePress.</w:t>
      </w:r>
      <w:r>
        <w:t xml:space="preserve"> </w:t>
      </w:r>
      <w:hyperlink r:id="rId96">
        <w:r>
          <w:rPr>
            <w:rStyle w:val="Hyperlink"/>
          </w:rPr>
          <w:t xml:space="preserve">https://doi.org/10.5220/0013371800003890</w:t>
        </w:r>
      </w:hyperlink>
      <w:r>
        <w:t xml:space="preserve">.</w:t>
      </w:r>
    </w:p>
    <w:bookmarkEnd w:id="97"/>
    <w:bookmarkStart w:id="99"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98">
        <w:r>
          <w:rPr>
            <w:rStyle w:val="Hyperlink"/>
          </w:rPr>
          <w:t xml:space="preserve">https://arxiv.org/abs/2602.03571</w:t>
        </w:r>
      </w:hyperlink>
      <w:r>
        <w:t xml:space="preserve">.</w:t>
      </w:r>
    </w:p>
    <w:bookmarkEnd w:id="99"/>
    <w:bookmarkStart w:id="101"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Piscataway, NJ, USA: IEEE.</w:t>
      </w:r>
      <w:r>
        <w:t xml:space="preserve"> </w:t>
      </w:r>
      <w:hyperlink r:id="rId100">
        <w:r>
          <w:rPr>
            <w:rStyle w:val="Hyperlink"/>
          </w:rPr>
          <w:t xml:space="preserve">https://doi.org/10.1109/ICAAID68975.2025.11358227</w:t>
        </w:r>
      </w:hyperlink>
      <w:r>
        <w:t xml:space="preserve">.</w:t>
      </w:r>
    </w:p>
    <w:bookmarkEnd w:id="101"/>
    <w:bookmarkStart w:id="103"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102">
        <w:r>
          <w:rPr>
            <w:rStyle w:val="Hyperlink"/>
          </w:rPr>
          <w:t xml:space="preserve">https://doi.org/10.1016/j.robot.2025.105123</w:t>
        </w:r>
      </w:hyperlink>
      <w:r>
        <w:t xml:space="preserve">.</w:t>
      </w:r>
    </w:p>
    <w:bookmarkEnd w:id="103"/>
    <w:bookmarkStart w:id="105"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Vancouver, Canada: PMLR.</w:t>
      </w:r>
      <w:r>
        <w:t xml:space="preserve"> </w:t>
      </w:r>
      <w:hyperlink r:id="rId104">
        <w:r>
          <w:rPr>
            <w:rStyle w:val="Hyperlink"/>
          </w:rPr>
          <w:t xml:space="preserve">https://proceedings.mlr.press/v267/gerlach25a.html</w:t>
        </w:r>
      </w:hyperlink>
      <w:r>
        <w:t xml:space="preserve">.</w:t>
      </w:r>
    </w:p>
    <w:bookmarkEnd w:id="105"/>
    <w:bookmarkStart w:id="106"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Piscataway, NJ, USA: IEEE.</w:t>
      </w:r>
    </w:p>
    <w:bookmarkEnd w:id="106"/>
    <w:bookmarkStart w:id="108"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107">
        <w:r>
          <w:rPr>
            <w:rStyle w:val="Hyperlink"/>
          </w:rPr>
          <w:t xml:space="preserve">https://doi.org/10.2139/ssrn.3244327</w:t>
        </w:r>
      </w:hyperlink>
      <w:r>
        <w:t xml:space="preserve">.</w:t>
      </w:r>
    </w:p>
    <w:bookmarkEnd w:id="108"/>
    <w:bookmarkStart w:id="110"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109">
        <w:r>
          <w:rPr>
            <w:rStyle w:val="Hyperlink"/>
          </w:rPr>
          <w:t xml:space="preserve">https://arxiv.org/abs/2602.14799</w:t>
        </w:r>
      </w:hyperlink>
      <w:r>
        <w:t xml:space="preserve">.</w:t>
      </w:r>
    </w:p>
    <w:bookmarkEnd w:id="110"/>
    <w:bookmarkStart w:id="112"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111">
        <w:r>
          <w:rPr>
            <w:rStyle w:val="Hyperlink"/>
          </w:rPr>
          <w:t xml:space="preserve">https://doi.org/10.1126/sciadv.aav2372</w:t>
        </w:r>
      </w:hyperlink>
      <w:r>
        <w:t xml:space="preserve">.</w:t>
      </w:r>
    </w:p>
    <w:bookmarkEnd w:id="112"/>
    <w:bookmarkStart w:id="114"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113">
        <w:r>
          <w:rPr>
            <w:rStyle w:val="Hyperlink"/>
          </w:rPr>
          <w:t xml:space="preserve">https://doi.org/10.3390/a12020034</w:t>
        </w:r>
      </w:hyperlink>
      <w:r>
        <w:t xml:space="preserve">.</w:t>
      </w:r>
    </w:p>
    <w:bookmarkEnd w:id="114"/>
    <w:bookmarkStart w:id="116"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115">
        <w:r>
          <w:rPr>
            <w:rStyle w:val="Hyperlink"/>
          </w:rPr>
          <w:t xml:space="preserve">https://doi.org/10.53759/181X/JCNS202404006</w:t>
        </w:r>
      </w:hyperlink>
      <w:r>
        <w:t xml:space="preserve">.</w:t>
      </w:r>
    </w:p>
    <w:bookmarkEnd w:id="116"/>
    <w:bookmarkStart w:id="118"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117">
        <w:r>
          <w:rPr>
            <w:rStyle w:val="Hyperlink"/>
          </w:rPr>
          <w:t xml:space="preserve">https://doi.org/10.1109/TEVC.2002.804320</w:t>
        </w:r>
      </w:hyperlink>
      <w:r>
        <w:t xml:space="preserve">.</w:t>
      </w:r>
    </w:p>
    <w:bookmarkEnd w:id="118"/>
    <w:bookmarkStart w:id="120"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119">
        <w:r>
          <w:rPr>
            <w:rStyle w:val="Hyperlink"/>
          </w:rPr>
          <w:t xml:space="preserve">https://doi.org/10.1109/ACCESS.2024.3417808</w:t>
        </w:r>
      </w:hyperlink>
      <w:r>
        <w:t xml:space="preserve">.</w:t>
      </w:r>
    </w:p>
    <w:bookmarkEnd w:id="120"/>
    <w:bookmarkStart w:id="122"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121">
        <w:r>
          <w:rPr>
            <w:rStyle w:val="Hyperlink"/>
          </w:rPr>
          <w:t xml:space="preserve">https://doi.org/10.3390/e27020152</w:t>
        </w:r>
      </w:hyperlink>
      <w:r>
        <w:t xml:space="preserve">.</w:t>
      </w:r>
    </w:p>
    <w:bookmarkEnd w:id="122"/>
    <w:bookmarkStart w:id="124"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123">
        <w:r>
          <w:rPr>
            <w:rStyle w:val="Hyperlink"/>
          </w:rPr>
          <w:t xml:space="preserve">https://arxiv.org/abs/2508.21361</w:t>
        </w:r>
      </w:hyperlink>
      <w:r>
        <w:t xml:space="preserve">.</w:t>
      </w:r>
    </w:p>
    <w:bookmarkEnd w:id="124"/>
    <w:bookmarkStart w:id="126"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125">
        <w:r>
          <w:rPr>
            <w:rStyle w:val="Hyperlink"/>
          </w:rPr>
          <w:t xml:space="preserve">https://doi.org/10.48550/arXiv.2008.12230</w:t>
        </w:r>
      </w:hyperlink>
      <w:r>
        <w:t xml:space="preserve">.</w:t>
      </w:r>
    </w:p>
    <w:bookmarkEnd w:id="126"/>
    <w:bookmarkStart w:id="128"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127">
        <w:r>
          <w:rPr>
            <w:rStyle w:val="Hyperlink"/>
          </w:rPr>
          <w:t xml:space="preserve">https://doi.org/10.1103/PhysRevResearch.4.023019</w:t>
        </w:r>
      </w:hyperlink>
      <w:r>
        <w:t xml:space="preserve">.</w:t>
      </w:r>
    </w:p>
    <w:bookmarkEnd w:id="128"/>
    <w:bookmarkStart w:id="130"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129">
        <w:r>
          <w:rPr>
            <w:rStyle w:val="Hyperlink"/>
          </w:rPr>
          <w:t xml:space="preserve">https://doi.org/10.1177/0278364913495721</w:t>
        </w:r>
      </w:hyperlink>
      <w:r>
        <w:t xml:space="preserve">.</w:t>
      </w:r>
    </w:p>
    <w:bookmarkEnd w:id="130"/>
    <w:bookmarkStart w:id="132"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131">
        <w:r>
          <w:rPr>
            <w:rStyle w:val="Hyperlink"/>
          </w:rPr>
          <w:t xml:space="preserve">https://doi.org/10.1146/annurev-control-042920-092451</w:t>
        </w:r>
      </w:hyperlink>
      <w:r>
        <w:t xml:space="preserve">.</w:t>
      </w:r>
    </w:p>
    <w:bookmarkEnd w:id="132"/>
    <w:bookmarkStart w:id="134"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133">
        <w:r>
          <w:rPr>
            <w:rStyle w:val="Hyperlink"/>
          </w:rPr>
          <w:t xml:space="preserve">https://doi.org/10.1109/ACCESS.2023.3307316</w:t>
        </w:r>
      </w:hyperlink>
      <w:r>
        <w:t xml:space="preserve">.</w:t>
      </w:r>
    </w:p>
    <w:bookmarkEnd w:id="134"/>
    <w:bookmarkStart w:id="136"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135">
        <w:r>
          <w:rPr>
            <w:rStyle w:val="Hyperlink"/>
          </w:rPr>
          <w:t xml:space="preserve">https://doi.org/10.3390/e25091323</w:t>
        </w:r>
      </w:hyperlink>
      <w:r>
        <w:t xml:space="preserve">.</w:t>
      </w:r>
    </w:p>
    <w:bookmarkEnd w:id="136"/>
    <w:bookmarkStart w:id="138"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137">
        <w:r>
          <w:rPr>
            <w:rStyle w:val="Hyperlink"/>
          </w:rPr>
          <w:t xml:space="preserve">https://doi.org/10.1038/s41598-023-45668-1</w:t>
        </w:r>
      </w:hyperlink>
      <w:r>
        <w:t xml:space="preserve">.</w:t>
      </w:r>
    </w:p>
    <w:bookmarkEnd w:id="138"/>
    <w:bookmarkStart w:id="140"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139">
        <w:r>
          <w:rPr>
            <w:rStyle w:val="Hyperlink"/>
          </w:rPr>
          <w:t xml:space="preserve">https://doi.org/10.1103/PhysRevLett.126.020503</w:t>
        </w:r>
      </w:hyperlink>
      <w:r>
        <w:t xml:space="preserve">.</w:t>
      </w:r>
    </w:p>
    <w:bookmarkEnd w:id="140"/>
    <w:bookmarkStart w:id="142"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141">
        <w:r>
          <w:rPr>
            <w:rStyle w:val="Hyperlink"/>
          </w:rPr>
          <w:t xml:space="preserve">https://doi.org/10.48550/arXiv.2509.11388</w:t>
        </w:r>
      </w:hyperlink>
      <w:r>
        <w:t xml:space="preserve">.</w:t>
      </w:r>
    </w:p>
    <w:bookmarkEnd w:id="142"/>
    <w:bookmarkStart w:id="144"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143">
        <w:r>
          <w:rPr>
            <w:rStyle w:val="Hyperlink"/>
          </w:rPr>
          <w:t xml:space="preserve">https://doi.org/10.1016/j.robot.2026.105418</w:t>
        </w:r>
      </w:hyperlink>
      <w:r>
        <w:t xml:space="preserve">.</w:t>
      </w:r>
    </w:p>
    <w:bookmarkEnd w:id="144"/>
    <w:bookmarkStart w:id="146"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145">
        <w:r>
          <w:rPr>
            <w:rStyle w:val="Hyperlink"/>
          </w:rPr>
          <w:t xml:space="preserve">https://doi.org/10.3390/math10030372</w:t>
        </w:r>
      </w:hyperlink>
      <w:r>
        <w:t xml:space="preserve">.</w:t>
      </w:r>
    </w:p>
    <w:bookmarkEnd w:id="146"/>
    <w:bookmarkStart w:id="148"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147">
        <w:r>
          <w:rPr>
            <w:rStyle w:val="Hyperlink"/>
          </w:rPr>
          <w:t xml:space="preserve">https://doi.org/10.1016/j.swevo.2023.101297</w:t>
        </w:r>
      </w:hyperlink>
      <w:r>
        <w:t xml:space="preserve">.</w:t>
      </w:r>
    </w:p>
    <w:bookmarkEnd w:id="148"/>
    <w:bookmarkStart w:id="150"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149">
        <w:r>
          <w:rPr>
            <w:rStyle w:val="Hyperlink"/>
          </w:rPr>
          <w:t xml:space="preserve">https://doi.org/10.1098/rsta.2024.0139</w:t>
        </w:r>
      </w:hyperlink>
      <w:r>
        <w:t xml:space="preserve">.</w:t>
      </w:r>
    </w:p>
    <w:bookmarkEnd w:id="150"/>
    <w:bookmarkStart w:id="152"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151">
        <w:r>
          <w:rPr>
            <w:rStyle w:val="Hyperlink"/>
          </w:rPr>
          <w:t xml:space="preserve">https://doi.org/10.1103/RevModPhys.92.015003</w:t>
        </w:r>
      </w:hyperlink>
      <w:r>
        <w:t xml:space="preserve">.</w:t>
      </w:r>
    </w:p>
    <w:bookmarkEnd w:id="152"/>
    <w:bookmarkStart w:id="153"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Piscataway, NJ, USA: IEEE.</w:t>
      </w:r>
    </w:p>
    <w:bookmarkEnd w:id="153"/>
    <w:bookmarkStart w:id="155"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154">
        <w:r>
          <w:rPr>
            <w:rStyle w:val="Hyperlink"/>
          </w:rPr>
          <w:t xml:space="preserve">https://arxiv.org/abs/2211.03464</w:t>
        </w:r>
      </w:hyperlink>
      <w:r>
        <w:t xml:space="preserve">.</w:t>
      </w:r>
    </w:p>
    <w:bookmarkEnd w:id="155"/>
    <w:bookmarkStart w:id="157"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156">
        <w:r>
          <w:rPr>
            <w:rStyle w:val="Hyperlink"/>
          </w:rPr>
          <w:t xml:space="preserve">https://doi.org/10.1098/rspa.2015.0301</w:t>
        </w:r>
      </w:hyperlink>
      <w:r>
        <w:t xml:space="preserve">.</w:t>
      </w:r>
    </w:p>
    <w:bookmarkEnd w:id="157"/>
    <w:bookmarkStart w:id="159"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158">
        <w:r>
          <w:rPr>
            <w:rStyle w:val="Hyperlink"/>
          </w:rPr>
          <w:t xml:space="preserve">https://doi.org/10.48550/arXiv.2504.08167</w:t>
        </w:r>
      </w:hyperlink>
      <w:r>
        <w:t xml:space="preserve">.</w:t>
      </w:r>
    </w:p>
    <w:bookmarkEnd w:id="159"/>
    <w:bookmarkStart w:id="161"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160">
        <w:r>
          <w:rPr>
            <w:rStyle w:val="Hyperlink"/>
          </w:rPr>
          <w:t xml:space="preserve">https://arxiv.org/abs/2605.01716</w:t>
        </w:r>
      </w:hyperlink>
      <w:r>
        <w:t xml:space="preserve">.</w:t>
      </w:r>
    </w:p>
    <w:bookmarkEnd w:id="161"/>
    <w:bookmarkStart w:id="163"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162">
        <w:r>
          <w:rPr>
            <w:rStyle w:val="Hyperlink"/>
          </w:rPr>
          <w:t xml:space="preserve">https://doi.org/10.65218/jius.2026.13</w:t>
        </w:r>
      </w:hyperlink>
      <w:r>
        <w:t xml:space="preserve">.</w:t>
      </w:r>
    </w:p>
    <w:bookmarkEnd w:id="163"/>
    <w:bookmarkStart w:id="164"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164"/>
    <w:bookmarkStart w:id="166"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165">
        <w:r>
          <w:rPr>
            <w:rStyle w:val="Hyperlink"/>
          </w:rPr>
          <w:t xml:space="preserve">https://doi.org/10.3389/fcomp.2019.00009</w:t>
        </w:r>
      </w:hyperlink>
      <w:r>
        <w:t xml:space="preserve">.</w:t>
      </w:r>
    </w:p>
    <w:bookmarkEnd w:id="166"/>
    <w:bookmarkStart w:id="168"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167">
        <w:r>
          <w:rPr>
            <w:rStyle w:val="Hyperlink"/>
          </w:rPr>
          <w:t xml:space="preserve">https://doi.org/10.1109/QCE65121.2025.10359</w:t>
        </w:r>
      </w:hyperlink>
      <w:r>
        <w:t xml:space="preserve">.</w:t>
      </w:r>
    </w:p>
    <w:bookmarkEnd w:id="168"/>
    <w:bookmarkStart w:id="170"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Piscataway, NJ, USA: IEEE.</w:t>
      </w:r>
      <w:r>
        <w:t xml:space="preserve"> </w:t>
      </w:r>
      <w:hyperlink r:id="rId169">
        <w:r>
          <w:rPr>
            <w:rStyle w:val="Hyperlink"/>
          </w:rPr>
          <w:t xml:space="preserve">https://doi.org/10.1109/CEC65147.2025.11042978</w:t>
        </w:r>
      </w:hyperlink>
      <w:r>
        <w:t xml:space="preserve">.</w:t>
      </w:r>
    </w:p>
    <w:bookmarkEnd w:id="170"/>
    <w:bookmarkStart w:id="172"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171">
        <w:r>
          <w:rPr>
            <w:rStyle w:val="Hyperlink"/>
          </w:rPr>
          <w:t xml:space="preserve">https://doi.org/10.1038/s41598-025-12109-0</w:t>
        </w:r>
      </w:hyperlink>
      <w:r>
        <w:t xml:space="preserve">.</w:t>
      </w:r>
    </w:p>
    <w:bookmarkEnd w:id="172"/>
    <w:bookmarkStart w:id="173"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173"/>
    <w:bookmarkStart w:id="174"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174"/>
    <w:bookmarkStart w:id="176"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Piscataway, NJ, USA: IEEE.</w:t>
      </w:r>
      <w:r>
        <w:t xml:space="preserve"> </w:t>
      </w:r>
      <w:hyperlink r:id="rId175">
        <w:r>
          <w:rPr>
            <w:rStyle w:val="Hyperlink"/>
          </w:rPr>
          <w:t xml:space="preserve">https://doi.org/10.1109/ICRA.2019.8793768</w:t>
        </w:r>
      </w:hyperlink>
      <w:r>
        <w:t xml:space="preserve">.</w:t>
      </w:r>
    </w:p>
    <w:bookmarkEnd w:id="176"/>
    <w:bookmarkStart w:id="178"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177">
        <w:r>
          <w:rPr>
            <w:rStyle w:val="Hyperlink"/>
          </w:rPr>
          <w:t xml:space="preserve">https://doi.org/10.1017/S0140525X12001525</w:t>
        </w:r>
      </w:hyperlink>
      <w:r>
        <w:t xml:space="preserve">.</w:t>
      </w:r>
    </w:p>
    <w:bookmarkEnd w:id="178"/>
    <w:bookmarkStart w:id="180"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179">
        <w:r>
          <w:rPr>
            <w:rStyle w:val="Hyperlink"/>
          </w:rPr>
          <w:t xml:space="preserve">https://doi.org/10.1146/annurev-psych-033020-123501</w:t>
        </w:r>
      </w:hyperlink>
      <w:r>
        <w:t xml:space="preserve">.</w:t>
      </w:r>
    </w:p>
    <w:bookmarkEnd w:id="180"/>
    <w:bookmarkStart w:id="182"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181">
        <w:r>
          <w:rPr>
            <w:rStyle w:val="Hyperlink"/>
          </w:rPr>
          <w:t xml:space="preserve">https://doi.org/10.1038/s41598-025-28481-w</w:t>
        </w:r>
      </w:hyperlink>
      <w:r>
        <w:t xml:space="preserve">.</w:t>
      </w:r>
    </w:p>
    <w:bookmarkEnd w:id="182"/>
    <w:bookmarkStart w:id="183"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Piscataway, NJ, USA: IEEE.</w:t>
      </w:r>
    </w:p>
    <w:bookmarkEnd w:id="183"/>
    <w:bookmarkStart w:id="185"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184">
        <w:r>
          <w:rPr>
            <w:rStyle w:val="Hyperlink"/>
          </w:rPr>
          <w:t xml:space="preserve">https://arxiv.org/abs/2407.08767</w:t>
        </w:r>
      </w:hyperlink>
      <w:r>
        <w:t xml:space="preserve">.</w:t>
      </w:r>
    </w:p>
    <w:bookmarkEnd w:id="185"/>
    <w:bookmarkStart w:id="187"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Piscataway, NJ, USA: IEEE.</w:t>
      </w:r>
      <w:r>
        <w:t xml:space="preserve"> </w:t>
      </w:r>
      <w:hyperlink r:id="rId186">
        <w:r>
          <w:rPr>
            <w:rStyle w:val="Hyperlink"/>
          </w:rPr>
          <w:t xml:space="preserve">https://doi.org/10.1109/IISWC53511.2021.00015</w:t>
        </w:r>
      </w:hyperlink>
      <w:r>
        <w:t xml:space="preserve">.</w:t>
      </w:r>
    </w:p>
    <w:bookmarkEnd w:id="187"/>
    <w:bookmarkStart w:id="189"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188">
        <w:r>
          <w:rPr>
            <w:rStyle w:val="Hyperlink"/>
          </w:rPr>
          <w:t xml:space="preserve">https://doi.org/10.1073/pnas.1619152114</w:t>
        </w:r>
      </w:hyperlink>
      <w:r>
        <w:t xml:space="preserve">.</w:t>
      </w:r>
    </w:p>
    <w:bookmarkEnd w:id="189"/>
    <w:bookmarkStart w:id="191"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190">
        <w:r>
          <w:rPr>
            <w:rStyle w:val="Hyperlink"/>
          </w:rPr>
          <w:t xml:space="preserve">https://doi.org/10.1063/5.0044068</w:t>
        </w:r>
      </w:hyperlink>
      <w:r>
        <w:t xml:space="preserve">.</w:t>
      </w:r>
    </w:p>
    <w:bookmarkEnd w:id="191"/>
    <w:bookmarkStart w:id="192"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192"/>
    <w:bookmarkStart w:id="194"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193">
        <w:r>
          <w:rPr>
            <w:rStyle w:val="Hyperlink"/>
          </w:rPr>
          <w:t xml:space="preserve">https://doi.org/10.1038/s41598-025-34346-z</w:t>
        </w:r>
      </w:hyperlink>
      <w:r>
        <w:t xml:space="preserve">.</w:t>
      </w:r>
    </w:p>
    <w:bookmarkEnd w:id="194"/>
    <w:bookmarkStart w:id="196"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195">
        <w:r>
          <w:rPr>
            <w:rStyle w:val="Hyperlink"/>
          </w:rPr>
          <w:t xml:space="preserve">https://doi.org/10.1109/TCE.2024.3423416</w:t>
        </w:r>
      </w:hyperlink>
      <w:r>
        <w:t xml:space="preserve">.</w:t>
      </w:r>
    </w:p>
    <w:bookmarkEnd w:id="196"/>
    <w:bookmarkStart w:id="198"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197">
        <w:r>
          <w:rPr>
            <w:rStyle w:val="Hyperlink"/>
          </w:rPr>
          <w:t xml:space="preserve">https://doi.org/10.1103/PhysRevApplied.18.054045</w:t>
        </w:r>
      </w:hyperlink>
      <w:r>
        <w:t xml:space="preserve">.</w:t>
      </w:r>
    </w:p>
    <w:bookmarkEnd w:id="198"/>
    <w:bookmarkStart w:id="199"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Piscataway, NJ, USA: IEEE.</w:t>
      </w:r>
    </w:p>
    <w:bookmarkEnd w:id="199"/>
    <w:bookmarkStart w:id="201"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200">
        <w:r>
          <w:rPr>
            <w:rStyle w:val="Hyperlink"/>
          </w:rPr>
          <w:t xml:space="preserve">https://doi.org/10.1007/s42484-024-00226-4</w:t>
        </w:r>
      </w:hyperlink>
      <w:r>
        <w:t xml:space="preserve">.</w:t>
      </w:r>
    </w:p>
    <w:bookmarkEnd w:id="201"/>
    <w:bookmarkStart w:id="203"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202">
        <w:r>
          <w:rPr>
            <w:rStyle w:val="Hyperlink"/>
          </w:rPr>
          <w:t xml:space="preserve">https://doi.org/10.1038/s41598-024-72101-y</w:t>
        </w:r>
      </w:hyperlink>
      <w:r>
        <w:t xml:space="preserve">.</w:t>
      </w:r>
    </w:p>
    <w:bookmarkEnd w:id="203"/>
    <w:bookmarkStart w:id="205"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204">
        <w:r>
          <w:rPr>
            <w:rStyle w:val="Hyperlink"/>
          </w:rPr>
          <w:t xml:space="preserve">https://arxiv.org/abs/2508.01690</w:t>
        </w:r>
      </w:hyperlink>
      <w:r>
        <w:t xml:space="preserve">.</w:t>
      </w:r>
    </w:p>
    <w:bookmarkEnd w:id="205"/>
    <w:bookmarkStart w:id="207"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206">
        <w:r>
          <w:rPr>
            <w:rStyle w:val="Hyperlink"/>
          </w:rPr>
          <w:t xml:space="preserve">https://doi.org/10.1007/s42044-025-00306-z</w:t>
        </w:r>
      </w:hyperlink>
      <w:r>
        <w:t xml:space="preserve">.</w:t>
      </w:r>
    </w:p>
    <w:bookmarkEnd w:id="207"/>
    <w:bookmarkStart w:id="209"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San Rafael, CA, USA: Morgan &amp; Claypool Publishers.</w:t>
      </w:r>
      <w:r>
        <w:t xml:space="preserve"> </w:t>
      </w:r>
      <w:hyperlink r:id="rId208">
        <w:r>
          <w:rPr>
            <w:rStyle w:val="Hyperlink"/>
          </w:rPr>
          <w:t xml:space="preserve">https://doi.org/10.2200/S00746ED1V01Y201612QMC010</w:t>
        </w:r>
      </w:hyperlink>
      <w:r>
        <w:t xml:space="preserve">.</w:t>
      </w:r>
    </w:p>
    <w:bookmarkEnd w:id="209"/>
    <w:bookmarkStart w:id="211"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210">
        <w:r>
          <w:rPr>
            <w:rStyle w:val="Hyperlink"/>
          </w:rPr>
          <w:t xml:space="preserve">https://doi.org/10.1145/3313276.3316310</w:t>
        </w:r>
      </w:hyperlink>
      <w:r>
        <w:t xml:space="preserve">.</w:t>
      </w:r>
    </w:p>
    <w:bookmarkEnd w:id="211"/>
    <w:bookmarkStart w:id="213"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212">
        <w:r>
          <w:rPr>
            <w:rStyle w:val="Hyperlink"/>
          </w:rPr>
          <w:t xml:space="preserve">https://doi.org/10.1145/3445814.3446758</w:t>
        </w:r>
      </w:hyperlink>
      <w:r>
        <w:t xml:space="preserve">.</w:t>
      </w:r>
    </w:p>
    <w:bookmarkEnd w:id="213"/>
    <w:bookmarkStart w:id="215"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214">
        <w:r>
          <w:rPr>
            <w:rStyle w:val="Hyperlink"/>
          </w:rPr>
          <w:t xml:space="preserve">https://doi.org/10.1126/sciadv.add3854</w:t>
        </w:r>
      </w:hyperlink>
      <w:r>
        <w:t xml:space="preserve">.</w:t>
      </w:r>
    </w:p>
    <w:bookmarkEnd w:id="215"/>
    <w:bookmarkStart w:id="217"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216">
        <w:r>
          <w:rPr>
            <w:rStyle w:val="Hyperlink"/>
          </w:rPr>
          <w:t xml:space="preserve">https://doi.org/10.1103/PhysRevLett.133.200801</w:t>
        </w:r>
      </w:hyperlink>
      <w:r>
        <w:t xml:space="preserve">.</w:t>
      </w:r>
    </w:p>
    <w:bookmarkEnd w:id="217"/>
    <w:bookmarkStart w:id="219"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218">
        <w:r>
          <w:rPr>
            <w:rStyle w:val="Hyperlink"/>
          </w:rPr>
          <w:t xml:space="preserve">https://papers.ssrn.com/sol3/papers.cfm?abstract_id=7383818</w:t>
        </w:r>
      </w:hyperlink>
      <w:r>
        <w:t xml:space="preserve">.</w:t>
      </w:r>
    </w:p>
    <w:bookmarkEnd w:id="219"/>
    <w:bookmarkStart w:id="221"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Piscataway, NJ, USA: IEEE.</w:t>
      </w:r>
      <w:r>
        <w:t xml:space="preserve"> </w:t>
      </w:r>
      <w:hyperlink r:id="rId220">
        <w:r>
          <w:rPr>
            <w:rStyle w:val="Hyperlink"/>
          </w:rPr>
          <w:t xml:space="preserve">https://doi.org/10.1109/ASE63991.2025.00306</w:t>
        </w:r>
      </w:hyperlink>
      <w:r>
        <w:t xml:space="preserve">.</w:t>
      </w:r>
    </w:p>
    <w:bookmarkEnd w:id="221"/>
    <w:bookmarkStart w:id="223"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222">
        <w:r>
          <w:rPr>
            <w:rStyle w:val="Hyperlink"/>
          </w:rPr>
          <w:t xml:space="preserve">https://doi.org/10.48550/arXiv.2103.09378</w:t>
        </w:r>
      </w:hyperlink>
      <w:r>
        <w:t xml:space="preserve">.</w:t>
      </w:r>
    </w:p>
    <w:bookmarkEnd w:id="223"/>
    <w:bookmarkStart w:id="225"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224">
        <w:r>
          <w:rPr>
            <w:rStyle w:val="Hyperlink"/>
          </w:rPr>
          <w:t xml:space="preserve">https://doi.org/10.1007/1345_2023_218</w:t>
        </w:r>
      </w:hyperlink>
      <w:r>
        <w:t xml:space="preserve">.</w:t>
      </w:r>
    </w:p>
    <w:bookmarkEnd w:id="225"/>
    <w:bookmarkStart w:id="227"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226">
        <w:r>
          <w:rPr>
            <w:rStyle w:val="Hyperlink"/>
          </w:rPr>
          <w:t xml:space="preserve">https://doi.org/10.3390/e25040548</w:t>
        </w:r>
      </w:hyperlink>
      <w:r>
        <w:t xml:space="preserve">.</w:t>
      </w:r>
    </w:p>
    <w:bookmarkEnd w:id="227"/>
    <w:bookmarkStart w:id="229"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228">
        <w:r>
          <w:rPr>
            <w:rStyle w:val="Hyperlink"/>
          </w:rPr>
          <w:t xml:space="preserve">https://doi.org/10.1016/j.procir.2025.01.099</w:t>
        </w:r>
      </w:hyperlink>
      <w:r>
        <w:t xml:space="preserve">.</w:t>
      </w:r>
    </w:p>
    <w:bookmarkEnd w:id="229"/>
    <w:bookmarkStart w:id="231"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230">
        <w:r>
          <w:rPr>
            <w:rStyle w:val="Hyperlink"/>
          </w:rPr>
          <w:t xml:space="preserve">https://doi.org/10.1515/auto-2023-0072</w:t>
        </w:r>
      </w:hyperlink>
      <w:r>
        <w:t xml:space="preserve">.</w:t>
      </w:r>
    </w:p>
    <w:bookmarkEnd w:id="231"/>
    <w:bookmarkStart w:id="233"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232">
        <w:r>
          <w:rPr>
            <w:rStyle w:val="Hyperlink"/>
          </w:rPr>
          <w:t xml:space="preserve">https://doi.org/10.3390/electronics10020100</w:t>
        </w:r>
      </w:hyperlink>
      <w:r>
        <w:t xml:space="preserve">.</w:t>
      </w:r>
    </w:p>
    <w:bookmarkEnd w:id="233"/>
    <w:bookmarkStart w:id="235"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234">
        <w:r>
          <w:rPr>
            <w:rStyle w:val="Hyperlink"/>
          </w:rPr>
          <w:t xml:space="preserve">https://doi.org/10.1007/s42484-024-00225-5</w:t>
        </w:r>
      </w:hyperlink>
      <w:r>
        <w:t xml:space="preserve">.</w:t>
      </w:r>
    </w:p>
    <w:bookmarkEnd w:id="235"/>
    <w:bookmarkStart w:id="237"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 Piscataway, NJ, USA: IEEE.</w:t>
      </w:r>
      <w:r>
        <w:t xml:space="preserve"> </w:t>
      </w:r>
      <w:hyperlink r:id="rId236">
        <w:r>
          <w:rPr>
            <w:rStyle w:val="Hyperlink"/>
          </w:rPr>
          <w:t xml:space="preserve">https://openaccess.thecvf.com/content/CVPR2026/html/Yu_HQC-NBV_A_Hybrid_Quantum-Classical_View_Planning_Approach_CVPR_2026_paper.html</w:t>
        </w:r>
      </w:hyperlink>
      <w:r>
        <w:t xml:space="preserve">.</w:t>
      </w:r>
    </w:p>
    <w:bookmarkEnd w:id="237"/>
    <w:bookmarkStart w:id="239"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Piscataway, NJ, USA: IEEE.</w:t>
      </w:r>
      <w:r>
        <w:t xml:space="preserve"> </w:t>
      </w:r>
      <w:hyperlink r:id="rId238">
        <w:r>
          <w:rPr>
            <w:rStyle w:val="Hyperlink"/>
          </w:rPr>
          <w:t xml:space="preserve">https://doi.org/10.1109/ICDCS54860.2022.00151</w:t>
        </w:r>
      </w:hyperlink>
      <w:r>
        <w:t xml:space="preserve">.</w:t>
      </w:r>
    </w:p>
    <w:bookmarkEnd w:id="239"/>
    <w:bookmarkStart w:id="240"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Piscataway, NJ, USA: IEEE.</w:t>
      </w:r>
    </w:p>
    <w:bookmarkEnd w:id="240"/>
    <w:bookmarkStart w:id="242"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241">
        <w:r>
          <w:rPr>
            <w:rStyle w:val="Hyperlink"/>
          </w:rPr>
          <w:t xml:space="preserve">https://doi.org/10.1103/PhysRevX.10.021067</w:t>
        </w:r>
      </w:hyperlink>
      <w:r>
        <w:t xml:space="preserve">.</w:t>
      </w:r>
    </w:p>
    <w:bookmarkEnd w:id="242"/>
    <w:bookmarkStart w:id="244"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243">
        <w:r>
          <w:rPr>
            <w:rStyle w:val="Hyperlink"/>
          </w:rPr>
          <w:t xml:space="preserve">https://doi.org/10.1155/2018/1596080</w:t>
        </w:r>
      </w:hyperlink>
      <w:r>
        <w:t xml:space="preserve">.</w:t>
      </w:r>
      <w:r>
        <w:fldChar w:fldCharType="end"/>
      </w:r>
    </w:p>
    <w:bookmarkEnd w:id="244"/>
    <w:bookmarkEnd w:id="245"/>
    <w:bookmarkEnd w:id="2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154" Target="https://arxiv.org/abs/2211.03464" TargetMode="External" /><Relationship Type="http://schemas.openxmlformats.org/officeDocument/2006/relationships/hyperlink" Id="rId53" Target="https://arxiv.org/abs/2212.11681" TargetMode="External" /><Relationship Type="http://schemas.openxmlformats.org/officeDocument/2006/relationships/hyperlink" Id="rId184" Target="https://arxiv.org/abs/2407.08767" TargetMode="External" /><Relationship Type="http://schemas.openxmlformats.org/officeDocument/2006/relationships/hyperlink" Id="rId204" Target="https://arxiv.org/abs/2508.01690" TargetMode="External" /><Relationship Type="http://schemas.openxmlformats.org/officeDocument/2006/relationships/hyperlink" Id="rId123" Target="https://arxiv.org/abs/2508.21361" TargetMode="External" /><Relationship Type="http://schemas.openxmlformats.org/officeDocument/2006/relationships/hyperlink" Id="rId98" Target="https://arxiv.org/abs/2602.03571" TargetMode="External" /><Relationship Type="http://schemas.openxmlformats.org/officeDocument/2006/relationships/hyperlink" Id="rId109" Target="https://arxiv.org/abs/2602.14799" TargetMode="External" /><Relationship Type="http://schemas.openxmlformats.org/officeDocument/2006/relationships/hyperlink" Id="rId160" Target="https://arxiv.org/abs/2605.01716" TargetMode="External" /><Relationship Type="http://schemas.openxmlformats.org/officeDocument/2006/relationships/hyperlink" Id="rId55" Target="https://arxiv.org/abs/2605.20801" TargetMode="External" /><Relationship Type="http://schemas.openxmlformats.org/officeDocument/2006/relationships/hyperlink" Id="rId61" Target="https://arxiv.org/abs/2606.14252" TargetMode="External" /><Relationship Type="http://schemas.openxmlformats.org/officeDocument/2006/relationships/hyperlink" Id="rId67" Target="https://arxiv.org/abs/quant-ph/0003006" TargetMode="External" /><Relationship Type="http://schemas.openxmlformats.org/officeDocument/2006/relationships/hyperlink" Id="rId224" Target="https://doi.org/10.1007/1345_2023_218" TargetMode="External" /><Relationship Type="http://schemas.openxmlformats.org/officeDocument/2006/relationships/hyperlink" Id="rId206" Target="https://doi.org/10.1007/s42044-025-00306-z" TargetMode="External" /><Relationship Type="http://schemas.openxmlformats.org/officeDocument/2006/relationships/hyperlink" Id="rId234" Target="https://doi.org/10.1007/s42484-024-00225-5" TargetMode="External" /><Relationship Type="http://schemas.openxmlformats.org/officeDocument/2006/relationships/hyperlink" Id="rId200" Target="https://doi.org/10.1007/s42484-024-00226-4" TargetMode="External" /><Relationship Type="http://schemas.openxmlformats.org/officeDocument/2006/relationships/hyperlink" Id="rId228" Target="https://doi.org/10.1016/j.procir.2025.01.099" TargetMode="External" /><Relationship Type="http://schemas.openxmlformats.org/officeDocument/2006/relationships/hyperlink" Id="rId75" Target="https://doi.org/10.1016/j.robot.2023.104362" TargetMode="External" /><Relationship Type="http://schemas.openxmlformats.org/officeDocument/2006/relationships/hyperlink" Id="rId57" Target="https://doi.org/10.1016/j.robot.2025.105026" TargetMode="External" /><Relationship Type="http://schemas.openxmlformats.org/officeDocument/2006/relationships/hyperlink" Id="rId102" Target="https://doi.org/10.1016/j.robot.2025.105123" TargetMode="External" /><Relationship Type="http://schemas.openxmlformats.org/officeDocument/2006/relationships/hyperlink" Id="rId143" Target="https://doi.org/10.1016/j.robot.2026.105418" TargetMode="External" /><Relationship Type="http://schemas.openxmlformats.org/officeDocument/2006/relationships/hyperlink" Id="rId147" Target="https://doi.org/10.1016/j.swevo.2023.101297" TargetMode="External" /><Relationship Type="http://schemas.openxmlformats.org/officeDocument/2006/relationships/hyperlink" Id="rId71" Target="https://doi.org/10.1017/CBO9780511997716" TargetMode="External" /><Relationship Type="http://schemas.openxmlformats.org/officeDocument/2006/relationships/hyperlink" Id="rId177" Target="https://doi.org/10.1017/S0140525X12001525" TargetMode="External" /><Relationship Type="http://schemas.openxmlformats.org/officeDocument/2006/relationships/hyperlink" Id="rId94" Target="https://doi.org/10.1017/S0263574705002596" TargetMode="External" /><Relationship Type="http://schemas.openxmlformats.org/officeDocument/2006/relationships/hyperlink" Id="rId63" Target="https://doi.org/10.1021/acs.chemrev.9b00829" TargetMode="External" /><Relationship Type="http://schemas.openxmlformats.org/officeDocument/2006/relationships/hyperlink" Id="rId51" Target="https://doi.org/10.1038/nphys3272" TargetMode="External" /><Relationship Type="http://schemas.openxmlformats.org/officeDocument/2006/relationships/hyperlink" Id="rId137" Target="https://doi.org/10.1038/s41598-023-45668-1" TargetMode="External" /><Relationship Type="http://schemas.openxmlformats.org/officeDocument/2006/relationships/hyperlink" Id="rId202" Target="https://doi.org/10.1038/s41598-024-72101-y" TargetMode="External" /><Relationship Type="http://schemas.openxmlformats.org/officeDocument/2006/relationships/hyperlink" Id="rId171" Target="https://doi.org/10.1038/s41598-025-12109-0" TargetMode="External" /><Relationship Type="http://schemas.openxmlformats.org/officeDocument/2006/relationships/hyperlink" Id="rId181" Target="https://doi.org/10.1038/s41598-025-28481-w" TargetMode="External" /><Relationship Type="http://schemas.openxmlformats.org/officeDocument/2006/relationships/hyperlink" Id="rId193" Target="https://doi.org/10.1038/s41598-025-34346-z" TargetMode="External" /><Relationship Type="http://schemas.openxmlformats.org/officeDocument/2006/relationships/hyperlink" Id="rId190" Target="https://doi.org/10.1063/5.0044068" TargetMode="External" /><Relationship Type="http://schemas.openxmlformats.org/officeDocument/2006/relationships/hyperlink" Id="rId188" Target="https://doi.org/10.1073/pnas.1619152114" TargetMode="External" /><Relationship Type="http://schemas.openxmlformats.org/officeDocument/2006/relationships/hyperlink" Id="rId156" Target="https://doi.org/10.1098/rspa.2015.0301" TargetMode="External" /><Relationship Type="http://schemas.openxmlformats.org/officeDocument/2006/relationships/hyperlink" Id="rId149" Target="https://doi.org/10.1098/rsta.2024.0139" TargetMode="External" /><Relationship Type="http://schemas.openxmlformats.org/officeDocument/2006/relationships/hyperlink" Id="rId65" Target="https://doi.org/10.1103/PhysRevA.58.893" TargetMode="External" /><Relationship Type="http://schemas.openxmlformats.org/officeDocument/2006/relationships/hyperlink" Id="rId73" Target="https://doi.org/10.1103/PhysRevApplied.10.034030" TargetMode="External" /><Relationship Type="http://schemas.openxmlformats.org/officeDocument/2006/relationships/hyperlink" Id="rId197" Target="https://doi.org/10.1103/PhysRevApplied.18.054045" TargetMode="External" /><Relationship Type="http://schemas.openxmlformats.org/officeDocument/2006/relationships/hyperlink" Id="rId139" Target="https://doi.org/10.1103/PhysRevLett.126.020503" TargetMode="External" /><Relationship Type="http://schemas.openxmlformats.org/officeDocument/2006/relationships/hyperlink" Id="rId85" Target="https://doi.org/10.1103/PhysRevLett.127.100501" TargetMode="External" /><Relationship Type="http://schemas.openxmlformats.org/officeDocument/2006/relationships/hyperlink" Id="rId216" Target="https://doi.org/10.1103/PhysRevLett.133.200801" TargetMode="External" /><Relationship Type="http://schemas.openxmlformats.org/officeDocument/2006/relationships/hyperlink" Id="rId127" Target="https://doi.org/10.1103/PhysRevResearch.4.023019" TargetMode="External" /><Relationship Type="http://schemas.openxmlformats.org/officeDocument/2006/relationships/hyperlink" Id="rId241" Target="https://doi.org/10.1103/PhysRevX.10.021067" TargetMode="External" /><Relationship Type="http://schemas.openxmlformats.org/officeDocument/2006/relationships/hyperlink" Id="rId151" Target="https://doi.org/10.1103/RevModPhys.92.015003" TargetMode="External" /><Relationship Type="http://schemas.openxmlformats.org/officeDocument/2006/relationships/hyperlink" Id="rId133" Target="https://doi.org/10.1109/ACCESS.2023.3307316" TargetMode="External" /><Relationship Type="http://schemas.openxmlformats.org/officeDocument/2006/relationships/hyperlink" Id="rId119" Target="https://doi.org/10.1109/ACCESS.2024.3417808" TargetMode="External" /><Relationship Type="http://schemas.openxmlformats.org/officeDocument/2006/relationships/hyperlink" Id="rId220" Target="https://doi.org/10.1109/ASE63991.2025.00306" TargetMode="External" /><Relationship Type="http://schemas.openxmlformats.org/officeDocument/2006/relationships/hyperlink" Id="rId169" Target="https://doi.org/10.1109/CEC65147.2025.11042978" TargetMode="External" /><Relationship Type="http://schemas.openxmlformats.org/officeDocument/2006/relationships/hyperlink" Id="rId69" Target="https://doi.org/10.1109/CVPR46437.2021.01292" TargetMode="External" /><Relationship Type="http://schemas.openxmlformats.org/officeDocument/2006/relationships/hyperlink" Id="rId100" Target="https://doi.org/10.1109/ICAAID68975.2025.11358227" TargetMode="External" /><Relationship Type="http://schemas.openxmlformats.org/officeDocument/2006/relationships/hyperlink" Id="rId238" Target="https://doi.org/10.1109/ICDCS54860.2022.00151" TargetMode="External" /><Relationship Type="http://schemas.openxmlformats.org/officeDocument/2006/relationships/hyperlink" Id="rId175" Target="https://doi.org/10.1109/ICRA.2019.8793768" TargetMode="External" /><Relationship Type="http://schemas.openxmlformats.org/officeDocument/2006/relationships/hyperlink" Id="rId186" Target="https://doi.org/10.1109/IISWC53511.2021.00015" TargetMode="External" /><Relationship Type="http://schemas.openxmlformats.org/officeDocument/2006/relationships/hyperlink" Id="rId167" Target="https://doi.org/10.1109/QCE65121.2025.10359" TargetMode="External" /><Relationship Type="http://schemas.openxmlformats.org/officeDocument/2006/relationships/hyperlink" Id="rId195" Target="https://doi.org/10.1109/TCE.2024.3423416" TargetMode="External" /><Relationship Type="http://schemas.openxmlformats.org/officeDocument/2006/relationships/hyperlink" Id="rId117" Target="https://doi.org/10.1109/TEVC.2002.804320" TargetMode="External" /><Relationship Type="http://schemas.openxmlformats.org/officeDocument/2006/relationships/hyperlink" Id="rId92" Target="https://doi.org/10.1109/TMECH.2010.2090896" TargetMode="External" /><Relationship Type="http://schemas.openxmlformats.org/officeDocument/2006/relationships/hyperlink" Id="rId111" Target="https://doi.org/10.1126/sciadv.aav2372" TargetMode="External" /><Relationship Type="http://schemas.openxmlformats.org/officeDocument/2006/relationships/hyperlink" Id="rId214" Target="https://doi.org/10.1126/sciadv.add3854" TargetMode="External" /><Relationship Type="http://schemas.openxmlformats.org/officeDocument/2006/relationships/hyperlink" Id="rId81" Target="https://doi.org/10.1145/3293320.3293333" TargetMode="External" /><Relationship Type="http://schemas.openxmlformats.org/officeDocument/2006/relationships/hyperlink" Id="rId210" Target="https://doi.org/10.1145/3313276.3316310" TargetMode="External" /><Relationship Type="http://schemas.openxmlformats.org/officeDocument/2006/relationships/hyperlink" Id="rId79" Target="https://doi.org/10.1145/3357713.3384314" TargetMode="External" /><Relationship Type="http://schemas.openxmlformats.org/officeDocument/2006/relationships/hyperlink" Id="rId212" Target="https://doi.org/10.1145/3445814.3446758" TargetMode="External" /><Relationship Type="http://schemas.openxmlformats.org/officeDocument/2006/relationships/hyperlink" Id="rId89" Target="https://doi.org/10.1145/3708319.3735545" TargetMode="External" /><Relationship Type="http://schemas.openxmlformats.org/officeDocument/2006/relationships/hyperlink" Id="rId131" Target="https://doi.org/10.1146/annurev-control-042920-092451" TargetMode="External" /><Relationship Type="http://schemas.openxmlformats.org/officeDocument/2006/relationships/hyperlink" Id="rId179" Target="https://doi.org/10.1146/annurev-psych-033020-123501" TargetMode="External" /><Relationship Type="http://schemas.openxmlformats.org/officeDocument/2006/relationships/hyperlink" Id="rId243" Target="https://doi.org/10.1155/2018/1596080" TargetMode="External" /><Relationship Type="http://schemas.openxmlformats.org/officeDocument/2006/relationships/hyperlink" Id="rId129" Target="https://doi.org/10.1177/0278364913495721" TargetMode="External" /><Relationship Type="http://schemas.openxmlformats.org/officeDocument/2006/relationships/hyperlink" Id="rId230" Target="https://doi.org/10.1515/auto-2023-0072" TargetMode="External" /><Relationship Type="http://schemas.openxmlformats.org/officeDocument/2006/relationships/hyperlink" Id="rId107" Target="https://doi.org/10.2139/ssrn.3244327" TargetMode="External" /><Relationship Type="http://schemas.openxmlformats.org/officeDocument/2006/relationships/hyperlink" Id="rId208" Target="https://doi.org/10.2200/S00746ED1V01Y201612QMC010" TargetMode="External" /><Relationship Type="http://schemas.openxmlformats.org/officeDocument/2006/relationships/hyperlink" Id="rId87" Target="https://doi.org/10.32604/cmc.2025.065572" TargetMode="External" /><Relationship Type="http://schemas.openxmlformats.org/officeDocument/2006/relationships/hyperlink" Id="rId165" Target="https://doi.org/10.3389/fcomp.2019.00009" TargetMode="External" /><Relationship Type="http://schemas.openxmlformats.org/officeDocument/2006/relationships/hyperlink" Id="rId113" Target="https://doi.org/10.3390/a12020034" TargetMode="External" /><Relationship Type="http://schemas.openxmlformats.org/officeDocument/2006/relationships/hyperlink" Id="rId59" Target="https://doi.org/10.3390/a14070194" TargetMode="External" /><Relationship Type="http://schemas.openxmlformats.org/officeDocument/2006/relationships/hyperlink" Id="rId226" Target="https://doi.org/10.3390/e25040548" TargetMode="External" /><Relationship Type="http://schemas.openxmlformats.org/officeDocument/2006/relationships/hyperlink" Id="rId135" Target="https://doi.org/10.3390/e25091323" TargetMode="External" /><Relationship Type="http://schemas.openxmlformats.org/officeDocument/2006/relationships/hyperlink" Id="rId121" Target="https://doi.org/10.3390/e27020152" TargetMode="External" /><Relationship Type="http://schemas.openxmlformats.org/officeDocument/2006/relationships/hyperlink" Id="rId232" Target="https://doi.org/10.3390/electronics10020100" TargetMode="External" /><Relationship Type="http://schemas.openxmlformats.org/officeDocument/2006/relationships/hyperlink" Id="rId145" Target="https://doi.org/10.3390/math10030372" TargetMode="External" /><Relationship Type="http://schemas.openxmlformats.org/officeDocument/2006/relationships/hyperlink" Id="rId77" Target="https://doi.org/10.3390/math10142475" TargetMode="External" /><Relationship Type="http://schemas.openxmlformats.org/officeDocument/2006/relationships/hyperlink" Id="rId125" Target="https://doi.org/10.48550/arXiv.2008.12230" TargetMode="External" /><Relationship Type="http://schemas.openxmlformats.org/officeDocument/2006/relationships/hyperlink" Id="rId222" Target="https://doi.org/10.48550/arXiv.2103.09378" TargetMode="External" /><Relationship Type="http://schemas.openxmlformats.org/officeDocument/2006/relationships/hyperlink" Id="rId158" Target="https://doi.org/10.48550/arXiv.2504.08167" TargetMode="External" /><Relationship Type="http://schemas.openxmlformats.org/officeDocument/2006/relationships/hyperlink" Id="rId83" Target="https://doi.org/10.48550/arXiv.2505.17587" TargetMode="External" /><Relationship Type="http://schemas.openxmlformats.org/officeDocument/2006/relationships/hyperlink" Id="rId141" Target="https://doi.org/10.48550/arXiv.2509.11388" TargetMode="External" /><Relationship Type="http://schemas.openxmlformats.org/officeDocument/2006/relationships/hyperlink" Id="rId96" Target="https://doi.org/10.5220/0013371800003890" TargetMode="External" /><Relationship Type="http://schemas.openxmlformats.org/officeDocument/2006/relationships/hyperlink" Id="rId115" Target="https://doi.org/10.53759/181X/JCNS202404006" TargetMode="External" /><Relationship Type="http://schemas.openxmlformats.org/officeDocument/2006/relationships/hyperlink" Id="rId162" Target="https://doi.org/10.65218/jius.2026.13" TargetMode="External" /><Relationship Type="http://schemas.openxmlformats.org/officeDocument/2006/relationships/hyperlink" Id="rId236" Target="https://openaccess.thecvf.com/content/CVPR2026/html/Yu_HQC-NBV_A_Hybrid_Quantum-Classical_View_Planning_Approach_CVPR_2026_paper.html" TargetMode="External" /><Relationship Type="http://schemas.openxmlformats.org/officeDocument/2006/relationships/hyperlink" Id="rId218" Target="https://papers.ssrn.com/sol3/papers.cfm?abstract_id=7383818" TargetMode="External" /><Relationship Type="http://schemas.openxmlformats.org/officeDocument/2006/relationships/hyperlink" Id="rId104" Target="https://proceedings.mlr.press/v267/gerlach25a.html" TargetMode="External" /></Relationships>
</file>

<file path=word/_rels/footnotes.xml.rels><?xml version="1.0" encoding="UTF-8"?><Relationships xmlns="http://schemas.openxmlformats.org/package/2006/relationships"><Relationship Type="http://schemas.openxmlformats.org/officeDocument/2006/relationships/hyperlink" Id="rId154" Target="https://arxiv.org/abs/2211.03464" TargetMode="External" /><Relationship Type="http://schemas.openxmlformats.org/officeDocument/2006/relationships/hyperlink" Id="rId53" Target="https://arxiv.org/abs/2212.11681" TargetMode="External" /><Relationship Type="http://schemas.openxmlformats.org/officeDocument/2006/relationships/hyperlink" Id="rId184" Target="https://arxiv.org/abs/2407.08767" TargetMode="External" /><Relationship Type="http://schemas.openxmlformats.org/officeDocument/2006/relationships/hyperlink" Id="rId204" Target="https://arxiv.org/abs/2508.01690" TargetMode="External" /><Relationship Type="http://schemas.openxmlformats.org/officeDocument/2006/relationships/hyperlink" Id="rId123" Target="https://arxiv.org/abs/2508.21361" TargetMode="External" /><Relationship Type="http://schemas.openxmlformats.org/officeDocument/2006/relationships/hyperlink" Id="rId98" Target="https://arxiv.org/abs/2602.03571" TargetMode="External" /><Relationship Type="http://schemas.openxmlformats.org/officeDocument/2006/relationships/hyperlink" Id="rId109" Target="https://arxiv.org/abs/2602.14799" TargetMode="External" /><Relationship Type="http://schemas.openxmlformats.org/officeDocument/2006/relationships/hyperlink" Id="rId160" Target="https://arxiv.org/abs/2605.01716" TargetMode="External" /><Relationship Type="http://schemas.openxmlformats.org/officeDocument/2006/relationships/hyperlink" Id="rId55" Target="https://arxiv.org/abs/2605.20801" TargetMode="External" /><Relationship Type="http://schemas.openxmlformats.org/officeDocument/2006/relationships/hyperlink" Id="rId61" Target="https://arxiv.org/abs/2606.14252" TargetMode="External" /><Relationship Type="http://schemas.openxmlformats.org/officeDocument/2006/relationships/hyperlink" Id="rId67" Target="https://arxiv.org/abs/quant-ph/0003006" TargetMode="External" /><Relationship Type="http://schemas.openxmlformats.org/officeDocument/2006/relationships/hyperlink" Id="rId224" Target="https://doi.org/10.1007/1345_2023_218" TargetMode="External" /><Relationship Type="http://schemas.openxmlformats.org/officeDocument/2006/relationships/hyperlink" Id="rId206" Target="https://doi.org/10.1007/s42044-025-00306-z" TargetMode="External" /><Relationship Type="http://schemas.openxmlformats.org/officeDocument/2006/relationships/hyperlink" Id="rId234" Target="https://doi.org/10.1007/s42484-024-00225-5" TargetMode="External" /><Relationship Type="http://schemas.openxmlformats.org/officeDocument/2006/relationships/hyperlink" Id="rId200" Target="https://doi.org/10.1007/s42484-024-00226-4" TargetMode="External" /><Relationship Type="http://schemas.openxmlformats.org/officeDocument/2006/relationships/hyperlink" Id="rId228" Target="https://doi.org/10.1016/j.procir.2025.01.099" TargetMode="External" /><Relationship Type="http://schemas.openxmlformats.org/officeDocument/2006/relationships/hyperlink" Id="rId75" Target="https://doi.org/10.1016/j.robot.2023.104362" TargetMode="External" /><Relationship Type="http://schemas.openxmlformats.org/officeDocument/2006/relationships/hyperlink" Id="rId57" Target="https://doi.org/10.1016/j.robot.2025.105026" TargetMode="External" /><Relationship Type="http://schemas.openxmlformats.org/officeDocument/2006/relationships/hyperlink" Id="rId102" Target="https://doi.org/10.1016/j.robot.2025.105123" TargetMode="External" /><Relationship Type="http://schemas.openxmlformats.org/officeDocument/2006/relationships/hyperlink" Id="rId143" Target="https://doi.org/10.1016/j.robot.2026.105418" TargetMode="External" /><Relationship Type="http://schemas.openxmlformats.org/officeDocument/2006/relationships/hyperlink" Id="rId147" Target="https://doi.org/10.1016/j.swevo.2023.101297" TargetMode="External" /><Relationship Type="http://schemas.openxmlformats.org/officeDocument/2006/relationships/hyperlink" Id="rId71" Target="https://doi.org/10.1017/CBO9780511997716" TargetMode="External" /><Relationship Type="http://schemas.openxmlformats.org/officeDocument/2006/relationships/hyperlink" Id="rId177" Target="https://doi.org/10.1017/S0140525X12001525" TargetMode="External" /><Relationship Type="http://schemas.openxmlformats.org/officeDocument/2006/relationships/hyperlink" Id="rId94" Target="https://doi.org/10.1017/S0263574705002596" TargetMode="External" /><Relationship Type="http://schemas.openxmlformats.org/officeDocument/2006/relationships/hyperlink" Id="rId63" Target="https://doi.org/10.1021/acs.chemrev.9b00829" TargetMode="External" /><Relationship Type="http://schemas.openxmlformats.org/officeDocument/2006/relationships/hyperlink" Id="rId51" Target="https://doi.org/10.1038/nphys3272" TargetMode="External" /><Relationship Type="http://schemas.openxmlformats.org/officeDocument/2006/relationships/hyperlink" Id="rId137" Target="https://doi.org/10.1038/s41598-023-45668-1" TargetMode="External" /><Relationship Type="http://schemas.openxmlformats.org/officeDocument/2006/relationships/hyperlink" Id="rId202" Target="https://doi.org/10.1038/s41598-024-72101-y" TargetMode="External" /><Relationship Type="http://schemas.openxmlformats.org/officeDocument/2006/relationships/hyperlink" Id="rId171" Target="https://doi.org/10.1038/s41598-025-12109-0" TargetMode="External" /><Relationship Type="http://schemas.openxmlformats.org/officeDocument/2006/relationships/hyperlink" Id="rId181" Target="https://doi.org/10.1038/s41598-025-28481-w" TargetMode="External" /><Relationship Type="http://schemas.openxmlformats.org/officeDocument/2006/relationships/hyperlink" Id="rId193" Target="https://doi.org/10.1038/s41598-025-34346-z" TargetMode="External" /><Relationship Type="http://schemas.openxmlformats.org/officeDocument/2006/relationships/hyperlink" Id="rId190" Target="https://doi.org/10.1063/5.0044068" TargetMode="External" /><Relationship Type="http://schemas.openxmlformats.org/officeDocument/2006/relationships/hyperlink" Id="rId188" Target="https://doi.org/10.1073/pnas.1619152114" TargetMode="External" /><Relationship Type="http://schemas.openxmlformats.org/officeDocument/2006/relationships/hyperlink" Id="rId156" Target="https://doi.org/10.1098/rspa.2015.0301" TargetMode="External" /><Relationship Type="http://schemas.openxmlformats.org/officeDocument/2006/relationships/hyperlink" Id="rId149" Target="https://doi.org/10.1098/rsta.2024.0139" TargetMode="External" /><Relationship Type="http://schemas.openxmlformats.org/officeDocument/2006/relationships/hyperlink" Id="rId65" Target="https://doi.org/10.1103/PhysRevA.58.893" TargetMode="External" /><Relationship Type="http://schemas.openxmlformats.org/officeDocument/2006/relationships/hyperlink" Id="rId73" Target="https://doi.org/10.1103/PhysRevApplied.10.034030" TargetMode="External" /><Relationship Type="http://schemas.openxmlformats.org/officeDocument/2006/relationships/hyperlink" Id="rId197" Target="https://doi.org/10.1103/PhysRevApplied.18.054045" TargetMode="External" /><Relationship Type="http://schemas.openxmlformats.org/officeDocument/2006/relationships/hyperlink" Id="rId139" Target="https://doi.org/10.1103/PhysRevLett.126.020503" TargetMode="External" /><Relationship Type="http://schemas.openxmlformats.org/officeDocument/2006/relationships/hyperlink" Id="rId85" Target="https://doi.org/10.1103/PhysRevLett.127.100501" TargetMode="External" /><Relationship Type="http://schemas.openxmlformats.org/officeDocument/2006/relationships/hyperlink" Id="rId216" Target="https://doi.org/10.1103/PhysRevLett.133.200801" TargetMode="External" /><Relationship Type="http://schemas.openxmlformats.org/officeDocument/2006/relationships/hyperlink" Id="rId127" Target="https://doi.org/10.1103/PhysRevResearch.4.023019" TargetMode="External" /><Relationship Type="http://schemas.openxmlformats.org/officeDocument/2006/relationships/hyperlink" Id="rId241" Target="https://doi.org/10.1103/PhysRevX.10.021067" TargetMode="External" /><Relationship Type="http://schemas.openxmlformats.org/officeDocument/2006/relationships/hyperlink" Id="rId151" Target="https://doi.org/10.1103/RevModPhys.92.015003" TargetMode="External" /><Relationship Type="http://schemas.openxmlformats.org/officeDocument/2006/relationships/hyperlink" Id="rId133" Target="https://doi.org/10.1109/ACCESS.2023.3307316" TargetMode="External" /><Relationship Type="http://schemas.openxmlformats.org/officeDocument/2006/relationships/hyperlink" Id="rId119" Target="https://doi.org/10.1109/ACCESS.2024.3417808" TargetMode="External" /><Relationship Type="http://schemas.openxmlformats.org/officeDocument/2006/relationships/hyperlink" Id="rId220" Target="https://doi.org/10.1109/ASE63991.2025.00306" TargetMode="External" /><Relationship Type="http://schemas.openxmlformats.org/officeDocument/2006/relationships/hyperlink" Id="rId169" Target="https://doi.org/10.1109/CEC65147.2025.11042978" TargetMode="External" /><Relationship Type="http://schemas.openxmlformats.org/officeDocument/2006/relationships/hyperlink" Id="rId69" Target="https://doi.org/10.1109/CVPR46437.2021.01292" TargetMode="External" /><Relationship Type="http://schemas.openxmlformats.org/officeDocument/2006/relationships/hyperlink" Id="rId100" Target="https://doi.org/10.1109/ICAAID68975.2025.11358227" TargetMode="External" /><Relationship Type="http://schemas.openxmlformats.org/officeDocument/2006/relationships/hyperlink" Id="rId238" Target="https://doi.org/10.1109/ICDCS54860.2022.00151" TargetMode="External" /><Relationship Type="http://schemas.openxmlformats.org/officeDocument/2006/relationships/hyperlink" Id="rId175" Target="https://doi.org/10.1109/ICRA.2019.8793768" TargetMode="External" /><Relationship Type="http://schemas.openxmlformats.org/officeDocument/2006/relationships/hyperlink" Id="rId186" Target="https://doi.org/10.1109/IISWC53511.2021.00015" TargetMode="External" /><Relationship Type="http://schemas.openxmlformats.org/officeDocument/2006/relationships/hyperlink" Id="rId167" Target="https://doi.org/10.1109/QCE65121.2025.10359" TargetMode="External" /><Relationship Type="http://schemas.openxmlformats.org/officeDocument/2006/relationships/hyperlink" Id="rId195" Target="https://doi.org/10.1109/TCE.2024.3423416" TargetMode="External" /><Relationship Type="http://schemas.openxmlformats.org/officeDocument/2006/relationships/hyperlink" Id="rId117" Target="https://doi.org/10.1109/TEVC.2002.804320" TargetMode="External" /><Relationship Type="http://schemas.openxmlformats.org/officeDocument/2006/relationships/hyperlink" Id="rId92" Target="https://doi.org/10.1109/TMECH.2010.2090896" TargetMode="External" /><Relationship Type="http://schemas.openxmlformats.org/officeDocument/2006/relationships/hyperlink" Id="rId111" Target="https://doi.org/10.1126/sciadv.aav2372" TargetMode="External" /><Relationship Type="http://schemas.openxmlformats.org/officeDocument/2006/relationships/hyperlink" Id="rId214" Target="https://doi.org/10.1126/sciadv.add3854" TargetMode="External" /><Relationship Type="http://schemas.openxmlformats.org/officeDocument/2006/relationships/hyperlink" Id="rId81" Target="https://doi.org/10.1145/3293320.3293333" TargetMode="External" /><Relationship Type="http://schemas.openxmlformats.org/officeDocument/2006/relationships/hyperlink" Id="rId210" Target="https://doi.org/10.1145/3313276.3316310" TargetMode="External" /><Relationship Type="http://schemas.openxmlformats.org/officeDocument/2006/relationships/hyperlink" Id="rId79" Target="https://doi.org/10.1145/3357713.3384314" TargetMode="External" /><Relationship Type="http://schemas.openxmlformats.org/officeDocument/2006/relationships/hyperlink" Id="rId212" Target="https://doi.org/10.1145/3445814.3446758" TargetMode="External" /><Relationship Type="http://schemas.openxmlformats.org/officeDocument/2006/relationships/hyperlink" Id="rId89" Target="https://doi.org/10.1145/3708319.3735545" TargetMode="External" /><Relationship Type="http://schemas.openxmlformats.org/officeDocument/2006/relationships/hyperlink" Id="rId131" Target="https://doi.org/10.1146/annurev-control-042920-092451" TargetMode="External" /><Relationship Type="http://schemas.openxmlformats.org/officeDocument/2006/relationships/hyperlink" Id="rId179" Target="https://doi.org/10.1146/annurev-psych-033020-123501" TargetMode="External" /><Relationship Type="http://schemas.openxmlformats.org/officeDocument/2006/relationships/hyperlink" Id="rId243" Target="https://doi.org/10.1155/2018/1596080" TargetMode="External" /><Relationship Type="http://schemas.openxmlformats.org/officeDocument/2006/relationships/hyperlink" Id="rId129" Target="https://doi.org/10.1177/0278364913495721" TargetMode="External" /><Relationship Type="http://schemas.openxmlformats.org/officeDocument/2006/relationships/hyperlink" Id="rId230" Target="https://doi.org/10.1515/auto-2023-0072" TargetMode="External" /><Relationship Type="http://schemas.openxmlformats.org/officeDocument/2006/relationships/hyperlink" Id="rId107" Target="https://doi.org/10.2139/ssrn.3244327" TargetMode="External" /><Relationship Type="http://schemas.openxmlformats.org/officeDocument/2006/relationships/hyperlink" Id="rId208" Target="https://doi.org/10.2200/S00746ED1V01Y201612QMC010" TargetMode="External" /><Relationship Type="http://schemas.openxmlformats.org/officeDocument/2006/relationships/hyperlink" Id="rId87" Target="https://doi.org/10.32604/cmc.2025.065572" TargetMode="External" /><Relationship Type="http://schemas.openxmlformats.org/officeDocument/2006/relationships/hyperlink" Id="rId165" Target="https://doi.org/10.3389/fcomp.2019.00009" TargetMode="External" /><Relationship Type="http://schemas.openxmlformats.org/officeDocument/2006/relationships/hyperlink" Id="rId113" Target="https://doi.org/10.3390/a12020034" TargetMode="External" /><Relationship Type="http://schemas.openxmlformats.org/officeDocument/2006/relationships/hyperlink" Id="rId59" Target="https://doi.org/10.3390/a14070194" TargetMode="External" /><Relationship Type="http://schemas.openxmlformats.org/officeDocument/2006/relationships/hyperlink" Id="rId226" Target="https://doi.org/10.3390/e25040548" TargetMode="External" /><Relationship Type="http://schemas.openxmlformats.org/officeDocument/2006/relationships/hyperlink" Id="rId135" Target="https://doi.org/10.3390/e25091323" TargetMode="External" /><Relationship Type="http://schemas.openxmlformats.org/officeDocument/2006/relationships/hyperlink" Id="rId121" Target="https://doi.org/10.3390/e27020152" TargetMode="External" /><Relationship Type="http://schemas.openxmlformats.org/officeDocument/2006/relationships/hyperlink" Id="rId232" Target="https://doi.org/10.3390/electronics10020100" TargetMode="External" /><Relationship Type="http://schemas.openxmlformats.org/officeDocument/2006/relationships/hyperlink" Id="rId145" Target="https://doi.org/10.3390/math10030372" TargetMode="External" /><Relationship Type="http://schemas.openxmlformats.org/officeDocument/2006/relationships/hyperlink" Id="rId77" Target="https://doi.org/10.3390/math10142475" TargetMode="External" /><Relationship Type="http://schemas.openxmlformats.org/officeDocument/2006/relationships/hyperlink" Id="rId125" Target="https://doi.org/10.48550/arXiv.2008.12230" TargetMode="External" /><Relationship Type="http://schemas.openxmlformats.org/officeDocument/2006/relationships/hyperlink" Id="rId222" Target="https://doi.org/10.48550/arXiv.2103.09378" TargetMode="External" /><Relationship Type="http://schemas.openxmlformats.org/officeDocument/2006/relationships/hyperlink" Id="rId158" Target="https://doi.org/10.48550/arXiv.2504.08167" TargetMode="External" /><Relationship Type="http://schemas.openxmlformats.org/officeDocument/2006/relationships/hyperlink" Id="rId83" Target="https://doi.org/10.48550/arXiv.2505.17587" TargetMode="External" /><Relationship Type="http://schemas.openxmlformats.org/officeDocument/2006/relationships/hyperlink" Id="rId141" Target="https://doi.org/10.48550/arXiv.2509.11388" TargetMode="External" /><Relationship Type="http://schemas.openxmlformats.org/officeDocument/2006/relationships/hyperlink" Id="rId96" Target="https://doi.org/10.5220/0013371800003890" TargetMode="External" /><Relationship Type="http://schemas.openxmlformats.org/officeDocument/2006/relationships/hyperlink" Id="rId115" Target="https://doi.org/10.53759/181X/JCNS202404006" TargetMode="External" /><Relationship Type="http://schemas.openxmlformats.org/officeDocument/2006/relationships/hyperlink" Id="rId162" Target="https://doi.org/10.65218/jius.2026.13" TargetMode="External" /><Relationship Type="http://schemas.openxmlformats.org/officeDocument/2006/relationships/hyperlink" Id="rId236" Target="https://openaccess.thecvf.com/content/CVPR2026/html/Yu_HQC-NBV_A_Hybrid_Quantum-Classical_View_Planning_Approach_CVPR_2026_paper.html" TargetMode="External" /><Relationship Type="http://schemas.openxmlformats.org/officeDocument/2006/relationships/hyperlink" Id="rId218" Target="https://papers.ssrn.com/sol3/papers.cfm?abstract_id=7383818" TargetMode="External" /><Relationship Type="http://schemas.openxmlformats.org/officeDocument/2006/relationships/hyperlink" Id="rId104" Target="https://proceedings.mlr.press/v267/gerlach25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Department of Mechanical Engineering, Amrita Vishwa Vidyapeetham, Chennai, India; Dev Kunwar Singh Chauhan, Department of Mechanical Engineering, Amrita Vishwa Vidyapeetham, Chennai, India</dc:creator>
  <cp:keywords/>
  <dcterms:created xsi:type="dcterms:W3CDTF">2026-10-03T07:41:39Z</dcterms:created>
  <dcterms:modified xsi:type="dcterms:W3CDTF">2026-10-03T07:41:39Z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csl-items-file">
    <vt:lpwstr>/tmp/tmp.9uguGKB00F/items.json</vt:lpwstr>
  </property>
  <property fmtid="{D5CDD505-2E9C-101B-9397-08002B2CF9AE}" pid="5" name="link-citations">
    <vt:lpwstr>False</vt:lpwstr>
  </property>
  <property fmtid="{D5CDD505-2E9C-101B-9397-08002B2CF9AE}" pid="6" name="reference-section-title">
    <vt:lpwstr>References</vt:lpwstr>
  </property>
</Properties>
</file>