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01093" w14:textId="5F28C7A5" w:rsidR="00104C70" w:rsidRPr="00104C70" w:rsidRDefault="00104C70" w:rsidP="00104C70">
      <w:pPr>
        <w:jc w:val="center"/>
        <w:rPr>
          <w:b/>
          <w:bCs/>
          <w:color w:val="385623" w:themeColor="accent6" w:themeShade="80"/>
          <w:sz w:val="100"/>
          <w:szCs w:val="100"/>
          <w:u w:val="single"/>
        </w:rPr>
      </w:pPr>
      <w:r w:rsidRPr="00104C70">
        <w:rPr>
          <w:b/>
          <w:bCs/>
          <w:color w:val="385623" w:themeColor="accent6" w:themeShade="80"/>
          <w:sz w:val="100"/>
          <w:szCs w:val="100"/>
          <w:u w:val="single"/>
        </w:rPr>
        <w:t>Report</w:t>
      </w:r>
    </w:p>
    <w:p w14:paraId="3F430F3C" w14:textId="31B7AACC" w:rsidR="002954E1" w:rsidRPr="00104C70" w:rsidRDefault="002954E1" w:rsidP="002954E1">
      <w:pPr>
        <w:rPr>
          <w:b/>
          <w:bCs/>
          <w:color w:val="00AA48"/>
          <w:sz w:val="72"/>
          <w:szCs w:val="72"/>
          <w:u w:val="single"/>
        </w:rPr>
      </w:pPr>
      <w:r w:rsidRPr="00104C70">
        <w:rPr>
          <w:b/>
          <w:bCs/>
          <w:color w:val="00AA48"/>
          <w:sz w:val="72"/>
          <w:szCs w:val="72"/>
          <w:u w:val="single"/>
        </w:rPr>
        <w:t xml:space="preserve">Sudoku Visualizer Application </w:t>
      </w:r>
    </w:p>
    <w:p w14:paraId="0AAC4FA9" w14:textId="77777777" w:rsidR="002954E1" w:rsidRPr="00104C70" w:rsidRDefault="002954E1" w:rsidP="002954E1">
      <w:pPr>
        <w:rPr>
          <w:b/>
          <w:bCs/>
          <w:color w:val="FF0000"/>
          <w:sz w:val="40"/>
          <w:szCs w:val="40"/>
        </w:rPr>
      </w:pPr>
      <w:r w:rsidRPr="00104C70">
        <w:rPr>
          <w:b/>
          <w:bCs/>
          <w:color w:val="FF0000"/>
          <w:sz w:val="40"/>
          <w:szCs w:val="40"/>
        </w:rPr>
        <w:t>Introduction</w:t>
      </w:r>
    </w:p>
    <w:p w14:paraId="0F78B83A" w14:textId="77777777" w:rsidR="002954E1" w:rsidRDefault="002954E1" w:rsidP="002954E1">
      <w:r>
        <w:t>The Sudoku Visualizer application is a graphical user interface (GUI) tool developed using Java Swing. It allows users to solve Sudoku puzzles, receive hints, and visualize the solving process step-by-step. The application generates random Sudoku puzzles and provides functionalities for solving, hinting, and resetting the puzzle. Additionally, users can manually input numbers into the Sudoku grid, with real-time validation to ensure correct entries.</w:t>
      </w:r>
    </w:p>
    <w:p w14:paraId="25403488" w14:textId="77777777" w:rsidR="002954E1" w:rsidRDefault="002954E1" w:rsidP="002954E1"/>
    <w:p w14:paraId="2B2C065F" w14:textId="77777777" w:rsidR="002954E1" w:rsidRPr="002954E1" w:rsidRDefault="002954E1" w:rsidP="002954E1">
      <w:pPr>
        <w:rPr>
          <w:b/>
          <w:bCs/>
          <w:color w:val="FF0000"/>
          <w:sz w:val="50"/>
          <w:szCs w:val="50"/>
        </w:rPr>
      </w:pPr>
      <w:r w:rsidRPr="002954E1">
        <w:rPr>
          <w:b/>
          <w:bCs/>
          <w:color w:val="FF0000"/>
          <w:sz w:val="50"/>
          <w:szCs w:val="50"/>
        </w:rPr>
        <w:t>Features</w:t>
      </w:r>
    </w:p>
    <w:p w14:paraId="52FD307E" w14:textId="1FD4F1D1" w:rsidR="002954E1" w:rsidRPr="002954E1" w:rsidRDefault="002954E1" w:rsidP="002954E1">
      <w:pPr>
        <w:pStyle w:val="ListParagraph"/>
        <w:numPr>
          <w:ilvl w:val="0"/>
          <w:numId w:val="3"/>
        </w:numPr>
        <w:rPr>
          <w:color w:val="7030A0"/>
          <w:sz w:val="40"/>
          <w:szCs w:val="40"/>
          <w:u w:val="single"/>
        </w:rPr>
      </w:pPr>
      <w:r w:rsidRPr="002954E1">
        <w:rPr>
          <w:color w:val="7030A0"/>
          <w:sz w:val="40"/>
          <w:szCs w:val="40"/>
          <w:u w:val="single"/>
        </w:rPr>
        <w:t>Core Features</w:t>
      </w:r>
    </w:p>
    <w:p w14:paraId="76B4DB9F" w14:textId="3A89E276" w:rsidR="002954E1" w:rsidRPr="002954E1" w:rsidRDefault="002954E1" w:rsidP="002954E1">
      <w:pPr>
        <w:pStyle w:val="ListParagraph"/>
        <w:numPr>
          <w:ilvl w:val="0"/>
          <w:numId w:val="1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Random Sudoku Puzzle Generation: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The application generates random Sudoku puzzles using a backtracking algorithm. The puzzle includes both filled and empty cells, adhering to standard Sudoku rules.</w:t>
      </w:r>
    </w:p>
    <w:p w14:paraId="6064ABD8" w14:textId="7D257EBF" w:rsidR="002954E1" w:rsidRPr="002954E1" w:rsidRDefault="002954E1" w:rsidP="00295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Sudoku Solver: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The application includes a solver that uses a backtracking algorithm to find the solution to the puzzle. The solving process is visualized step-by-step, with a delay adjustable by the user.</w:t>
      </w:r>
    </w:p>
    <w:p w14:paraId="40772960" w14:textId="19CEF45A" w:rsidR="002954E1" w:rsidRPr="002954E1" w:rsidRDefault="002954E1" w:rsidP="002954E1">
      <w:pPr>
        <w:pStyle w:val="ListParagraph"/>
        <w:numPr>
          <w:ilvl w:val="0"/>
          <w:numId w:val="1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Hint Provider: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Users can request a hint, which will provide a valid number for one of the empty cells.</w:t>
      </w:r>
    </w:p>
    <w:p w14:paraId="44C2E9DB" w14:textId="6F83B739" w:rsidR="002954E1" w:rsidRPr="002954E1" w:rsidRDefault="002954E1" w:rsidP="002954E1">
      <w:pPr>
        <w:pStyle w:val="ListParagraph"/>
        <w:numPr>
          <w:ilvl w:val="0"/>
          <w:numId w:val="1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Input Validation: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The application validates user inputs in real-time. If the input is invalid (i.e., not between 1 and 9 or violates Sudoku rules), the cell background turns red. If the input is valid, the cell background turns yellow.</w:t>
      </w:r>
    </w:p>
    <w:p w14:paraId="44ABCC66" w14:textId="79A89187" w:rsidR="002954E1" w:rsidRPr="002954E1" w:rsidRDefault="002954E1" w:rsidP="002954E1">
      <w:pPr>
        <w:pStyle w:val="ListParagraph"/>
        <w:numPr>
          <w:ilvl w:val="0"/>
          <w:numId w:val="1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Puzzle Reset: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Users can reset the puzzle to its initial state, preserving the originally generated numbers and clearing user inputs.</w:t>
      </w:r>
    </w:p>
    <w:p w14:paraId="7D6D63B5" w14:textId="0A0FC4B5" w:rsidR="002954E1" w:rsidRPr="002954E1" w:rsidRDefault="002954E1" w:rsidP="002954E1">
      <w:pPr>
        <w:pStyle w:val="ListParagraph"/>
        <w:numPr>
          <w:ilvl w:val="0"/>
          <w:numId w:val="1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Control Buttons: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The interface includes buttons for solving the puzzle, providing hints, resetting the puzzle, and exiting the application.</w:t>
      </w:r>
    </w:p>
    <w:p w14:paraId="68971BAD" w14:textId="4B3C095E" w:rsidR="002954E1" w:rsidRPr="002954E1" w:rsidRDefault="002954E1" w:rsidP="002954E1">
      <w:pPr>
        <w:pStyle w:val="ListParagraph"/>
        <w:numPr>
          <w:ilvl w:val="0"/>
          <w:numId w:val="3"/>
        </w:numPr>
        <w:rPr>
          <w:color w:val="7030A0"/>
          <w:sz w:val="40"/>
          <w:szCs w:val="40"/>
          <w:u w:val="single"/>
        </w:rPr>
      </w:pPr>
      <w:r w:rsidRPr="002954E1">
        <w:rPr>
          <w:color w:val="7030A0"/>
          <w:sz w:val="40"/>
          <w:szCs w:val="40"/>
          <w:u w:val="single"/>
        </w:rPr>
        <w:t>Additional Features</w:t>
      </w:r>
    </w:p>
    <w:p w14:paraId="7F53A6F0" w14:textId="402A2034" w:rsidR="002954E1" w:rsidRPr="002954E1" w:rsidRDefault="002954E1" w:rsidP="002954E1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Adjustable Solving Speed: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A slider allows users to adjust the delay between steps in the solving process, providing control over the visualization speed.</w:t>
      </w:r>
    </w:p>
    <w:p w14:paraId="296C25B7" w14:textId="59946F8F" w:rsidR="002954E1" w:rsidRPr="002954E1" w:rsidRDefault="002954E1" w:rsidP="002954E1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t>Stop Button: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Users can stop the solving process at any time, which is useful for observing the intermediate steps or if they decide to solve the puzzle manually.</w:t>
      </w:r>
    </w:p>
    <w:p w14:paraId="3A9E1FDA" w14:textId="48CC92E2" w:rsidR="002954E1" w:rsidRPr="002954E1" w:rsidRDefault="002954E1" w:rsidP="002954E1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954E1">
        <w:rPr>
          <w:color w:val="4472C4" w:themeColor="accent1"/>
          <w:sz w:val="30"/>
          <w:szCs w:val="30"/>
        </w:rPr>
        <w:lastRenderedPageBreak/>
        <w:t>End Game Button:</w:t>
      </w:r>
      <w:r w:rsidRPr="002954E1">
        <w:rPr>
          <w:color w:val="4472C4" w:themeColor="accent1"/>
          <w:sz w:val="30"/>
          <w:szCs w:val="30"/>
        </w:rPr>
        <w:t xml:space="preserve"> </w:t>
      </w:r>
      <w:r>
        <w:t>An "Exit Game" button allows users to close the application.</w:t>
      </w:r>
    </w:p>
    <w:p w14:paraId="5F38C4BC" w14:textId="53BAAFE2" w:rsidR="002954E1" w:rsidRPr="003073B9" w:rsidRDefault="002954E1" w:rsidP="003073B9">
      <w:pPr>
        <w:rPr>
          <w:b/>
          <w:bCs/>
          <w:color w:val="ED0000"/>
          <w:sz w:val="60"/>
          <w:szCs w:val="60"/>
        </w:rPr>
      </w:pPr>
      <w:r w:rsidRPr="003073B9">
        <w:rPr>
          <w:b/>
          <w:bCs/>
          <w:color w:val="ED0000"/>
          <w:sz w:val="60"/>
          <w:szCs w:val="60"/>
        </w:rPr>
        <w:t>Technical Details</w:t>
      </w:r>
    </w:p>
    <w:p w14:paraId="25B2130C" w14:textId="77777777" w:rsidR="003073B9" w:rsidRPr="003073B9" w:rsidRDefault="003073B9" w:rsidP="003073B9">
      <w:pPr>
        <w:ind w:left="360"/>
        <w:rPr>
          <w:color w:val="7030A0"/>
          <w:sz w:val="40"/>
          <w:szCs w:val="40"/>
          <w:u w:val="single"/>
        </w:rPr>
      </w:pPr>
    </w:p>
    <w:p w14:paraId="1FE058A2" w14:textId="59AA506E" w:rsidR="002954E1" w:rsidRPr="003073B9" w:rsidRDefault="002954E1" w:rsidP="003073B9">
      <w:pPr>
        <w:pStyle w:val="ListParagraph"/>
        <w:numPr>
          <w:ilvl w:val="0"/>
          <w:numId w:val="9"/>
        </w:numPr>
        <w:rPr>
          <w:color w:val="7030A0"/>
          <w:sz w:val="40"/>
          <w:szCs w:val="40"/>
          <w:u w:val="single"/>
        </w:rPr>
      </w:pPr>
      <w:r w:rsidRPr="003073B9">
        <w:rPr>
          <w:color w:val="7030A0"/>
          <w:sz w:val="40"/>
          <w:szCs w:val="40"/>
          <w:u w:val="single"/>
        </w:rPr>
        <w:t>Class Structure</w:t>
      </w:r>
    </w:p>
    <w:p w14:paraId="7CB50DBF" w14:textId="77777777" w:rsidR="002954E1" w:rsidRDefault="002954E1" w:rsidP="003073B9">
      <w:pPr>
        <w:pStyle w:val="ListParagraph"/>
        <w:numPr>
          <w:ilvl w:val="0"/>
          <w:numId w:val="5"/>
        </w:numPr>
        <w:ind w:left="1080"/>
      </w:pPr>
      <w:proofErr w:type="spellStart"/>
      <w:r w:rsidRPr="003073B9">
        <w:rPr>
          <w:color w:val="4472C4" w:themeColor="accent1"/>
          <w:sz w:val="30"/>
          <w:szCs w:val="30"/>
        </w:rPr>
        <w:t>SudokuFrame</w:t>
      </w:r>
      <w:proofErr w:type="spellEnd"/>
      <w:r w:rsidRPr="003073B9">
        <w:rPr>
          <w:color w:val="4472C4" w:themeColor="accent1"/>
          <w:sz w:val="30"/>
          <w:szCs w:val="30"/>
        </w:rPr>
        <w:t>:</w:t>
      </w:r>
      <w:r w:rsidRPr="003073B9">
        <w:rPr>
          <w:color w:val="4472C4" w:themeColor="accent1"/>
        </w:rPr>
        <w:t xml:space="preserve"> </w:t>
      </w:r>
      <w:r>
        <w:t xml:space="preserve">The main class extending </w:t>
      </w:r>
      <w:proofErr w:type="spellStart"/>
      <w:r>
        <w:t>JFrame</w:t>
      </w:r>
      <w:proofErr w:type="spellEnd"/>
      <w:r>
        <w:t xml:space="preserve"> and representing the Sudoku Visualizer application. It initializes the GUI components and handles user interactions.</w:t>
      </w:r>
    </w:p>
    <w:p w14:paraId="48DD62DB" w14:textId="77777777" w:rsidR="002954E1" w:rsidRDefault="002954E1" w:rsidP="003073B9">
      <w:pPr>
        <w:pStyle w:val="ListParagraph"/>
        <w:numPr>
          <w:ilvl w:val="0"/>
          <w:numId w:val="5"/>
        </w:numPr>
        <w:ind w:left="1080"/>
      </w:pPr>
      <w:proofErr w:type="spellStart"/>
      <w:r w:rsidRPr="003073B9">
        <w:rPr>
          <w:color w:val="4472C4" w:themeColor="accent1"/>
          <w:sz w:val="30"/>
          <w:szCs w:val="30"/>
        </w:rPr>
        <w:t>SolverWorker</w:t>
      </w:r>
      <w:proofErr w:type="spellEnd"/>
      <w:r w:rsidRPr="003073B9">
        <w:rPr>
          <w:color w:val="4472C4" w:themeColor="accent1"/>
          <w:sz w:val="30"/>
          <w:szCs w:val="30"/>
        </w:rPr>
        <w:t>:</w:t>
      </w:r>
      <w:r w:rsidRPr="003073B9">
        <w:rPr>
          <w:color w:val="4472C4" w:themeColor="accent1"/>
        </w:rPr>
        <w:t xml:space="preserve"> </w:t>
      </w:r>
      <w:r>
        <w:t xml:space="preserve">A nested class extending </w:t>
      </w:r>
      <w:proofErr w:type="spellStart"/>
      <w:r>
        <w:t>SwingWorker</w:t>
      </w:r>
      <w:proofErr w:type="spellEnd"/>
      <w:r>
        <w:t>, responsible for solving the Sudoku puzzle in a background thread and updating the GUI to visualize the solving process.</w:t>
      </w:r>
    </w:p>
    <w:p w14:paraId="56582D6F" w14:textId="45EFBD6F" w:rsidR="00104C70" w:rsidRDefault="00104C70" w:rsidP="00104C70">
      <w:pPr>
        <w:pStyle w:val="ListParagraph"/>
        <w:numPr>
          <w:ilvl w:val="0"/>
          <w:numId w:val="5"/>
        </w:numPr>
        <w:ind w:left="1080"/>
      </w:pPr>
      <w:proofErr w:type="spellStart"/>
      <w:r>
        <w:rPr>
          <w:color w:val="4472C4" w:themeColor="accent1"/>
          <w:sz w:val="30"/>
          <w:szCs w:val="30"/>
        </w:rPr>
        <w:t>SudokuStart</w:t>
      </w:r>
      <w:r w:rsidRPr="003073B9">
        <w:rPr>
          <w:color w:val="4472C4" w:themeColor="accent1"/>
          <w:sz w:val="30"/>
          <w:szCs w:val="30"/>
        </w:rPr>
        <w:t>er</w:t>
      </w:r>
      <w:proofErr w:type="spellEnd"/>
      <w:r w:rsidRPr="003073B9">
        <w:rPr>
          <w:color w:val="4472C4" w:themeColor="accent1"/>
          <w:sz w:val="30"/>
          <w:szCs w:val="30"/>
        </w:rPr>
        <w:t>:</w:t>
      </w:r>
      <w:r w:rsidRPr="003073B9">
        <w:rPr>
          <w:color w:val="4472C4" w:themeColor="accent1"/>
        </w:rPr>
        <w:t xml:space="preserve"> </w:t>
      </w:r>
      <w:r>
        <w:t xml:space="preserve">A </w:t>
      </w:r>
      <w:r>
        <w:t>Starter class which is have start button to start the game.</w:t>
      </w:r>
    </w:p>
    <w:p w14:paraId="769CA93A" w14:textId="77777777" w:rsidR="00104C70" w:rsidRDefault="00104C70" w:rsidP="003073B9">
      <w:pPr>
        <w:pStyle w:val="ListParagraph"/>
        <w:numPr>
          <w:ilvl w:val="0"/>
          <w:numId w:val="5"/>
        </w:numPr>
        <w:ind w:left="1080"/>
      </w:pPr>
    </w:p>
    <w:p w14:paraId="702638CF" w14:textId="0329CC30" w:rsidR="002954E1" w:rsidRPr="003073B9" w:rsidRDefault="002954E1" w:rsidP="003073B9">
      <w:pPr>
        <w:pStyle w:val="ListParagraph"/>
        <w:numPr>
          <w:ilvl w:val="0"/>
          <w:numId w:val="9"/>
        </w:numPr>
        <w:rPr>
          <w:color w:val="7030A0"/>
          <w:sz w:val="40"/>
          <w:szCs w:val="40"/>
          <w:u w:val="single"/>
        </w:rPr>
      </w:pPr>
      <w:r w:rsidRPr="003073B9">
        <w:rPr>
          <w:color w:val="7030A0"/>
          <w:sz w:val="40"/>
          <w:szCs w:val="40"/>
          <w:u w:val="single"/>
        </w:rPr>
        <w:t>Key Methods</w:t>
      </w:r>
    </w:p>
    <w:p w14:paraId="3E276445" w14:textId="3A198C14" w:rsidR="002954E1" w:rsidRDefault="002954E1" w:rsidP="003073B9">
      <w:pPr>
        <w:pStyle w:val="ListParagraph"/>
        <w:numPr>
          <w:ilvl w:val="0"/>
          <w:numId w:val="6"/>
        </w:numPr>
        <w:ind w:left="1080"/>
      </w:pPr>
      <w:proofErr w:type="spellStart"/>
      <w:r w:rsidRPr="003073B9">
        <w:rPr>
          <w:color w:val="4472C4" w:themeColor="accent1"/>
          <w:sz w:val="30"/>
          <w:szCs w:val="30"/>
        </w:rPr>
        <w:t>SudokuFrame</w:t>
      </w:r>
      <w:proofErr w:type="spellEnd"/>
      <w:r w:rsidRPr="003073B9">
        <w:rPr>
          <w:color w:val="4472C4" w:themeColor="accent1"/>
          <w:sz w:val="30"/>
          <w:szCs w:val="30"/>
        </w:rPr>
        <w:t xml:space="preserve"> Constructor:</w:t>
      </w:r>
      <w:r w:rsidR="003073B9" w:rsidRPr="003073B9">
        <w:rPr>
          <w:color w:val="4472C4" w:themeColor="accent1"/>
        </w:rPr>
        <w:t xml:space="preserve"> </w:t>
      </w:r>
      <w:r>
        <w:t>Initializes the GUI components, including the Sudoku grid, buttons, and slider.</w:t>
      </w:r>
    </w:p>
    <w:p w14:paraId="083E7EC4" w14:textId="77777777" w:rsidR="002954E1" w:rsidRDefault="002954E1" w:rsidP="003073B9">
      <w:pPr>
        <w:pStyle w:val="ListParagraph"/>
        <w:numPr>
          <w:ilvl w:val="0"/>
          <w:numId w:val="6"/>
        </w:numPr>
        <w:ind w:left="1080"/>
      </w:pPr>
      <w:r>
        <w:t>Sets up the initial Sudoku puzzle and adds event listeners to the buttons and cells.</w:t>
      </w:r>
    </w:p>
    <w:p w14:paraId="34016381" w14:textId="718C9DBE" w:rsidR="002954E1" w:rsidRDefault="002954E1" w:rsidP="003073B9">
      <w:pPr>
        <w:pStyle w:val="ListParagraph"/>
        <w:numPr>
          <w:ilvl w:val="0"/>
          <w:numId w:val="6"/>
        </w:numPr>
        <w:ind w:left="1080"/>
      </w:pPr>
      <w:proofErr w:type="spellStart"/>
      <w:proofErr w:type="gramStart"/>
      <w:r w:rsidRPr="003073B9">
        <w:rPr>
          <w:color w:val="4472C4" w:themeColor="accent1"/>
          <w:sz w:val="30"/>
          <w:szCs w:val="30"/>
        </w:rPr>
        <w:t>validateInput</w:t>
      </w:r>
      <w:proofErr w:type="spellEnd"/>
      <w:r w:rsidRPr="003073B9">
        <w:rPr>
          <w:color w:val="4472C4" w:themeColor="accent1"/>
          <w:sz w:val="30"/>
          <w:szCs w:val="30"/>
        </w:rPr>
        <w:t>(</w:t>
      </w:r>
      <w:proofErr w:type="gramEnd"/>
      <w:r w:rsidRPr="003073B9">
        <w:rPr>
          <w:color w:val="4472C4" w:themeColor="accent1"/>
          <w:sz w:val="30"/>
          <w:szCs w:val="30"/>
        </w:rPr>
        <w:t>int row, int col):</w:t>
      </w:r>
      <w:r w:rsidR="003073B9" w:rsidRPr="003073B9">
        <w:rPr>
          <w:color w:val="4472C4" w:themeColor="accent1"/>
        </w:rPr>
        <w:t xml:space="preserve"> </w:t>
      </w:r>
      <w:r>
        <w:t>Validates the user input in the specified cell, changing the cell background color based on the validity of the input.</w:t>
      </w:r>
    </w:p>
    <w:p w14:paraId="45CCF63C" w14:textId="5F96FF7D" w:rsidR="002954E1" w:rsidRDefault="002954E1" w:rsidP="003073B9">
      <w:pPr>
        <w:pStyle w:val="ListParagraph"/>
        <w:numPr>
          <w:ilvl w:val="0"/>
          <w:numId w:val="6"/>
        </w:numPr>
        <w:ind w:left="1080"/>
      </w:pPr>
      <w:proofErr w:type="spellStart"/>
      <w:proofErr w:type="gramStart"/>
      <w:r w:rsidRPr="003073B9">
        <w:rPr>
          <w:color w:val="4472C4" w:themeColor="accent1"/>
          <w:sz w:val="30"/>
          <w:szCs w:val="30"/>
        </w:rPr>
        <w:t>generateRandomSudoku</w:t>
      </w:r>
      <w:proofErr w:type="spellEnd"/>
      <w:r w:rsidRPr="003073B9">
        <w:rPr>
          <w:color w:val="4472C4" w:themeColor="accent1"/>
          <w:sz w:val="30"/>
          <w:szCs w:val="30"/>
        </w:rPr>
        <w:t>(</w:t>
      </w:r>
      <w:proofErr w:type="gramEnd"/>
      <w:r w:rsidRPr="003073B9">
        <w:rPr>
          <w:color w:val="4472C4" w:themeColor="accent1"/>
          <w:sz w:val="30"/>
          <w:szCs w:val="30"/>
        </w:rPr>
        <w:t>):</w:t>
      </w:r>
      <w:r w:rsidR="003073B9" w:rsidRPr="003073B9">
        <w:rPr>
          <w:color w:val="4472C4" w:themeColor="accent1"/>
        </w:rPr>
        <w:t xml:space="preserve"> </w:t>
      </w:r>
      <w:r>
        <w:t>Generates a random Sudoku puzzle by filling the diagonal blocks, filling the remaining cells, and removing digits to create a puzzle.</w:t>
      </w:r>
    </w:p>
    <w:p w14:paraId="5165E4DD" w14:textId="3B8FDC6C" w:rsidR="002954E1" w:rsidRDefault="002954E1" w:rsidP="003073B9">
      <w:pPr>
        <w:pStyle w:val="ListParagraph"/>
        <w:numPr>
          <w:ilvl w:val="0"/>
          <w:numId w:val="6"/>
        </w:numPr>
        <w:ind w:left="1080"/>
      </w:pPr>
      <w:proofErr w:type="spellStart"/>
      <w:r w:rsidRPr="003073B9">
        <w:rPr>
          <w:color w:val="4472C4" w:themeColor="accent1"/>
          <w:sz w:val="30"/>
          <w:szCs w:val="30"/>
        </w:rPr>
        <w:t>solveWithVisualization</w:t>
      </w:r>
      <w:proofErr w:type="spellEnd"/>
      <w:r w:rsidRPr="003073B9">
        <w:rPr>
          <w:color w:val="4472C4" w:themeColor="accent1"/>
          <w:sz w:val="30"/>
          <w:szCs w:val="30"/>
        </w:rPr>
        <w:t>(</w:t>
      </w:r>
      <w:proofErr w:type="gramStart"/>
      <w:r w:rsidRPr="003073B9">
        <w:rPr>
          <w:color w:val="4472C4" w:themeColor="accent1"/>
          <w:sz w:val="30"/>
          <w:szCs w:val="30"/>
        </w:rPr>
        <w:t>int[</w:t>
      </w:r>
      <w:proofErr w:type="gramEnd"/>
      <w:r w:rsidRPr="003073B9">
        <w:rPr>
          <w:color w:val="4472C4" w:themeColor="accent1"/>
          <w:sz w:val="30"/>
          <w:szCs w:val="30"/>
        </w:rPr>
        <w:t>][] board):</w:t>
      </w:r>
      <w:r w:rsidR="003073B9" w:rsidRPr="003073B9">
        <w:rPr>
          <w:color w:val="4472C4" w:themeColor="accent1"/>
        </w:rPr>
        <w:t xml:space="preserve"> </w:t>
      </w:r>
      <w:r>
        <w:t>Solves the Sudoku puzzle using a backtracking algorithm with visualization. The method publishes intermediate states of the board to update the GUI.</w:t>
      </w:r>
    </w:p>
    <w:p w14:paraId="7BE138F4" w14:textId="00061E1D" w:rsidR="002954E1" w:rsidRDefault="002954E1" w:rsidP="003073B9">
      <w:pPr>
        <w:pStyle w:val="ListParagraph"/>
        <w:numPr>
          <w:ilvl w:val="0"/>
          <w:numId w:val="6"/>
        </w:numPr>
        <w:ind w:left="1080"/>
      </w:pPr>
      <w:proofErr w:type="spellStart"/>
      <w:proofErr w:type="gramStart"/>
      <w:r w:rsidRPr="003073B9">
        <w:rPr>
          <w:color w:val="4472C4" w:themeColor="accent1"/>
          <w:sz w:val="30"/>
          <w:szCs w:val="30"/>
        </w:rPr>
        <w:t>resetBoard</w:t>
      </w:r>
      <w:proofErr w:type="spellEnd"/>
      <w:r w:rsidRPr="003073B9">
        <w:rPr>
          <w:color w:val="4472C4" w:themeColor="accent1"/>
          <w:sz w:val="30"/>
          <w:szCs w:val="30"/>
        </w:rPr>
        <w:t>(</w:t>
      </w:r>
      <w:proofErr w:type="gramEnd"/>
      <w:r w:rsidRPr="003073B9">
        <w:rPr>
          <w:color w:val="4472C4" w:themeColor="accent1"/>
          <w:sz w:val="30"/>
          <w:szCs w:val="30"/>
        </w:rPr>
        <w:t>):</w:t>
      </w:r>
      <w:r w:rsidR="003073B9" w:rsidRPr="003073B9">
        <w:rPr>
          <w:color w:val="4472C4" w:themeColor="accent1"/>
        </w:rPr>
        <w:t xml:space="preserve"> </w:t>
      </w:r>
      <w:r>
        <w:t>Resets the Sudoku board to its initial state, clearing user inputs and restoring the original puzzle.</w:t>
      </w:r>
    </w:p>
    <w:p w14:paraId="0A52DCB5" w14:textId="55E9FFFE" w:rsidR="002954E1" w:rsidRPr="003073B9" w:rsidRDefault="002954E1" w:rsidP="003073B9">
      <w:pPr>
        <w:pStyle w:val="ListParagraph"/>
        <w:numPr>
          <w:ilvl w:val="0"/>
          <w:numId w:val="9"/>
        </w:numPr>
        <w:rPr>
          <w:color w:val="7030A0"/>
          <w:sz w:val="40"/>
          <w:szCs w:val="40"/>
          <w:u w:val="single"/>
        </w:rPr>
      </w:pPr>
      <w:r w:rsidRPr="003073B9">
        <w:rPr>
          <w:color w:val="7030A0"/>
          <w:sz w:val="40"/>
          <w:szCs w:val="40"/>
          <w:u w:val="single"/>
        </w:rPr>
        <w:t>GUI Components</w:t>
      </w:r>
    </w:p>
    <w:p w14:paraId="27E9CD2B" w14:textId="77777777" w:rsidR="002954E1" w:rsidRDefault="002954E1" w:rsidP="003073B9">
      <w:pPr>
        <w:pStyle w:val="ListParagraph"/>
        <w:numPr>
          <w:ilvl w:val="0"/>
          <w:numId w:val="7"/>
        </w:numPr>
        <w:ind w:left="1080"/>
      </w:pPr>
      <w:proofErr w:type="spellStart"/>
      <w:proofErr w:type="gramStart"/>
      <w:r w:rsidRPr="003073B9">
        <w:rPr>
          <w:color w:val="4472C4" w:themeColor="accent1"/>
          <w:sz w:val="30"/>
          <w:szCs w:val="30"/>
        </w:rPr>
        <w:t>JTextField</w:t>
      </w:r>
      <w:proofErr w:type="spellEnd"/>
      <w:r w:rsidRPr="003073B9">
        <w:rPr>
          <w:color w:val="4472C4" w:themeColor="accent1"/>
          <w:sz w:val="30"/>
          <w:szCs w:val="30"/>
        </w:rPr>
        <w:t>[</w:t>
      </w:r>
      <w:proofErr w:type="gramEnd"/>
      <w:r w:rsidRPr="003073B9">
        <w:rPr>
          <w:color w:val="4472C4" w:themeColor="accent1"/>
          <w:sz w:val="30"/>
          <w:szCs w:val="30"/>
        </w:rPr>
        <w:t>][] cells:</w:t>
      </w:r>
      <w:r w:rsidRPr="003073B9">
        <w:rPr>
          <w:color w:val="4472C4" w:themeColor="accent1"/>
        </w:rPr>
        <w:t xml:space="preserve"> </w:t>
      </w:r>
      <w:r>
        <w:t>A 2D array of text fields representing the Sudoku grid cells.</w:t>
      </w:r>
    </w:p>
    <w:p w14:paraId="4F70B40D" w14:textId="77777777" w:rsidR="002954E1" w:rsidRDefault="002954E1" w:rsidP="003073B9">
      <w:pPr>
        <w:pStyle w:val="ListParagraph"/>
        <w:numPr>
          <w:ilvl w:val="0"/>
          <w:numId w:val="7"/>
        </w:numPr>
        <w:ind w:left="1080"/>
      </w:pPr>
      <w:proofErr w:type="spellStart"/>
      <w:r w:rsidRPr="003073B9">
        <w:rPr>
          <w:color w:val="4472C4" w:themeColor="accent1"/>
          <w:sz w:val="30"/>
          <w:szCs w:val="30"/>
        </w:rPr>
        <w:t>JButton</w:t>
      </w:r>
      <w:proofErr w:type="spellEnd"/>
      <w:r w:rsidRPr="003073B9">
        <w:rPr>
          <w:color w:val="4472C4" w:themeColor="accent1"/>
          <w:sz w:val="30"/>
          <w:szCs w:val="30"/>
        </w:rPr>
        <w:t xml:space="preserve"> </w:t>
      </w:r>
      <w:proofErr w:type="spellStart"/>
      <w:r w:rsidRPr="003073B9">
        <w:rPr>
          <w:color w:val="4472C4" w:themeColor="accent1"/>
          <w:sz w:val="30"/>
          <w:szCs w:val="30"/>
        </w:rPr>
        <w:t>solveButton</w:t>
      </w:r>
      <w:proofErr w:type="spellEnd"/>
      <w:r w:rsidRPr="003073B9">
        <w:rPr>
          <w:color w:val="4472C4" w:themeColor="accent1"/>
          <w:sz w:val="30"/>
          <w:szCs w:val="30"/>
        </w:rPr>
        <w:t xml:space="preserve">, </w:t>
      </w:r>
      <w:proofErr w:type="spellStart"/>
      <w:r w:rsidRPr="003073B9">
        <w:rPr>
          <w:color w:val="4472C4" w:themeColor="accent1"/>
          <w:sz w:val="30"/>
          <w:szCs w:val="30"/>
        </w:rPr>
        <w:t>hintButton</w:t>
      </w:r>
      <w:proofErr w:type="spellEnd"/>
      <w:r w:rsidRPr="003073B9">
        <w:rPr>
          <w:color w:val="4472C4" w:themeColor="accent1"/>
          <w:sz w:val="30"/>
          <w:szCs w:val="30"/>
        </w:rPr>
        <w:t xml:space="preserve">, </w:t>
      </w:r>
      <w:proofErr w:type="spellStart"/>
      <w:r w:rsidRPr="003073B9">
        <w:rPr>
          <w:color w:val="4472C4" w:themeColor="accent1"/>
          <w:sz w:val="30"/>
          <w:szCs w:val="30"/>
        </w:rPr>
        <w:t>resetButton</w:t>
      </w:r>
      <w:proofErr w:type="spellEnd"/>
      <w:r w:rsidRPr="003073B9">
        <w:rPr>
          <w:color w:val="4472C4" w:themeColor="accent1"/>
          <w:sz w:val="30"/>
          <w:szCs w:val="30"/>
        </w:rPr>
        <w:t xml:space="preserve">, </w:t>
      </w:r>
      <w:proofErr w:type="spellStart"/>
      <w:r w:rsidRPr="003073B9">
        <w:rPr>
          <w:color w:val="4472C4" w:themeColor="accent1"/>
          <w:sz w:val="30"/>
          <w:szCs w:val="30"/>
        </w:rPr>
        <w:t>EndButton</w:t>
      </w:r>
      <w:proofErr w:type="spellEnd"/>
      <w:r w:rsidRPr="003073B9">
        <w:rPr>
          <w:color w:val="4472C4" w:themeColor="accent1"/>
          <w:sz w:val="30"/>
          <w:szCs w:val="30"/>
        </w:rPr>
        <w:t xml:space="preserve">, </w:t>
      </w:r>
      <w:proofErr w:type="spellStart"/>
      <w:r w:rsidRPr="003073B9">
        <w:rPr>
          <w:color w:val="4472C4" w:themeColor="accent1"/>
          <w:sz w:val="30"/>
          <w:szCs w:val="30"/>
        </w:rPr>
        <w:t>stopButton</w:t>
      </w:r>
      <w:proofErr w:type="spellEnd"/>
      <w:r w:rsidRPr="003073B9">
        <w:rPr>
          <w:color w:val="4472C4" w:themeColor="accent1"/>
          <w:sz w:val="30"/>
          <w:szCs w:val="30"/>
        </w:rPr>
        <w:t>:</w:t>
      </w:r>
      <w:r w:rsidRPr="00104C70">
        <w:rPr>
          <w:color w:val="4472C4" w:themeColor="accent1"/>
          <w:szCs w:val="22"/>
        </w:rPr>
        <w:t xml:space="preserve"> </w:t>
      </w:r>
      <w:r w:rsidRPr="00104C70">
        <w:rPr>
          <w:szCs w:val="22"/>
        </w:rPr>
        <w:t>Buttons</w:t>
      </w:r>
      <w:r w:rsidRPr="003073B9">
        <w:rPr>
          <w:color w:val="4472C4" w:themeColor="accent1"/>
          <w:sz w:val="30"/>
          <w:szCs w:val="30"/>
        </w:rPr>
        <w:t xml:space="preserve"> </w:t>
      </w:r>
      <w:r>
        <w:t>for solving the puzzle, providing hints, resetting the puzzle, exiting the application, and stopping the solver, respectively.</w:t>
      </w:r>
    </w:p>
    <w:p w14:paraId="31B830DD" w14:textId="77777777" w:rsidR="002954E1" w:rsidRDefault="002954E1" w:rsidP="003073B9">
      <w:pPr>
        <w:pStyle w:val="ListParagraph"/>
        <w:numPr>
          <w:ilvl w:val="0"/>
          <w:numId w:val="7"/>
        </w:numPr>
        <w:ind w:left="1080"/>
      </w:pPr>
      <w:proofErr w:type="spellStart"/>
      <w:r w:rsidRPr="00104C70">
        <w:rPr>
          <w:color w:val="4472C4" w:themeColor="accent1"/>
          <w:sz w:val="30"/>
          <w:szCs w:val="30"/>
        </w:rPr>
        <w:t>JSlider</w:t>
      </w:r>
      <w:proofErr w:type="spellEnd"/>
      <w:r w:rsidRPr="00104C70">
        <w:rPr>
          <w:color w:val="4472C4" w:themeColor="accent1"/>
          <w:sz w:val="30"/>
          <w:szCs w:val="30"/>
        </w:rPr>
        <w:t xml:space="preserve"> </w:t>
      </w:r>
      <w:proofErr w:type="spellStart"/>
      <w:r w:rsidRPr="00104C70">
        <w:rPr>
          <w:color w:val="4472C4" w:themeColor="accent1"/>
          <w:sz w:val="30"/>
          <w:szCs w:val="30"/>
        </w:rPr>
        <w:t>speedSlider</w:t>
      </w:r>
      <w:proofErr w:type="spellEnd"/>
      <w:r w:rsidRPr="00104C70">
        <w:rPr>
          <w:color w:val="4472C4" w:themeColor="accent1"/>
          <w:sz w:val="30"/>
          <w:szCs w:val="30"/>
        </w:rPr>
        <w:t>:</w:t>
      </w:r>
      <w:r w:rsidRPr="00104C70">
        <w:rPr>
          <w:color w:val="4472C4" w:themeColor="accent1"/>
        </w:rPr>
        <w:t xml:space="preserve"> </w:t>
      </w:r>
      <w:r>
        <w:t>A slider to adjust the speed of the solving visualization.</w:t>
      </w:r>
    </w:p>
    <w:p w14:paraId="02375579" w14:textId="77777777" w:rsidR="002954E1" w:rsidRPr="003073B9" w:rsidRDefault="002954E1" w:rsidP="002954E1">
      <w:pPr>
        <w:rPr>
          <w:b/>
          <w:bCs/>
          <w:color w:val="ED0000"/>
          <w:sz w:val="60"/>
          <w:szCs w:val="60"/>
        </w:rPr>
      </w:pPr>
      <w:r w:rsidRPr="003073B9">
        <w:rPr>
          <w:b/>
          <w:bCs/>
          <w:color w:val="ED0000"/>
          <w:sz w:val="60"/>
          <w:szCs w:val="60"/>
        </w:rPr>
        <w:t>User Experience</w:t>
      </w:r>
    </w:p>
    <w:p w14:paraId="1FD6A580" w14:textId="77777777" w:rsidR="002954E1" w:rsidRDefault="002954E1" w:rsidP="00104C70">
      <w:pPr>
        <w:pStyle w:val="ListParagraph"/>
        <w:ind w:left="0"/>
      </w:pPr>
      <w:r>
        <w:t xml:space="preserve">The Sudoku Visualizer provides an intuitive and interactive user experience. Users can easily input numbers, receive real-time feedback on their inputs, and visualize the solving process. The </w:t>
      </w:r>
      <w:r>
        <w:lastRenderedPageBreak/>
        <w:t>adjustable solving speed and the ability to stop the solver provide flexibility and control over the visualization.</w:t>
      </w:r>
    </w:p>
    <w:p w14:paraId="0897EF3B" w14:textId="77777777" w:rsidR="002954E1" w:rsidRDefault="002954E1" w:rsidP="002954E1"/>
    <w:p w14:paraId="47C158BD" w14:textId="77777777" w:rsidR="002954E1" w:rsidRPr="003073B9" w:rsidRDefault="002954E1" w:rsidP="002954E1">
      <w:pPr>
        <w:rPr>
          <w:b/>
          <w:bCs/>
          <w:color w:val="ED0000"/>
          <w:sz w:val="60"/>
          <w:szCs w:val="60"/>
        </w:rPr>
      </w:pPr>
      <w:r w:rsidRPr="003073B9">
        <w:rPr>
          <w:b/>
          <w:bCs/>
          <w:color w:val="ED0000"/>
          <w:sz w:val="60"/>
          <w:szCs w:val="60"/>
        </w:rPr>
        <w:t>Future Enhancements</w:t>
      </w:r>
    </w:p>
    <w:p w14:paraId="3DCB7B29" w14:textId="4FD891F3" w:rsidR="002954E1" w:rsidRDefault="002954E1" w:rsidP="002954E1">
      <w:pPr>
        <w:pStyle w:val="ListParagraph"/>
        <w:numPr>
          <w:ilvl w:val="0"/>
          <w:numId w:val="4"/>
        </w:numPr>
      </w:pPr>
      <w:r w:rsidRPr="00104C70">
        <w:rPr>
          <w:color w:val="4472C4" w:themeColor="accent1"/>
          <w:sz w:val="30"/>
          <w:szCs w:val="30"/>
        </w:rPr>
        <w:t>Improved Puzzle Generation:</w:t>
      </w:r>
      <w:r w:rsidRPr="00104C70">
        <w:rPr>
          <w:color w:val="4472C4" w:themeColor="accent1"/>
        </w:rPr>
        <w:t xml:space="preserve"> </w:t>
      </w:r>
      <w:r>
        <w:t>Implement more sophisticated puzzle generation algorithms to ensure a wider variety of puzzles with varying difficulty levels.</w:t>
      </w:r>
    </w:p>
    <w:p w14:paraId="1377B958" w14:textId="4F2C2BB7" w:rsidR="002954E1" w:rsidRDefault="002954E1" w:rsidP="002954E1">
      <w:pPr>
        <w:pStyle w:val="ListParagraph"/>
        <w:numPr>
          <w:ilvl w:val="0"/>
          <w:numId w:val="4"/>
        </w:numPr>
      </w:pPr>
      <w:r w:rsidRPr="00104C70">
        <w:rPr>
          <w:color w:val="4472C4" w:themeColor="accent1"/>
          <w:sz w:val="30"/>
          <w:szCs w:val="30"/>
        </w:rPr>
        <w:t>Enhanced Hint System:</w:t>
      </w:r>
      <w:r w:rsidRPr="00104C70">
        <w:rPr>
          <w:color w:val="4472C4" w:themeColor="accent1"/>
        </w:rPr>
        <w:t xml:space="preserve"> </w:t>
      </w:r>
      <w:r>
        <w:t>Provide more detailed hints, such as highlighting rows, columns, or blocks where the next valid number can be placed.</w:t>
      </w:r>
    </w:p>
    <w:p w14:paraId="35D06ACB" w14:textId="693878D5" w:rsidR="002954E1" w:rsidRDefault="002954E1" w:rsidP="002954E1">
      <w:pPr>
        <w:pStyle w:val="ListParagraph"/>
        <w:numPr>
          <w:ilvl w:val="0"/>
          <w:numId w:val="4"/>
        </w:numPr>
      </w:pPr>
      <w:r w:rsidRPr="00104C70">
        <w:rPr>
          <w:color w:val="4472C4" w:themeColor="accent1"/>
          <w:sz w:val="30"/>
          <w:szCs w:val="30"/>
        </w:rPr>
        <w:t>User Customization:</w:t>
      </w:r>
      <w:r w:rsidRPr="00104C70">
        <w:rPr>
          <w:color w:val="4472C4" w:themeColor="accent1"/>
        </w:rPr>
        <w:t xml:space="preserve"> </w:t>
      </w:r>
      <w:r>
        <w:t>Allow users to create and solve their own custom Sudoku puzzles.</w:t>
      </w:r>
    </w:p>
    <w:p w14:paraId="418A7DCC" w14:textId="5DBAB305" w:rsidR="002954E1" w:rsidRDefault="002954E1" w:rsidP="002954E1">
      <w:pPr>
        <w:pStyle w:val="ListParagraph"/>
        <w:numPr>
          <w:ilvl w:val="0"/>
          <w:numId w:val="4"/>
        </w:numPr>
      </w:pPr>
      <w:r w:rsidRPr="00104C70">
        <w:rPr>
          <w:color w:val="4472C4" w:themeColor="accent1"/>
          <w:sz w:val="30"/>
          <w:szCs w:val="30"/>
        </w:rPr>
        <w:t>Performance Optimization:</w:t>
      </w:r>
      <w:r w:rsidRPr="00104C70">
        <w:rPr>
          <w:color w:val="4472C4" w:themeColor="accent1"/>
        </w:rPr>
        <w:t xml:space="preserve"> </w:t>
      </w:r>
      <w:r>
        <w:t>Optimize the solving algorithm to handle larger puzzles or different variants of Sudoku.</w:t>
      </w:r>
    </w:p>
    <w:p w14:paraId="47EA43CB" w14:textId="4DB7EED1" w:rsidR="002954E1" w:rsidRDefault="002954E1" w:rsidP="002954E1">
      <w:pPr>
        <w:pStyle w:val="ListParagraph"/>
        <w:numPr>
          <w:ilvl w:val="0"/>
          <w:numId w:val="4"/>
        </w:numPr>
      </w:pPr>
      <w:r w:rsidRPr="00104C70">
        <w:rPr>
          <w:color w:val="4472C4" w:themeColor="accent1"/>
          <w:sz w:val="30"/>
          <w:szCs w:val="30"/>
        </w:rPr>
        <w:t>Additional Visual Aids:</w:t>
      </w:r>
      <w:r w:rsidRPr="00104C70">
        <w:rPr>
          <w:color w:val="4472C4" w:themeColor="accent1"/>
        </w:rPr>
        <w:t xml:space="preserve"> </w:t>
      </w:r>
      <w:r>
        <w:t>Implement visual aids such as highlighting conflicting cells or showing possible candidates for each cell.</w:t>
      </w:r>
    </w:p>
    <w:p w14:paraId="0137ABA6" w14:textId="77777777" w:rsidR="002954E1" w:rsidRPr="002954E1" w:rsidRDefault="002954E1" w:rsidP="002954E1">
      <w:pPr>
        <w:rPr>
          <w:b/>
          <w:bCs/>
          <w:color w:val="ED0000"/>
          <w:sz w:val="60"/>
          <w:szCs w:val="60"/>
        </w:rPr>
      </w:pPr>
      <w:r w:rsidRPr="002954E1">
        <w:rPr>
          <w:b/>
          <w:bCs/>
          <w:color w:val="ED0000"/>
          <w:sz w:val="60"/>
          <w:szCs w:val="60"/>
        </w:rPr>
        <w:t>Conclusion</w:t>
      </w:r>
    </w:p>
    <w:p w14:paraId="65EDCEF6" w14:textId="4FC0BE2B" w:rsidR="00A82855" w:rsidRDefault="002954E1" w:rsidP="002954E1">
      <w:r>
        <w:t>The Sudoku Visualizer application is a robust tool for solving and visualizing Sudoku puzzles. With its interactive features, real-time validation, and adjustable solving speed, it offers an engaging experience for both casual users and Sudoku enthusiasts. Future enhancements can further improve its functionality and user experience, making it a comprehensive tool for Sudoku puzzle solving and visualization.</w:t>
      </w:r>
    </w:p>
    <w:sectPr w:rsidR="00A82855" w:rsidSect="00D5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941"/>
    <w:multiLevelType w:val="hybridMultilevel"/>
    <w:tmpl w:val="FE662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D0D5B"/>
    <w:multiLevelType w:val="hybridMultilevel"/>
    <w:tmpl w:val="16E4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6C28"/>
    <w:multiLevelType w:val="hybridMultilevel"/>
    <w:tmpl w:val="E63AD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2295"/>
    <w:multiLevelType w:val="hybridMultilevel"/>
    <w:tmpl w:val="BB40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D44FC"/>
    <w:multiLevelType w:val="hybridMultilevel"/>
    <w:tmpl w:val="9082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C6AB7"/>
    <w:multiLevelType w:val="hybridMultilevel"/>
    <w:tmpl w:val="3C342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8507B1"/>
    <w:multiLevelType w:val="hybridMultilevel"/>
    <w:tmpl w:val="8DD23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957D9B"/>
    <w:multiLevelType w:val="hybridMultilevel"/>
    <w:tmpl w:val="DB7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5999"/>
    <w:multiLevelType w:val="hybridMultilevel"/>
    <w:tmpl w:val="07BE3CB4"/>
    <w:lvl w:ilvl="0" w:tplc="260A9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759008">
    <w:abstractNumId w:val="6"/>
  </w:num>
  <w:num w:numId="2" w16cid:durableId="1252082799">
    <w:abstractNumId w:val="0"/>
  </w:num>
  <w:num w:numId="3" w16cid:durableId="1250578927">
    <w:abstractNumId w:val="2"/>
  </w:num>
  <w:num w:numId="4" w16cid:durableId="1506700964">
    <w:abstractNumId w:val="5"/>
  </w:num>
  <w:num w:numId="5" w16cid:durableId="1991403908">
    <w:abstractNumId w:val="4"/>
  </w:num>
  <w:num w:numId="6" w16cid:durableId="1200515366">
    <w:abstractNumId w:val="1"/>
  </w:num>
  <w:num w:numId="7" w16cid:durableId="1303583042">
    <w:abstractNumId w:val="3"/>
  </w:num>
  <w:num w:numId="8" w16cid:durableId="169294627">
    <w:abstractNumId w:val="7"/>
  </w:num>
  <w:num w:numId="9" w16cid:durableId="774403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E1"/>
    <w:rsid w:val="00104C70"/>
    <w:rsid w:val="002954E1"/>
    <w:rsid w:val="00302303"/>
    <w:rsid w:val="003073B9"/>
    <w:rsid w:val="0081176C"/>
    <w:rsid w:val="008945EC"/>
    <w:rsid w:val="00A82855"/>
    <w:rsid w:val="00A8349C"/>
    <w:rsid w:val="00D56AB5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3433"/>
  <w15:chartTrackingRefBased/>
  <w15:docId w15:val="{F3296DBA-85BF-4C31-9819-DF9A67A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803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707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6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23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0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53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9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53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9891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72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89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5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53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6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83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48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82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29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9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453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69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.</dc:creator>
  <cp:keywords/>
  <dc:description/>
  <cp:lastModifiedBy>Kriti .</cp:lastModifiedBy>
  <cp:revision>1</cp:revision>
  <dcterms:created xsi:type="dcterms:W3CDTF">2024-07-11T02:15:00Z</dcterms:created>
  <dcterms:modified xsi:type="dcterms:W3CDTF">2024-07-11T02:43:00Z</dcterms:modified>
</cp:coreProperties>
</file>