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2036" w14:textId="5DA72316" w:rsidR="001F10F4" w:rsidRDefault="0042057E">
      <w:pPr>
        <w:rPr>
          <w:rFonts w:hint="eastAsia"/>
          <w:b/>
          <w:bCs/>
          <w:sz w:val="24"/>
          <w:szCs w:val="24"/>
        </w:rPr>
      </w:pPr>
      <w:proofErr w:type="spellStart"/>
      <w:r w:rsidRPr="0042057E">
        <w:rPr>
          <w:b/>
          <w:bCs/>
          <w:sz w:val="24"/>
          <w:szCs w:val="24"/>
        </w:rPr>
        <w:t>DreamWall</w:t>
      </w:r>
      <w:proofErr w:type="spellEnd"/>
      <w:r w:rsidRPr="0042057E">
        <w:rPr>
          <w:b/>
          <w:bCs/>
          <w:sz w:val="24"/>
          <w:szCs w:val="24"/>
        </w:rPr>
        <w:t xml:space="preserve"> Picker</w:t>
      </w:r>
      <w:r>
        <w:rPr>
          <w:rFonts w:hint="eastAsia"/>
          <w:b/>
          <w:bCs/>
          <w:sz w:val="24"/>
          <w:szCs w:val="24"/>
        </w:rPr>
        <w:t>安装说明</w:t>
      </w:r>
    </w:p>
    <w:p w14:paraId="04A78E1C" w14:textId="37BCFCEF" w:rsidR="0042057E" w:rsidRDefault="008C701F" w:rsidP="0042057E">
      <w:pPr>
        <w:pStyle w:val="a9"/>
        <w:numPr>
          <w:ilvl w:val="0"/>
          <w:numId w:val="1"/>
        </w:numPr>
        <w:rPr>
          <w:rFonts w:hint="eastAsia"/>
          <w:szCs w:val="21"/>
        </w:rPr>
      </w:pPr>
      <w:r>
        <w:rPr>
          <w:noProof/>
        </w:rPr>
        <w:drawing>
          <wp:anchor distT="0" distB="0" distL="114300" distR="114300" simplePos="0" relativeHeight="251660799" behindDoc="0" locked="0" layoutInCell="1" allowOverlap="1" wp14:anchorId="49D5B3A5" wp14:editId="73956EBD">
            <wp:simplePos x="0" y="0"/>
            <wp:positionH relativeFrom="margin">
              <wp:align>right</wp:align>
            </wp:positionH>
            <wp:positionV relativeFrom="paragraph">
              <wp:posOffset>20320</wp:posOffset>
            </wp:positionV>
            <wp:extent cx="1066800" cy="1724660"/>
            <wp:effectExtent l="0" t="0" r="0" b="8890"/>
            <wp:wrapSquare wrapText="bothSides"/>
            <wp:docPr id="411399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9999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F04F36D" wp14:editId="6194EA23">
            <wp:simplePos x="0" y="0"/>
            <wp:positionH relativeFrom="margin">
              <wp:posOffset>2924810</wp:posOffset>
            </wp:positionH>
            <wp:positionV relativeFrom="paragraph">
              <wp:posOffset>15240</wp:posOffset>
            </wp:positionV>
            <wp:extent cx="1276350" cy="1311275"/>
            <wp:effectExtent l="0" t="0" r="0" b="3175"/>
            <wp:wrapSquare wrapText="bothSides"/>
            <wp:docPr id="1708227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271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57E">
        <w:rPr>
          <w:rFonts w:hint="eastAsia"/>
          <w:szCs w:val="21"/>
        </w:rPr>
        <w:t>选一个存放插件的路径（不要有中文），</w:t>
      </w:r>
      <w:r w:rsidR="0042057E" w:rsidRPr="0042057E">
        <w:rPr>
          <w:rFonts w:hint="eastAsia"/>
          <w:szCs w:val="21"/>
        </w:rPr>
        <w:t>解压压缩包</w:t>
      </w:r>
      <w:r w:rsidR="0042057E">
        <w:rPr>
          <w:rFonts w:hint="eastAsia"/>
          <w:szCs w:val="21"/>
        </w:rPr>
        <w:t>到此路径下</w:t>
      </w:r>
    </w:p>
    <w:p w14:paraId="4644E76F" w14:textId="77777777" w:rsidR="00BA05B7" w:rsidRPr="0042057E" w:rsidRDefault="00BA05B7" w:rsidP="00BA05B7">
      <w:pPr>
        <w:pStyle w:val="a9"/>
        <w:ind w:left="360"/>
        <w:rPr>
          <w:rFonts w:hint="eastAsia"/>
          <w:szCs w:val="21"/>
        </w:rPr>
      </w:pPr>
    </w:p>
    <w:p w14:paraId="384CF8C8" w14:textId="6E7CE0B4" w:rsidR="0042057E" w:rsidRDefault="0056711B" w:rsidP="0042057E">
      <w:pPr>
        <w:pStyle w:val="a9"/>
        <w:numPr>
          <w:ilvl w:val="0"/>
          <w:numId w:val="1"/>
        </w:numPr>
        <w:rPr>
          <w:rFonts w:hint="eastAsia"/>
          <w:szCs w:val="2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654539" wp14:editId="61E66CAA">
            <wp:simplePos x="0" y="0"/>
            <wp:positionH relativeFrom="margin">
              <wp:posOffset>2997200</wp:posOffset>
            </wp:positionH>
            <wp:positionV relativeFrom="paragraph">
              <wp:posOffset>739775</wp:posOffset>
            </wp:positionV>
            <wp:extent cx="1934210" cy="1203325"/>
            <wp:effectExtent l="0" t="0" r="8890" b="0"/>
            <wp:wrapSquare wrapText="bothSides"/>
            <wp:docPr id="1269948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484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2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05B7">
        <w:rPr>
          <w:noProof/>
        </w:rPr>
        <w:drawing>
          <wp:anchor distT="0" distB="0" distL="114300" distR="114300" simplePos="0" relativeHeight="251661312" behindDoc="0" locked="0" layoutInCell="1" allowOverlap="1" wp14:anchorId="1472C3B4" wp14:editId="796DB990">
            <wp:simplePos x="0" y="0"/>
            <wp:positionH relativeFrom="margin">
              <wp:align>center</wp:align>
            </wp:positionH>
            <wp:positionV relativeFrom="paragraph">
              <wp:posOffset>594995</wp:posOffset>
            </wp:positionV>
            <wp:extent cx="412115" cy="200025"/>
            <wp:effectExtent l="0" t="0" r="6985" b="9525"/>
            <wp:wrapSquare wrapText="bothSides"/>
            <wp:docPr id="928917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178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57E">
        <w:rPr>
          <w:rFonts w:hint="eastAsia"/>
          <w:szCs w:val="21"/>
        </w:rPr>
        <w:t>将</w:t>
      </w:r>
      <w:r w:rsidR="0042057E">
        <w:rPr>
          <w:szCs w:val="21"/>
        </w:rPr>
        <w:t>‘</w:t>
      </w:r>
      <w:r w:rsidR="0042057E" w:rsidRPr="0042057E">
        <w:rPr>
          <w:rFonts w:hint="eastAsia"/>
          <w:szCs w:val="21"/>
        </w:rPr>
        <w:t>drag_and_drop_to_maya_install</w:t>
      </w:r>
      <w:r w:rsidR="0042057E">
        <w:rPr>
          <w:rFonts w:hint="eastAsia"/>
          <w:szCs w:val="21"/>
        </w:rPr>
        <w:t>.py</w:t>
      </w:r>
      <w:r w:rsidR="0042057E">
        <w:rPr>
          <w:szCs w:val="21"/>
        </w:rPr>
        <w:t>’</w:t>
      </w:r>
      <w:r w:rsidR="0042057E">
        <w:rPr>
          <w:rFonts w:hint="eastAsia"/>
          <w:szCs w:val="21"/>
        </w:rPr>
        <w:t>拖拽到Maya窗口中</w:t>
      </w:r>
      <w:r w:rsidR="008C701F">
        <w:rPr>
          <w:rFonts w:hint="eastAsia"/>
          <w:szCs w:val="21"/>
        </w:rPr>
        <w:t>，安装</w:t>
      </w:r>
      <w:r w:rsidR="00BA05B7">
        <w:rPr>
          <w:rFonts w:hint="eastAsia"/>
          <w:szCs w:val="21"/>
        </w:rPr>
        <w:t>，工具架</w:t>
      </w:r>
      <w:r w:rsidR="00303D8F">
        <w:rPr>
          <w:rFonts w:hint="eastAsia"/>
          <w:szCs w:val="21"/>
        </w:rPr>
        <w:t>上</w:t>
      </w:r>
      <w:r w:rsidR="00BA05B7">
        <w:rPr>
          <w:rFonts w:hint="eastAsia"/>
          <w:szCs w:val="21"/>
        </w:rPr>
        <w:t>会出现两个工具，一个是</w:t>
      </w:r>
      <w:proofErr w:type="spellStart"/>
      <w:r w:rsidR="00303D8F" w:rsidRPr="00303D8F">
        <w:rPr>
          <w:rFonts w:hint="eastAsia"/>
          <w:szCs w:val="21"/>
        </w:rPr>
        <w:t>DreamWall</w:t>
      </w:r>
      <w:proofErr w:type="spellEnd"/>
      <w:r w:rsidR="00303D8F" w:rsidRPr="00303D8F">
        <w:rPr>
          <w:rFonts w:hint="eastAsia"/>
          <w:szCs w:val="21"/>
        </w:rPr>
        <w:t xml:space="preserve"> Picker</w:t>
      </w:r>
      <w:r w:rsidR="00BA05B7">
        <w:rPr>
          <w:rFonts w:hint="eastAsia"/>
          <w:szCs w:val="21"/>
        </w:rPr>
        <w:t>插件主体，一个是Picker Loader工具</w:t>
      </w:r>
    </w:p>
    <w:p w14:paraId="5CF21493" w14:textId="0E73CADB" w:rsidR="00BA05B7" w:rsidRDefault="00BA05B7" w:rsidP="00BA05B7">
      <w:pPr>
        <w:pStyle w:val="a9"/>
        <w:ind w:left="360"/>
        <w:rPr>
          <w:rFonts w:hint="eastAsia"/>
          <w:szCs w:val="21"/>
        </w:rPr>
      </w:pPr>
    </w:p>
    <w:p w14:paraId="6D0E38F6" w14:textId="008FF18D" w:rsidR="008C701F" w:rsidRPr="00DD0998" w:rsidRDefault="00DD0998" w:rsidP="00DD0998">
      <w:pPr>
        <w:pStyle w:val="a9"/>
        <w:numPr>
          <w:ilvl w:val="0"/>
          <w:numId w:val="1"/>
        </w:numPr>
        <w:rPr>
          <w:rFonts w:hint="eastAsia"/>
          <w:szCs w:val="21"/>
        </w:rPr>
      </w:pPr>
      <w:r>
        <w:rPr>
          <w:rFonts w:hint="eastAsia"/>
          <w:szCs w:val="21"/>
        </w:rPr>
        <w:t>之后如果拿到其他角色的picker文件后，</w:t>
      </w:r>
      <w:r w:rsidR="008C701F">
        <w:rPr>
          <w:rFonts w:hint="eastAsia"/>
          <w:szCs w:val="21"/>
        </w:rPr>
        <w:t>将</w:t>
      </w:r>
      <w:r>
        <w:rPr>
          <w:rFonts w:hint="eastAsia"/>
          <w:szCs w:val="21"/>
        </w:rPr>
        <w:t>其</w:t>
      </w:r>
      <w:r w:rsidR="00BA05B7">
        <w:rPr>
          <w:rFonts w:hint="eastAsia"/>
          <w:szCs w:val="21"/>
        </w:rPr>
        <w:t>按</w:t>
      </w:r>
      <w:r>
        <w:rPr>
          <w:rFonts w:hint="eastAsia"/>
          <w:szCs w:val="21"/>
        </w:rPr>
        <w:t>右图的</w:t>
      </w:r>
      <w:r w:rsidR="00BA05B7">
        <w:rPr>
          <w:rFonts w:hint="eastAsia"/>
          <w:szCs w:val="21"/>
        </w:rPr>
        <w:t>层级结构放进</w:t>
      </w:r>
      <w:r>
        <w:rPr>
          <w:rFonts w:hint="eastAsia"/>
          <w:szCs w:val="21"/>
        </w:rPr>
        <w:t>插件的</w:t>
      </w:r>
      <w:r w:rsidR="00BA05B7">
        <w:rPr>
          <w:rFonts w:hint="eastAsia"/>
          <w:szCs w:val="21"/>
        </w:rPr>
        <w:t>pickers文件夹</w:t>
      </w:r>
      <w:r>
        <w:rPr>
          <w:rFonts w:hint="eastAsia"/>
          <w:szCs w:val="21"/>
        </w:rPr>
        <w:t>中</w:t>
      </w:r>
      <w:r w:rsidR="00BA05B7">
        <w:rPr>
          <w:rFonts w:hint="eastAsia"/>
          <w:szCs w:val="21"/>
        </w:rPr>
        <w:t>，</w:t>
      </w:r>
      <w:r w:rsidR="00BA05B7" w:rsidRPr="00DD0998">
        <w:rPr>
          <w:rFonts w:hint="eastAsia"/>
          <w:szCs w:val="21"/>
        </w:rPr>
        <w:t>以支持Picker Loader工具的正常</w:t>
      </w:r>
      <w:r>
        <w:rPr>
          <w:rFonts w:hint="eastAsia"/>
          <w:szCs w:val="21"/>
        </w:rPr>
        <w:t>读取</w:t>
      </w:r>
    </w:p>
    <w:p w14:paraId="6809884B" w14:textId="77777777" w:rsidR="0056711B" w:rsidRDefault="0056711B" w:rsidP="00BA05B7">
      <w:pPr>
        <w:pStyle w:val="a9"/>
        <w:ind w:left="360"/>
        <w:rPr>
          <w:rFonts w:hint="eastAsia"/>
          <w:szCs w:val="21"/>
        </w:rPr>
      </w:pPr>
    </w:p>
    <w:p w14:paraId="3C3745F3" w14:textId="5A0F1E31" w:rsidR="0056711B" w:rsidRDefault="0056711B" w:rsidP="0056711B">
      <w:pPr>
        <w:rPr>
          <w:rFonts w:hint="eastAsia"/>
          <w:b/>
          <w:bCs/>
          <w:sz w:val="24"/>
          <w:szCs w:val="24"/>
        </w:rPr>
      </w:pPr>
      <w:proofErr w:type="spellStart"/>
      <w:r w:rsidRPr="0056711B">
        <w:rPr>
          <w:b/>
          <w:bCs/>
          <w:sz w:val="24"/>
          <w:szCs w:val="24"/>
        </w:rPr>
        <w:t>DreamWall</w:t>
      </w:r>
      <w:proofErr w:type="spellEnd"/>
      <w:r w:rsidRPr="0056711B">
        <w:rPr>
          <w:b/>
          <w:bCs/>
          <w:sz w:val="24"/>
          <w:szCs w:val="24"/>
        </w:rPr>
        <w:t xml:space="preserve"> Picker</w:t>
      </w:r>
      <w:r w:rsidRPr="0056711B">
        <w:rPr>
          <w:rFonts w:hint="eastAsia"/>
          <w:b/>
          <w:bCs/>
          <w:sz w:val="24"/>
          <w:szCs w:val="24"/>
        </w:rPr>
        <w:t>使用说明</w:t>
      </w:r>
    </w:p>
    <w:p w14:paraId="371DA58E" w14:textId="142664C1" w:rsidR="00B338BC" w:rsidRPr="00B338BC" w:rsidRDefault="00B338BC" w:rsidP="0056711B">
      <w:pPr>
        <w:rPr>
          <w:rFonts w:hint="eastAsia"/>
          <w:szCs w:val="21"/>
        </w:rPr>
      </w:pPr>
      <w:r w:rsidRPr="00B338BC">
        <w:rPr>
          <w:rFonts w:hint="eastAsia"/>
          <w:szCs w:val="21"/>
        </w:rPr>
        <w:t>具体设置</w:t>
      </w:r>
      <w:r>
        <w:rPr>
          <w:rFonts w:hint="eastAsia"/>
          <w:szCs w:val="21"/>
        </w:rPr>
        <w:t>以及快捷键可自行查看‘Edit’&gt;‘Preferences</w:t>
      </w:r>
      <w:r>
        <w:rPr>
          <w:szCs w:val="21"/>
        </w:rPr>
        <w:t>’</w:t>
      </w:r>
    </w:p>
    <w:p w14:paraId="5C9E50D6" w14:textId="40901B80" w:rsidR="00B338BC" w:rsidRPr="0056711B" w:rsidRDefault="00B338BC" w:rsidP="0056711B">
      <w:pPr>
        <w:rPr>
          <w:rFonts w:hint="eastAsia"/>
          <w:szCs w:val="2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5919A2A" wp14:editId="454EDE3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037080" cy="2524125"/>
            <wp:effectExtent l="0" t="0" r="1270" b="9525"/>
            <wp:wrapSquare wrapText="bothSides"/>
            <wp:docPr id="575788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883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08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11B" w:rsidRPr="0056711B">
        <w:rPr>
          <w:rFonts w:hint="eastAsia"/>
          <w:szCs w:val="21"/>
        </w:rPr>
        <w:t>有两种方法打开一个picker</w:t>
      </w:r>
    </w:p>
    <w:p w14:paraId="67F83825" w14:textId="0280162F" w:rsidR="0056711B" w:rsidRDefault="0056711B" w:rsidP="0056711B">
      <w:pPr>
        <w:pStyle w:val="a9"/>
        <w:numPr>
          <w:ilvl w:val="0"/>
          <w:numId w:val="2"/>
        </w:numPr>
        <w:rPr>
          <w:rFonts w:hint="eastAsia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6D63709" wp14:editId="05999CB8">
            <wp:simplePos x="0" y="0"/>
            <wp:positionH relativeFrom="column">
              <wp:posOffset>3112770</wp:posOffset>
            </wp:positionH>
            <wp:positionV relativeFrom="paragraph">
              <wp:posOffset>156210</wp:posOffset>
            </wp:positionV>
            <wp:extent cx="1759585" cy="1431925"/>
            <wp:effectExtent l="0" t="0" r="0" b="0"/>
            <wp:wrapSquare wrapText="bothSides"/>
            <wp:docPr id="348711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112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711B">
        <w:rPr>
          <w:rFonts w:hint="eastAsia"/>
          <w:szCs w:val="21"/>
        </w:rPr>
        <w:t>运行picker插件主体</w:t>
      </w:r>
      <w:r w:rsidR="00DD0998">
        <w:rPr>
          <w:rFonts w:hint="eastAsia"/>
          <w:szCs w:val="21"/>
        </w:rPr>
        <w:t>（第一个工具）</w:t>
      </w:r>
      <w:r>
        <w:rPr>
          <w:rFonts w:hint="eastAsia"/>
          <w:szCs w:val="21"/>
        </w:rPr>
        <w:t>，‘</w:t>
      </w:r>
      <w:r w:rsidR="00B338BC">
        <w:rPr>
          <w:rFonts w:hint="eastAsia"/>
          <w:szCs w:val="21"/>
        </w:rPr>
        <w:t>F</w:t>
      </w:r>
      <w:r>
        <w:rPr>
          <w:rFonts w:hint="eastAsia"/>
          <w:szCs w:val="21"/>
        </w:rPr>
        <w:t>ile’</w:t>
      </w:r>
      <w:r w:rsidR="00B338BC">
        <w:rPr>
          <w:rFonts w:hint="eastAsia"/>
          <w:szCs w:val="21"/>
        </w:rPr>
        <w:t>&gt;‘Open’，选择picker的.</w:t>
      </w:r>
      <w:proofErr w:type="spellStart"/>
      <w:r w:rsidR="00B338BC">
        <w:rPr>
          <w:rFonts w:hint="eastAsia"/>
          <w:szCs w:val="21"/>
        </w:rPr>
        <w:t>json</w:t>
      </w:r>
      <w:proofErr w:type="spellEnd"/>
      <w:r w:rsidR="00B338BC">
        <w:rPr>
          <w:rFonts w:hint="eastAsia"/>
          <w:szCs w:val="21"/>
        </w:rPr>
        <w:t>文件</w:t>
      </w:r>
    </w:p>
    <w:p w14:paraId="7562F637" w14:textId="17A1F57D" w:rsidR="00B338BC" w:rsidRDefault="00B338BC" w:rsidP="00B338BC">
      <w:pPr>
        <w:pStyle w:val="a9"/>
        <w:ind w:left="360"/>
        <w:rPr>
          <w:rFonts w:hint="eastAsia"/>
          <w:szCs w:val="21"/>
        </w:rPr>
      </w:pPr>
    </w:p>
    <w:p w14:paraId="3637905B" w14:textId="0F36A786" w:rsidR="00B338BC" w:rsidRDefault="00DD0998" w:rsidP="0056711B">
      <w:pPr>
        <w:pStyle w:val="a9"/>
        <w:numPr>
          <w:ilvl w:val="0"/>
          <w:numId w:val="2"/>
        </w:numPr>
        <w:rPr>
          <w:rFonts w:hint="eastAsia"/>
          <w:szCs w:val="21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66E868D" wp14:editId="18A45674">
            <wp:simplePos x="0" y="0"/>
            <wp:positionH relativeFrom="column">
              <wp:posOffset>4072890</wp:posOffset>
            </wp:positionH>
            <wp:positionV relativeFrom="paragraph">
              <wp:posOffset>309880</wp:posOffset>
            </wp:positionV>
            <wp:extent cx="1347470" cy="1665605"/>
            <wp:effectExtent l="0" t="0" r="5080" b="0"/>
            <wp:wrapSquare wrapText="bothSides"/>
            <wp:docPr id="842883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8362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747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38BC">
        <w:rPr>
          <w:rFonts w:hint="eastAsia"/>
          <w:szCs w:val="21"/>
        </w:rPr>
        <w:t>运行Picker Loader工具</w:t>
      </w:r>
      <w:r>
        <w:rPr>
          <w:rFonts w:hint="eastAsia"/>
          <w:szCs w:val="21"/>
        </w:rPr>
        <w:t>（第二个工具）</w:t>
      </w:r>
      <w:r w:rsidR="00B338BC">
        <w:rPr>
          <w:rFonts w:hint="eastAsia"/>
          <w:szCs w:val="21"/>
        </w:rPr>
        <w:t>，他会读取pickers文件夹下的所有层级，并列出picker文件</w:t>
      </w:r>
    </w:p>
    <w:p w14:paraId="5CA85B55" w14:textId="0B5AF293" w:rsidR="00B338BC" w:rsidRDefault="00B338BC" w:rsidP="00B338BC">
      <w:pPr>
        <w:pStyle w:val="a9"/>
        <w:ind w:left="36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0F233720" wp14:editId="7DE95E55">
            <wp:extent cx="2296344" cy="651635"/>
            <wp:effectExtent l="0" t="0" r="8890" b="0"/>
            <wp:docPr id="1705716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16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906" cy="6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4937" w14:textId="77777777" w:rsidR="00006C68" w:rsidRDefault="00006C68" w:rsidP="00B338BC">
      <w:pPr>
        <w:pStyle w:val="a9"/>
        <w:ind w:left="360"/>
        <w:rPr>
          <w:rFonts w:hint="eastAsia"/>
          <w:szCs w:val="21"/>
        </w:rPr>
      </w:pPr>
    </w:p>
    <w:p w14:paraId="4A128802" w14:textId="77777777" w:rsidR="00006C68" w:rsidRDefault="00006C68" w:rsidP="00B338BC">
      <w:pPr>
        <w:pStyle w:val="a9"/>
        <w:ind w:left="360"/>
        <w:rPr>
          <w:rFonts w:hint="eastAsia"/>
          <w:szCs w:val="21"/>
        </w:rPr>
      </w:pPr>
    </w:p>
    <w:p w14:paraId="7DC3B7D1" w14:textId="77777777" w:rsidR="00303D8F" w:rsidRDefault="00303D8F">
      <w:pPr>
        <w:widowControl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br w:type="page"/>
      </w:r>
    </w:p>
    <w:p w14:paraId="34BB1D3B" w14:textId="3BE93C86" w:rsidR="00006C68" w:rsidRDefault="00006C68" w:rsidP="00006C68">
      <w:pPr>
        <w:rPr>
          <w:rFonts w:hint="eastAsia"/>
          <w:b/>
          <w:bCs/>
          <w:sz w:val="24"/>
          <w:szCs w:val="24"/>
        </w:rPr>
      </w:pPr>
      <w:r w:rsidRPr="00006C68">
        <w:rPr>
          <w:rFonts w:hint="eastAsia"/>
          <w:b/>
          <w:bCs/>
          <w:sz w:val="24"/>
          <w:szCs w:val="24"/>
        </w:rPr>
        <w:lastRenderedPageBreak/>
        <w:t>Picker使用说明</w:t>
      </w:r>
      <w:r>
        <w:rPr>
          <w:rFonts w:hint="eastAsia"/>
          <w:b/>
          <w:bCs/>
          <w:sz w:val="24"/>
          <w:szCs w:val="24"/>
        </w:rPr>
        <w:t>（以</w:t>
      </w:r>
      <w:proofErr w:type="spellStart"/>
      <w:r>
        <w:rPr>
          <w:rFonts w:hint="eastAsia"/>
          <w:b/>
          <w:bCs/>
          <w:sz w:val="24"/>
          <w:szCs w:val="24"/>
        </w:rPr>
        <w:t>DaoMa</w:t>
      </w:r>
      <w:proofErr w:type="spellEnd"/>
      <w:r>
        <w:rPr>
          <w:rFonts w:hint="eastAsia"/>
          <w:b/>
          <w:bCs/>
          <w:sz w:val="24"/>
          <w:szCs w:val="24"/>
        </w:rPr>
        <w:t>为例）</w:t>
      </w:r>
    </w:p>
    <w:p w14:paraId="4DA5E260" w14:textId="05466C9C" w:rsidR="00006C68" w:rsidRPr="00006C68" w:rsidRDefault="00CC78C6" w:rsidP="00006C68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9C14880" wp14:editId="534467BA">
            <wp:extent cx="5274310" cy="2884170"/>
            <wp:effectExtent l="0" t="0" r="2540" b="0"/>
            <wp:docPr id="276670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70016" name="图片 2766700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C68" w:rsidRPr="00006C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30BF"/>
    <w:multiLevelType w:val="hybridMultilevel"/>
    <w:tmpl w:val="3FFAE68A"/>
    <w:lvl w:ilvl="0" w:tplc="6AA22F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F6C0885"/>
    <w:multiLevelType w:val="hybridMultilevel"/>
    <w:tmpl w:val="B15ED2F6"/>
    <w:lvl w:ilvl="0" w:tplc="2BDAB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6728840">
    <w:abstractNumId w:val="1"/>
  </w:num>
  <w:num w:numId="2" w16cid:durableId="33996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7E"/>
    <w:rsid w:val="00006C68"/>
    <w:rsid w:val="000E091E"/>
    <w:rsid w:val="001F10F4"/>
    <w:rsid w:val="00303D8F"/>
    <w:rsid w:val="0042057E"/>
    <w:rsid w:val="0056711B"/>
    <w:rsid w:val="008C701F"/>
    <w:rsid w:val="00B338BC"/>
    <w:rsid w:val="00BA05B7"/>
    <w:rsid w:val="00CC78C6"/>
    <w:rsid w:val="00DD0998"/>
    <w:rsid w:val="00E118B5"/>
    <w:rsid w:val="00E2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D4479"/>
  <w15:chartTrackingRefBased/>
  <w15:docId w15:val="{2BD17E36-FCC2-4D11-B968-821F1C992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05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5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5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5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5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5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5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5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05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0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0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05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05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05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05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05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05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05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0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5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05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05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05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05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05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0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05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0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王瑞龙</dc:creator>
  <cp:keywords/>
  <dc:description/>
  <cp:lastModifiedBy>王瑞龙</cp:lastModifiedBy>
  <cp:revision>2</cp:revision>
  <dcterms:created xsi:type="dcterms:W3CDTF">2025-06-23T06:58:00Z</dcterms:created>
  <dcterms:modified xsi:type="dcterms:W3CDTF">2025-06-24T10:25:00Z</dcterms:modified>
</cp:coreProperties>
</file>