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bernama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Kalimantan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prilaku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Irwani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 Amran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abang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Padang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kakak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kandung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Ahmadi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mu’asyarah bil ma’ruf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futsal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Pekanbaru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Malaysia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Dumai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Bundaran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Mobil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Putih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Tanjung Palas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Bukit Nenas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leni sofianti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reni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Laila Ramadhan Binti Yusuf Jayat Harahap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Pick Up Mitsubishi L300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sukma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sukanti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marni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amrudi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bukit timah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duri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sepupu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medan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ryan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siti aminah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asahan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nisniati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bengkalis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ruzi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nia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rani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rupat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bagan batu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lusiana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erjuni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tembilahan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indragiri hilir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inur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rina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marham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bagan batu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Jl. Paus, Gang Sempurna Kel. Pangkalan Sena, Kec. Dumai Barat kota Dumai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Syafruddin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Jayamukti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nelayan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dian wulandari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narmis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baganbatu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marham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259)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siti wulandari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sigit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bukit gelanggang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ramayana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rizki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rupat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rodiah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pematang reba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padang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ijul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adam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XXXXXXXXXXXX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 dewi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isam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Jalan Perwira Kelurahan Bagan Besar 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bagan besar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linda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Kelurahan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Penyembal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Kampung Baru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tante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Sdr. LIZA AFRIYANTI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Jalan Bunga Tanjung Kelurahan Ratu Sima Kecamatan Dumai Selatan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rsud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ahmad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faisal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andre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batam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Dusun VIII Sidodadi, Perk. Teluk Panji, Kecamatan Kampung Rakyat, Labuhan Batu Selatan Provinsi Sumatera Utara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yusuf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dita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kalimantan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Pacitan Provinsi Jawa Timur 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maspupah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Lapas Kota Payakumbuh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arif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savitri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siti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risma wulandari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paman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Rumah Sakit PMC Pekanbaru 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Nining Viola Ningsih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medan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ayah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Talu Pasaman Barat</w:t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Rutan Kelas I Medan Jalan Pemasyarakatan No.27 Tanjung Gusta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pradipta sari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ayah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Budi Rukun RT.001 Kelurahan Mekar Sari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XXXXXXXXXXXX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khodijah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ummi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abi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XXXX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asra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meranti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kristal</w:t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Jalan Sultan Hasanudin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Yurisprudensi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janda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asisten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nadia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guys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Gowa Sulawesi Selatan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Republik Indonesia (GHOIB)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Ratu Sima, RT. 03 Kelurahan Ratu Sima, Kecamatan Dumai Barat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egi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Pemasyarakatan Nomor 01, Kelurahan Bumi Ayu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komala (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553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ita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Kalimantan Selatan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riau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pid sus</w:t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pn dum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Pemasyarakatan No.01,Kelurahan Bumi Ayu, Kecamatan Dumai Selatan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bada dukhul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kerangka berfikir futuristik yakni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asmawati</w:t>
      </w:r>
    </w:p>
    <w:p w:rsidR="00000000" w:rsidDel="00000000" w:rsidP="00000000" w:rsidRDefault="00000000" w:rsidRPr="00000000" w14:paraId="00000096">
      <w:pPr>
        <w:rPr>
          <w:b w:val="1"/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rtl w:val="0"/>
        </w:rPr>
        <w:t xml:space="preserve">notes : 596 dan 598 kasusnya sama,  824 dan 833 kasusnya sama, 884 dan 831 kasusnya sama</w:t>
      </w:r>
    </w:p>
    <w:p w:rsidR="00000000" w:rsidDel="00000000" w:rsidP="00000000" w:rsidRDefault="00000000" w:rsidRPr="00000000" w14:paraId="00000097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bandung</w:t>
      </w:r>
    </w:p>
    <w:p w:rsidR="00000000" w:rsidDel="00000000" w:rsidP="00000000" w:rsidRDefault="00000000" w:rsidRPr="00000000" w14:paraId="00000098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gurun panjang</w:t>
      </w:r>
    </w:p>
    <w:p w:rsidR="00000000" w:rsidDel="00000000" w:rsidP="00000000" w:rsidRDefault="00000000" w:rsidRPr="00000000" w14:paraId="00000099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sri wahyuni</w:t>
      </w:r>
    </w:p>
    <w:p w:rsidR="00000000" w:rsidDel="00000000" w:rsidP="00000000" w:rsidRDefault="00000000" w:rsidRPr="00000000" w14:paraId="0000009A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pdtg</w:t>
      </w:r>
    </w:p>
    <w:p w:rsidR="00000000" w:rsidDel="00000000" w:rsidP="00000000" w:rsidRDefault="00000000" w:rsidRPr="00000000" w14:paraId="0000009B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padum</w:t>
      </w:r>
    </w:p>
    <w:p w:rsidR="00000000" w:rsidDel="00000000" w:rsidP="00000000" w:rsidRDefault="00000000" w:rsidRPr="00000000" w14:paraId="0000009C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grape</w:t>
      </w:r>
    </w:p>
    <w:p w:rsidR="00000000" w:rsidDel="00000000" w:rsidP="00000000" w:rsidRDefault="00000000" w:rsidRPr="00000000" w14:paraId="0000009D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abdul gani</w:t>
      </w:r>
    </w:p>
    <w:p w:rsidR="00000000" w:rsidDel="00000000" w:rsidP="00000000" w:rsidRDefault="00000000" w:rsidRPr="00000000" w14:paraId="0000009E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hodijah</w:t>
      </w:r>
    </w:p>
    <w:p w:rsidR="00000000" w:rsidDel="00000000" w:rsidP="00000000" w:rsidRDefault="00000000" w:rsidRPr="00000000" w14:paraId="0000009F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zaskia annasya ahmad</w:t>
      </w:r>
    </w:p>
    <w:p w:rsidR="00000000" w:rsidDel="00000000" w:rsidP="00000000" w:rsidRDefault="00000000" w:rsidRPr="00000000" w14:paraId="000000A0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afya falisha salma</w:t>
      </w:r>
    </w:p>
    <w:p w:rsidR="00000000" w:rsidDel="00000000" w:rsidP="00000000" w:rsidRDefault="00000000" w:rsidRPr="00000000" w14:paraId="000000A1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julia</w:t>
      </w:r>
    </w:p>
    <w:p w:rsidR="00000000" w:rsidDel="00000000" w:rsidP="00000000" w:rsidRDefault="00000000" w:rsidRPr="00000000" w14:paraId="000000A2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lubuk gaung</w:t>
      </w:r>
    </w:p>
    <w:p w:rsidR="00000000" w:rsidDel="00000000" w:rsidP="00000000" w:rsidRDefault="00000000" w:rsidRPr="00000000" w14:paraId="000000A3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asih</w:t>
      </w:r>
    </w:p>
    <w:p w:rsidR="00000000" w:rsidDel="00000000" w:rsidP="00000000" w:rsidRDefault="00000000" w:rsidRPr="00000000" w14:paraId="000000A4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sungai sembilan</w:t>
      </w:r>
    </w:p>
    <w:p w:rsidR="00000000" w:rsidDel="00000000" w:rsidP="00000000" w:rsidRDefault="00000000" w:rsidRPr="00000000" w14:paraId="000000A5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batusangkar</w:t>
      </w:r>
    </w:p>
    <w:p w:rsidR="00000000" w:rsidDel="00000000" w:rsidP="00000000" w:rsidRDefault="00000000" w:rsidRPr="00000000" w14:paraId="000000A6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tanjung pinang</w:t>
      </w:r>
    </w:p>
    <w:p w:rsidR="00000000" w:rsidDel="00000000" w:rsidP="00000000" w:rsidRDefault="00000000" w:rsidRPr="00000000" w14:paraId="000000A7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imam bonjol</w:t>
      </w:r>
    </w:p>
    <w:p w:rsidR="00000000" w:rsidDel="00000000" w:rsidP="00000000" w:rsidRDefault="00000000" w:rsidRPr="00000000" w14:paraId="000000A8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Soekarno Hatta, RT. 07, Kel. Bagan Besar, Kec. Bukit Kapur</w:t>
      </w:r>
    </w:p>
    <w:p w:rsidR="00000000" w:rsidDel="00000000" w:rsidP="00000000" w:rsidRDefault="00000000" w:rsidRPr="00000000" w14:paraId="000000A9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nia aurdina</w:t>
      </w:r>
    </w:p>
    <w:p w:rsidR="00000000" w:rsidDel="00000000" w:rsidP="00000000" w:rsidRDefault="00000000" w:rsidRPr="00000000" w14:paraId="000000AA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Mahadi Maulana Alias Adi Bin Misno </w:t>
      </w:r>
    </w:p>
    <w:p w:rsidR="00000000" w:rsidDel="00000000" w:rsidP="00000000" w:rsidRDefault="00000000" w:rsidRPr="00000000" w14:paraId="000000AB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dkk</w:t>
      </w:r>
    </w:p>
    <w:p w:rsidR="00000000" w:rsidDel="00000000" w:rsidP="00000000" w:rsidRDefault="00000000" w:rsidRPr="00000000" w14:paraId="000000AC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siantar</w:t>
      </w:r>
    </w:p>
    <w:p w:rsidR="00000000" w:rsidDel="00000000" w:rsidP="00000000" w:rsidRDefault="00000000" w:rsidRPr="00000000" w14:paraId="000000AD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karawang</w:t>
      </w:r>
    </w:p>
    <w:p w:rsidR="00000000" w:rsidDel="00000000" w:rsidP="00000000" w:rsidRDefault="00000000" w:rsidRPr="00000000" w14:paraId="000000AE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muhammad dhika ananda</w:t>
      </w:r>
    </w:p>
    <w:p w:rsidR="00000000" w:rsidDel="00000000" w:rsidP="00000000" w:rsidRDefault="00000000" w:rsidRPr="00000000" w14:paraId="000000AF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nangka</w:t>
      </w:r>
    </w:p>
    <w:p w:rsidR="00000000" w:rsidDel="00000000" w:rsidP="00000000" w:rsidRDefault="00000000" w:rsidRPr="00000000" w14:paraId="000000B0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sudirman</w:t>
      </w:r>
    </w:p>
    <w:p w:rsidR="00000000" w:rsidDel="00000000" w:rsidP="00000000" w:rsidRDefault="00000000" w:rsidRPr="00000000" w14:paraId="000000B1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sogun</w:t>
      </w:r>
    </w:p>
    <w:p w:rsidR="00000000" w:rsidDel="00000000" w:rsidP="00000000" w:rsidRDefault="00000000" w:rsidRPr="00000000" w14:paraId="000000B2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tini</w:t>
      </w:r>
    </w:p>
    <w:p w:rsidR="00000000" w:rsidDel="00000000" w:rsidP="00000000" w:rsidRDefault="00000000" w:rsidRPr="00000000" w14:paraId="000000B3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mertua</w:t>
      </w:r>
    </w:p>
    <w:p w:rsidR="00000000" w:rsidDel="00000000" w:rsidP="00000000" w:rsidRDefault="00000000" w:rsidRPr="00000000" w14:paraId="000000B4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pertanahan</w:t>
      </w:r>
    </w:p>
    <w:p w:rsidR="00000000" w:rsidDel="00000000" w:rsidP="00000000" w:rsidRDefault="00000000" w:rsidRPr="00000000" w14:paraId="000000B5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soleh</w:t>
      </w:r>
    </w:p>
    <w:p w:rsidR="00000000" w:rsidDel="00000000" w:rsidP="00000000" w:rsidRDefault="00000000" w:rsidRPr="00000000" w14:paraId="000000B6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Sawit Indo, RT. 009, Kelurahan Basilam Baru,</w:t>
      </w:r>
    </w:p>
    <w:p w:rsidR="00000000" w:rsidDel="00000000" w:rsidP="00000000" w:rsidRDefault="00000000" w:rsidRPr="00000000" w14:paraId="000000B7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Kecamatan Sungai Sembilan</w:t>
      </w:r>
    </w:p>
    <w:p w:rsidR="00000000" w:rsidDel="00000000" w:rsidP="00000000" w:rsidRDefault="00000000" w:rsidRPr="00000000" w14:paraId="000000B8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lubuk gaung</w:t>
      </w:r>
    </w:p>
    <w:p w:rsidR="00000000" w:rsidDel="00000000" w:rsidP="00000000" w:rsidRDefault="00000000" w:rsidRPr="00000000" w14:paraId="000000B9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sari dahlina</w:t>
      </w:r>
    </w:p>
    <w:p w:rsidR="00000000" w:rsidDel="00000000" w:rsidP="00000000" w:rsidRDefault="00000000" w:rsidRPr="00000000" w14:paraId="000000BA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Rabbani Ibrahim bin Suriadi</w:t>
      </w:r>
    </w:p>
    <w:p w:rsidR="00000000" w:rsidDel="00000000" w:rsidP="00000000" w:rsidRDefault="00000000" w:rsidRPr="00000000" w14:paraId="000000BB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efni maiza</w:t>
      </w:r>
    </w:p>
    <w:p w:rsidR="00000000" w:rsidDel="00000000" w:rsidP="00000000" w:rsidRDefault="00000000" w:rsidRPr="00000000" w14:paraId="000000BC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Zunizar binti Zainal</w:t>
      </w:r>
    </w:p>
    <w:p w:rsidR="00000000" w:rsidDel="00000000" w:rsidP="00000000" w:rsidRDefault="00000000" w:rsidRPr="00000000" w14:paraId="000000BD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M. Abdul Moluk, S.HI </w:t>
      </w:r>
    </w:p>
    <w:p w:rsidR="00000000" w:rsidDel="00000000" w:rsidP="00000000" w:rsidRDefault="00000000" w:rsidRPr="00000000" w14:paraId="000000BE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Kenari Perumahan Kesuma, Kel.</w:t>
      </w:r>
    </w:p>
    <w:p w:rsidR="00000000" w:rsidDel="00000000" w:rsidP="00000000" w:rsidRDefault="00000000" w:rsidRPr="00000000" w14:paraId="000000BF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Simpang Tetap Darul Ikhsan, Kec. Dumai Barat </w:t>
      </w:r>
    </w:p>
    <w:p w:rsidR="00000000" w:rsidDel="00000000" w:rsidP="00000000" w:rsidRDefault="00000000" w:rsidRPr="00000000" w14:paraId="000000C0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Novaldo Ramadhan </w:t>
      </w:r>
    </w:p>
    <w:p w:rsidR="00000000" w:rsidDel="00000000" w:rsidP="00000000" w:rsidRDefault="00000000" w:rsidRPr="00000000" w14:paraId="000000C1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bini</w:t>
      </w:r>
    </w:p>
    <w:p w:rsidR="00000000" w:rsidDel="00000000" w:rsidP="00000000" w:rsidRDefault="00000000" w:rsidRPr="00000000" w14:paraId="000000C2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yoana</w:t>
      </w:r>
    </w:p>
    <w:p w:rsidR="00000000" w:rsidDel="00000000" w:rsidP="00000000" w:rsidRDefault="00000000" w:rsidRPr="00000000" w14:paraId="000000C3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reka wiradita</w:t>
      </w:r>
    </w:p>
    <w:p w:rsidR="00000000" w:rsidDel="00000000" w:rsidP="00000000" w:rsidRDefault="00000000" w:rsidRPr="00000000" w14:paraId="000000C4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nusyuz</w:t>
      </w:r>
    </w:p>
    <w:p w:rsidR="00000000" w:rsidDel="00000000" w:rsidP="00000000" w:rsidRDefault="00000000" w:rsidRPr="00000000" w14:paraId="000000C5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papua barat</w:t>
      </w:r>
    </w:p>
    <w:p w:rsidR="00000000" w:rsidDel="00000000" w:rsidP="00000000" w:rsidRDefault="00000000" w:rsidRPr="00000000" w14:paraId="000000C6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wilmar</w:t>
      </w:r>
    </w:p>
    <w:p w:rsidR="00000000" w:rsidDel="00000000" w:rsidP="00000000" w:rsidRDefault="00000000" w:rsidRPr="00000000" w14:paraId="000000C7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mandau</w:t>
      </w:r>
    </w:p>
    <w:p w:rsidR="00000000" w:rsidDel="00000000" w:rsidP="00000000" w:rsidRDefault="00000000" w:rsidRPr="00000000" w14:paraId="000000C8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bengkalis</w:t>
      </w:r>
    </w:p>
    <w:p w:rsidR="00000000" w:rsidDel="00000000" w:rsidP="00000000" w:rsidRDefault="00000000" w:rsidRPr="00000000" w14:paraId="000000C9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kabupaten</w:t>
      </w:r>
    </w:p>
    <w:p w:rsidR="00000000" w:rsidDel="00000000" w:rsidP="00000000" w:rsidRDefault="00000000" w:rsidRPr="00000000" w14:paraId="000000CA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nofriatin</w:t>
      </w:r>
    </w:p>
    <w:p w:rsidR="00000000" w:rsidDel="00000000" w:rsidP="00000000" w:rsidRDefault="00000000" w:rsidRPr="00000000" w14:paraId="000000CB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rokan hilir</w:t>
      </w:r>
    </w:p>
    <w:p w:rsidR="00000000" w:rsidDel="00000000" w:rsidP="00000000" w:rsidRDefault="00000000" w:rsidRPr="00000000" w14:paraId="000000CC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474/Pid.Sus/2017/PN.Rhl</w:t>
      </w:r>
    </w:p>
    <w:p w:rsidR="00000000" w:rsidDel="00000000" w:rsidP="00000000" w:rsidRDefault="00000000" w:rsidRPr="00000000" w14:paraId="000000CD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wulandari</w:t>
      </w:r>
    </w:p>
    <w:p w:rsidR="00000000" w:rsidDel="00000000" w:rsidP="00000000" w:rsidRDefault="00000000" w:rsidRPr="00000000" w14:paraId="000000CE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banten</w:t>
      </w:r>
    </w:p>
    <w:p w:rsidR="00000000" w:rsidDel="00000000" w:rsidP="00000000" w:rsidRDefault="00000000" w:rsidRPr="00000000" w14:paraId="000000CF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ozi</w:t>
      </w:r>
    </w:p>
    <w:p w:rsidR="00000000" w:rsidDel="00000000" w:rsidP="00000000" w:rsidRDefault="00000000" w:rsidRPr="00000000" w14:paraId="000000D0">
      <w:pPr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rajii</w:t>
      </w:r>
    </w:p>
    <w:p w:rsidR="00000000" w:rsidDel="00000000" w:rsidP="00000000" w:rsidRDefault="00000000" w:rsidRPr="00000000" w14:paraId="000000D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