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AC148">
      <w:pPr>
        <w:jc w:val="center"/>
        <w:rPr>
          <w:rFonts w:ascii="黑体" w:hAnsi="黑体" w:eastAsia="黑体" w:cs="黑体"/>
          <w:sz w:val="84"/>
          <w:szCs w:val="84"/>
        </w:rPr>
      </w:pPr>
      <w:bookmarkStart w:id="0" w:name="_GoBack"/>
      <w:bookmarkEnd w:id="0"/>
    </w:p>
    <w:p w14:paraId="66B5BC93">
      <w:pPr>
        <w:jc w:val="center"/>
        <w:rPr>
          <w:rFonts w:ascii="黑体" w:hAnsi="黑体" w:eastAsia="黑体" w:cs="黑体"/>
          <w:sz w:val="84"/>
          <w:szCs w:val="84"/>
        </w:rPr>
      </w:pPr>
    </w:p>
    <w:p w14:paraId="65102FF0">
      <w:pPr>
        <w:jc w:val="center"/>
        <w:rPr>
          <w:rFonts w:ascii="黑体" w:hAnsi="黑体" w:eastAsia="黑体" w:cs="黑体"/>
          <w:sz w:val="84"/>
          <w:szCs w:val="84"/>
        </w:rPr>
      </w:pPr>
    </w:p>
    <w:p w14:paraId="390BF08A">
      <w:pPr>
        <w:jc w:val="center"/>
        <w:rPr>
          <w:rFonts w:ascii="黑体" w:hAnsi="黑体" w:eastAsia="黑体" w:cs="黑体"/>
          <w:sz w:val="84"/>
          <w:szCs w:val="84"/>
        </w:rPr>
      </w:pPr>
      <w:r>
        <w:rPr>
          <w:rFonts w:hint="eastAsia" w:ascii="Times New Roman" w:hAnsi="Times New Roman" w:eastAsia="宋体" w:cs="黑体"/>
          <w:sz w:val="84"/>
          <w:szCs w:val="84"/>
        </w:rPr>
        <w:t>移动应用开发技术</w:t>
      </w:r>
    </w:p>
    <w:p w14:paraId="1A17BC9F">
      <w:pPr>
        <w:jc w:val="center"/>
        <w:rPr>
          <w:rFonts w:ascii="黑体" w:hAnsi="黑体" w:eastAsia="黑体" w:cs="黑体"/>
          <w:sz w:val="84"/>
          <w:szCs w:val="84"/>
        </w:rPr>
      </w:pPr>
      <w:r>
        <w:rPr>
          <w:rFonts w:hint="eastAsia" w:ascii="Times New Roman" w:hAnsi="Times New Roman" w:eastAsia="宋体" w:cs="黑体"/>
          <w:sz w:val="84"/>
          <w:szCs w:val="84"/>
        </w:rPr>
        <w:t>期末综合作业</w:t>
      </w:r>
    </w:p>
    <w:p w14:paraId="1BABD51D">
      <w:pPr>
        <w:jc w:val="center"/>
        <w:rPr>
          <w:rFonts w:ascii="黑体" w:hAnsi="黑体" w:eastAsia="黑体" w:cs="黑体"/>
          <w:sz w:val="84"/>
          <w:szCs w:val="84"/>
        </w:rPr>
      </w:pPr>
      <w:r>
        <w:rPr>
          <w:rFonts w:hint="eastAsia" w:ascii="Times New Roman" w:hAnsi="Times New Roman" w:eastAsia="宋体" w:cs="黑体"/>
          <w:sz w:val="84"/>
          <w:szCs w:val="84"/>
        </w:rPr>
        <w:t>任务书</w:t>
      </w:r>
    </w:p>
    <w:p w14:paraId="2A1B799A">
      <w:pPr>
        <w:jc w:val="center"/>
        <w:rPr>
          <w:rFonts w:ascii="黑体" w:hAnsi="黑体" w:eastAsia="黑体" w:cs="黑体"/>
          <w:sz w:val="84"/>
          <w:szCs w:val="84"/>
        </w:rPr>
      </w:pPr>
    </w:p>
    <w:p w14:paraId="7B14C808">
      <w:pPr>
        <w:jc w:val="center"/>
        <w:rPr>
          <w:rFonts w:ascii="黑体" w:hAnsi="黑体" w:eastAsia="黑体" w:cs="黑体"/>
          <w:sz w:val="84"/>
          <w:szCs w:val="84"/>
        </w:rPr>
      </w:pPr>
    </w:p>
    <w:p w14:paraId="674AD8DC">
      <w:pPr>
        <w:jc w:val="center"/>
        <w:rPr>
          <w:rFonts w:ascii="黑体" w:hAnsi="黑体" w:eastAsia="黑体" w:cs="黑体"/>
          <w:sz w:val="84"/>
          <w:szCs w:val="84"/>
        </w:rPr>
      </w:pPr>
    </w:p>
    <w:p w14:paraId="3D6E56CD">
      <w:pPr>
        <w:jc w:val="center"/>
        <w:rPr>
          <w:rFonts w:ascii="黑体" w:hAnsi="黑体" w:eastAsia="黑体" w:cs="黑体"/>
          <w:sz w:val="48"/>
          <w:szCs w:val="48"/>
        </w:rPr>
      </w:pPr>
      <w:r>
        <w:rPr>
          <w:rFonts w:hint="eastAsia" w:ascii="Times New Roman" w:hAnsi="Times New Roman" w:eastAsia="宋体" w:cs="黑体"/>
          <w:sz w:val="48"/>
          <w:szCs w:val="48"/>
        </w:rPr>
        <w:t>2026年04月</w:t>
      </w:r>
    </w:p>
    <w:p w14:paraId="4D04B902">
      <w:pPr>
        <w:jc w:val="center"/>
        <w:rPr>
          <w:rFonts w:ascii="黑体" w:hAnsi="黑体" w:eastAsia="黑体" w:cs="黑体"/>
          <w:sz w:val="48"/>
          <w:szCs w:val="48"/>
        </w:rPr>
      </w:pPr>
    </w:p>
    <w:p w14:paraId="493A66F4">
      <w:pPr>
        <w:jc w:val="center"/>
        <w:rPr>
          <w:rFonts w:ascii="黑体" w:hAnsi="黑体" w:eastAsia="黑体" w:cs="黑体"/>
          <w:sz w:val="48"/>
          <w:szCs w:val="48"/>
        </w:rPr>
      </w:pPr>
    </w:p>
    <w:p w14:paraId="608C87B0">
      <w:pPr>
        <w:rPr>
          <w:rFonts w:ascii="黑体" w:hAnsi="黑体" w:eastAsia="黑体" w:cs="黑体"/>
          <w:b/>
          <w:bCs/>
          <w:sz w:val="28"/>
          <w:szCs w:val="28"/>
        </w:rPr>
      </w:pPr>
    </w:p>
    <w:p w14:paraId="0A3E5E1B">
      <w:pPr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br w:type="page"/>
      </w:r>
      <w:r>
        <w:rPr>
          <w:rFonts w:hint="eastAsia" w:ascii="Times New Roman" w:hAnsi="Times New Roman" w:eastAsia="宋体" w:cs="黑体"/>
          <w:b/>
          <w:bCs/>
          <w:sz w:val="28"/>
          <w:szCs w:val="28"/>
        </w:rPr>
        <w:t>任务：</w:t>
      </w:r>
      <w:r>
        <w:rPr>
          <w:rFonts w:hint="eastAsia" w:ascii="Times New Roman" w:hAnsi="Times New Roman" w:eastAsia="宋体" w:cs="黑体"/>
          <w:sz w:val="28"/>
          <w:szCs w:val="28"/>
        </w:rPr>
        <w:t>综合应用移动应用开发技术课程知识，设计和实现</w:t>
      </w:r>
      <w:r>
        <w:rPr>
          <w:rFonts w:hint="eastAsia" w:ascii="Times New Roman" w:hAnsi="Times New Roman" w:eastAsia="宋体" w:cs="黑体"/>
          <w:sz w:val="28"/>
          <w:szCs w:val="28"/>
          <w:highlight w:val="yellow"/>
        </w:rPr>
        <w:t>基于某个主题</w:t>
      </w:r>
      <w:r>
        <w:rPr>
          <w:rFonts w:hint="eastAsia" w:ascii="Times New Roman" w:hAnsi="Times New Roman" w:eastAsia="宋体" w:cs="黑体"/>
          <w:sz w:val="28"/>
          <w:szCs w:val="28"/>
        </w:rPr>
        <w:t>应用的鸿蒙移动应用。</w:t>
      </w:r>
    </w:p>
    <w:p w14:paraId="15ACEC41">
      <w:pPr>
        <w:snapToGrid w:val="0"/>
        <w:spacing w:line="360" w:lineRule="auto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Times New Roman" w:hAnsi="Times New Roman" w:eastAsia="宋体" w:cs="黑体"/>
          <w:b/>
          <w:bCs/>
          <w:sz w:val="28"/>
          <w:szCs w:val="28"/>
        </w:rPr>
        <w:t>要求：</w:t>
      </w:r>
    </w:p>
    <w:p w14:paraId="25F0472A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1.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2-3人</w:t>
      </w:r>
      <w:r>
        <w:rPr>
          <w:rFonts w:hint="eastAsia" w:ascii="Times New Roman" w:hAnsi="Times New Roman" w:eastAsia="宋体" w:cs="黑体"/>
          <w:sz w:val="28"/>
          <w:szCs w:val="28"/>
        </w:rPr>
        <w:t>一组，分工合作，共同完成基于</w:t>
      </w:r>
      <w:r>
        <w:rPr>
          <w:rFonts w:hint="eastAsia" w:ascii="Times New Roman" w:hAnsi="Times New Roman" w:eastAsia="宋体" w:cs="黑体"/>
          <w:sz w:val="28"/>
          <w:szCs w:val="28"/>
          <w:highlight w:val="yellow"/>
        </w:rPr>
        <w:t>某一主题</w:t>
      </w:r>
      <w:r>
        <w:rPr>
          <w:rFonts w:hint="eastAsia" w:ascii="Times New Roman" w:hAnsi="Times New Roman" w:eastAsia="宋体" w:cs="黑体"/>
          <w:sz w:val="28"/>
          <w:szCs w:val="28"/>
        </w:rPr>
        <w:t>的鸿蒙移动应用开发</w:t>
      </w:r>
    </w:p>
    <w:p w14:paraId="0DE6F006">
      <w:pPr>
        <w:numPr>
          <w:ilvl w:val="0"/>
          <w:numId w:val="1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小组讨论：完成主题设计、功能模块设计。</w:t>
      </w:r>
    </w:p>
    <w:p w14:paraId="6F92E0E1">
      <w:pPr>
        <w:numPr>
          <w:ilvl w:val="0"/>
          <w:numId w:val="2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主题设计：明确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color w:val="FF0000"/>
          <w:sz w:val="28"/>
          <w:szCs w:val="28"/>
        </w:rPr>
        <w:t>App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名称</w:t>
      </w:r>
      <w:r>
        <w:rPr>
          <w:rFonts w:hint="eastAsia" w:ascii="Times New Roman" w:hAnsi="Times New Roman" w:eastAsia="宋体" w:cs="黑体"/>
          <w:sz w:val="28"/>
          <w:szCs w:val="28"/>
        </w:rPr>
        <w:t>、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color w:val="FF0000"/>
          <w:sz w:val="28"/>
          <w:szCs w:val="28"/>
        </w:rPr>
        <w:t>App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服务对象（特征、偏好)</w:t>
      </w:r>
      <w:r>
        <w:rPr>
          <w:rFonts w:hint="eastAsia" w:ascii="Times New Roman" w:hAnsi="Times New Roman" w:eastAsia="宋体" w:cs="黑体"/>
          <w:sz w:val="28"/>
          <w:szCs w:val="28"/>
        </w:rPr>
        <w:t>、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color w:val="FF0000"/>
          <w:sz w:val="28"/>
          <w:szCs w:val="28"/>
        </w:rPr>
        <w:t>App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功能（功能需求分析）</w:t>
      </w:r>
      <w:r>
        <w:rPr>
          <w:rFonts w:hint="eastAsia" w:ascii="Times New Roman" w:hAnsi="Times New Roman" w:eastAsia="宋体" w:cs="黑体"/>
          <w:sz w:val="28"/>
          <w:szCs w:val="28"/>
        </w:rPr>
        <w:t>、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color w:val="FF0000"/>
          <w:sz w:val="28"/>
          <w:szCs w:val="28"/>
        </w:rPr>
        <w:t>App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实现的意义</w:t>
      </w:r>
      <w:r>
        <w:rPr>
          <w:rFonts w:hint="eastAsia" w:ascii="Times New Roman" w:hAnsi="Times New Roman" w:eastAsia="宋体" w:cs="黑体"/>
          <w:sz w:val="28"/>
          <w:szCs w:val="28"/>
        </w:rPr>
        <w:t>（文字描述）</w:t>
      </w:r>
    </w:p>
    <w:p w14:paraId="70CA1B9C">
      <w:pPr>
        <w:numPr>
          <w:ilvl w:val="0"/>
          <w:numId w:val="2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功能模块图</w:t>
      </w:r>
      <w:r>
        <w:rPr>
          <w:rFonts w:hint="eastAsia" w:ascii="Times New Roman" w:hAnsi="Times New Roman" w:eastAsia="宋体" w:cs="黑体"/>
          <w:sz w:val="28"/>
          <w:szCs w:val="28"/>
        </w:rPr>
        <w:t>：要求功能模块图细分到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二级功能模块图</w:t>
      </w:r>
      <w:r>
        <w:rPr>
          <w:rFonts w:hint="eastAsia" w:ascii="Times New Roman" w:hAnsi="Times New Roman" w:eastAsia="宋体" w:cs="黑体"/>
          <w:sz w:val="28"/>
          <w:szCs w:val="28"/>
        </w:rPr>
        <w:t>。（画图）</w:t>
      </w:r>
    </w:p>
    <w:p w14:paraId="149223E3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示例：</w:t>
      </w:r>
    </w:p>
    <w:p w14:paraId="45778AD0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0500" cy="2411095"/>
            <wp:effectExtent l="0" t="0" r="0" b="0"/>
            <wp:docPr id="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351E">
      <w:pPr>
        <w:numPr>
          <w:ilvl w:val="0"/>
          <w:numId w:val="2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页面草图（为每个功能模块设计页面草图线稿）</w:t>
      </w:r>
    </w:p>
    <w:p w14:paraId="46A3746C">
      <w:pPr>
        <w:numPr>
          <w:ilvl w:val="0"/>
          <w:numId w:val="2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描述每个功能模块的作用，由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哪些页面</w:t>
      </w:r>
      <w:r>
        <w:rPr>
          <w:rFonts w:hint="eastAsia" w:ascii="Times New Roman" w:hAnsi="Times New Roman" w:eastAsia="宋体" w:cs="黑体"/>
          <w:sz w:val="28"/>
          <w:szCs w:val="28"/>
        </w:rPr>
        <w:t>构成，每个页面调用了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哪些工具包和组件（含布局和组件）</w:t>
      </w:r>
      <w:r>
        <w:rPr>
          <w:rFonts w:hint="eastAsia" w:ascii="Times New Roman" w:hAnsi="Times New Roman" w:eastAsia="宋体" w:cs="黑体"/>
          <w:sz w:val="28"/>
          <w:szCs w:val="28"/>
        </w:rPr>
        <w:t>（表格）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648"/>
        <w:gridCol w:w="2112"/>
        <w:gridCol w:w="1658"/>
        <w:gridCol w:w="1552"/>
      </w:tblGrid>
      <w:tr w14:paraId="6816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07B639BD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功能模块</w:t>
            </w:r>
          </w:p>
        </w:tc>
        <w:tc>
          <w:tcPr>
            <w:tcW w:w="1648" w:type="dxa"/>
          </w:tcPr>
          <w:p w14:paraId="74D1CDB7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页面</w:t>
            </w:r>
          </w:p>
        </w:tc>
        <w:tc>
          <w:tcPr>
            <w:tcW w:w="2112" w:type="dxa"/>
          </w:tcPr>
          <w:p w14:paraId="2FCDDF51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工具包</w:t>
            </w:r>
          </w:p>
        </w:tc>
        <w:tc>
          <w:tcPr>
            <w:tcW w:w="1658" w:type="dxa"/>
          </w:tcPr>
          <w:p w14:paraId="07FCE764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组件</w:t>
            </w:r>
          </w:p>
        </w:tc>
        <w:tc>
          <w:tcPr>
            <w:tcW w:w="1552" w:type="dxa"/>
          </w:tcPr>
          <w:p w14:paraId="0C45AD51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完成人</w:t>
            </w:r>
          </w:p>
        </w:tc>
      </w:tr>
      <w:tr w14:paraId="25AE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4767599C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请假模块</w:t>
            </w:r>
          </w:p>
        </w:tc>
        <w:tc>
          <w:tcPr>
            <w:tcW w:w="1648" w:type="dxa"/>
          </w:tcPr>
          <w:p w14:paraId="62E593B4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xx.ets；xxx</w:t>
            </w:r>
            <w:r>
              <w:rPr>
                <w:rFonts w:ascii="Times New Roman" w:hAnsi="Times New Roman" w:eastAsia="宋体" w:cs="黑体"/>
                <w:sz w:val="28"/>
                <w:szCs w:val="28"/>
              </w:rPr>
              <w:t>.ets</w:t>
            </w:r>
          </w:p>
          <w:p w14:paraId="1C605F06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页面截图</w:t>
            </w:r>
          </w:p>
        </w:tc>
        <w:tc>
          <w:tcPr>
            <w:tcW w:w="2112" w:type="dxa"/>
          </w:tcPr>
          <w:p w14:paraId="382A1B9B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sz w:val="28"/>
                <w:szCs w:val="28"/>
              </w:rPr>
              <w:t>import {media} from '@kit.MediaKit'</w:t>
            </w:r>
          </w:p>
        </w:tc>
        <w:tc>
          <w:tcPr>
            <w:tcW w:w="1658" w:type="dxa"/>
          </w:tcPr>
          <w:p w14:paraId="4271EC84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sz w:val="28"/>
                <w:szCs w:val="28"/>
              </w:rPr>
              <w:t>C</w:t>
            </w: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olumn（）、</w:t>
            </w:r>
            <w:r>
              <w:rPr>
                <w:rFonts w:ascii="Times New Roman" w:hAnsi="Times New Roman" w:eastAsia="宋体" w:cs="黑体"/>
                <w:sz w:val="28"/>
                <w:szCs w:val="28"/>
              </w:rPr>
              <w:t>R</w:t>
            </w: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ow（）、</w:t>
            </w:r>
            <w:r>
              <w:rPr>
                <w:rFonts w:ascii="Times New Roman" w:hAnsi="Times New Roman" w:eastAsia="宋体" w:cs="黑体"/>
                <w:sz w:val="28"/>
                <w:szCs w:val="28"/>
              </w:rPr>
              <w:t>T</w:t>
            </w: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ext（）……</w:t>
            </w:r>
          </w:p>
        </w:tc>
        <w:tc>
          <w:tcPr>
            <w:tcW w:w="1552" w:type="dxa"/>
          </w:tcPr>
          <w:p w14:paraId="278B4A50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xxx</w:t>
            </w:r>
          </w:p>
        </w:tc>
      </w:tr>
      <w:tr w14:paraId="352B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387184B0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考勤模块</w:t>
            </w:r>
          </w:p>
        </w:tc>
        <w:tc>
          <w:tcPr>
            <w:tcW w:w="1648" w:type="dxa"/>
          </w:tcPr>
          <w:p w14:paraId="75FC33D8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……</w:t>
            </w:r>
          </w:p>
        </w:tc>
        <w:tc>
          <w:tcPr>
            <w:tcW w:w="2112" w:type="dxa"/>
          </w:tcPr>
          <w:p w14:paraId="675DD27D">
            <w:pPr>
              <w:snapToGrid w:val="0"/>
              <w:spacing w:line="360" w:lineRule="auto"/>
              <w:rPr>
                <w:rFonts w:ascii="黑体" w:hAnsi="黑体" w:eastAsia="黑体" w:cs="黑体"/>
                <w:sz w:val="28"/>
                <w:szCs w:val="28"/>
              </w:rPr>
            </w:pPr>
          </w:p>
        </w:tc>
        <w:tc>
          <w:tcPr>
            <w:tcW w:w="1658" w:type="dxa"/>
          </w:tcPr>
          <w:p w14:paraId="1560EA57">
            <w:pPr>
              <w:snapToGrid w:val="0"/>
              <w:spacing w:line="360" w:lineRule="auto"/>
              <w:rPr>
                <w:rFonts w:ascii="黑体" w:hAnsi="黑体" w:eastAsia="黑体" w:cs="黑体"/>
                <w:sz w:val="28"/>
                <w:szCs w:val="28"/>
              </w:rPr>
            </w:pPr>
          </w:p>
        </w:tc>
        <w:tc>
          <w:tcPr>
            <w:tcW w:w="1552" w:type="dxa"/>
          </w:tcPr>
          <w:p w14:paraId="420AD8C8">
            <w:pPr>
              <w:snapToGrid w:val="0"/>
              <w:spacing w:line="360" w:lineRule="auto"/>
              <w:rPr>
                <w:rFonts w:ascii="黑体" w:hAnsi="黑体" w:eastAsia="黑体" w:cs="黑体"/>
                <w:sz w:val="28"/>
                <w:szCs w:val="28"/>
              </w:rPr>
            </w:pPr>
          </w:p>
        </w:tc>
      </w:tr>
      <w:tr w14:paraId="6BD6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</w:tcPr>
          <w:p w14:paraId="5959F5DC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后勤管理模块</w:t>
            </w:r>
          </w:p>
        </w:tc>
        <w:tc>
          <w:tcPr>
            <w:tcW w:w="1648" w:type="dxa"/>
          </w:tcPr>
          <w:p w14:paraId="6B39D48F">
            <w:pPr>
              <w:snapToGrid w:val="0"/>
              <w:spacing w:line="360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……</w:t>
            </w:r>
          </w:p>
        </w:tc>
        <w:tc>
          <w:tcPr>
            <w:tcW w:w="2112" w:type="dxa"/>
          </w:tcPr>
          <w:p w14:paraId="249C5169">
            <w:pPr>
              <w:snapToGrid w:val="0"/>
              <w:spacing w:line="360" w:lineRule="auto"/>
              <w:rPr>
                <w:rFonts w:ascii="黑体" w:hAnsi="黑体" w:eastAsia="黑体" w:cs="黑体"/>
                <w:sz w:val="28"/>
                <w:szCs w:val="28"/>
              </w:rPr>
            </w:pPr>
          </w:p>
        </w:tc>
        <w:tc>
          <w:tcPr>
            <w:tcW w:w="1658" w:type="dxa"/>
          </w:tcPr>
          <w:p w14:paraId="1BEBEC82">
            <w:pPr>
              <w:snapToGrid w:val="0"/>
              <w:spacing w:line="360" w:lineRule="auto"/>
              <w:rPr>
                <w:rFonts w:ascii="黑体" w:hAnsi="黑体" w:eastAsia="黑体" w:cs="黑体"/>
                <w:sz w:val="28"/>
                <w:szCs w:val="28"/>
              </w:rPr>
            </w:pPr>
          </w:p>
        </w:tc>
        <w:tc>
          <w:tcPr>
            <w:tcW w:w="1552" w:type="dxa"/>
          </w:tcPr>
          <w:p w14:paraId="44DCF604">
            <w:pPr>
              <w:snapToGrid w:val="0"/>
              <w:spacing w:line="360" w:lineRule="auto"/>
              <w:rPr>
                <w:rFonts w:ascii="黑体" w:hAnsi="黑体" w:eastAsia="黑体" w:cs="黑体"/>
                <w:sz w:val="28"/>
                <w:szCs w:val="28"/>
              </w:rPr>
            </w:pPr>
          </w:p>
        </w:tc>
      </w:tr>
    </w:tbl>
    <w:p w14:paraId="2C642DB2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</w:p>
    <w:p w14:paraId="1A39BFBC">
      <w:pPr>
        <w:numPr>
          <w:ilvl w:val="0"/>
          <w:numId w:val="1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根据前期设计，完成鸿蒙移动应用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pp的开发。</w:t>
      </w:r>
    </w:p>
    <w:p w14:paraId="347D605F">
      <w:pPr>
        <w:numPr>
          <w:ilvl w:val="0"/>
          <w:numId w:val="3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页面符合要求：每人完成不少于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5个</w:t>
      </w:r>
      <w:r>
        <w:rPr>
          <w:rFonts w:hint="eastAsia" w:ascii="Times New Roman" w:hAnsi="Times New Roman" w:eastAsia="宋体" w:cs="黑体"/>
          <w:sz w:val="28"/>
          <w:szCs w:val="28"/>
        </w:rPr>
        <w:t>页面</w:t>
      </w:r>
    </w:p>
    <w:p w14:paraId="48E6E485">
      <w:pPr>
        <w:numPr>
          <w:ilvl w:val="0"/>
          <w:numId w:val="3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组件调用符合要求：不少于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1</w:t>
      </w:r>
      <w:r>
        <w:rPr>
          <w:rFonts w:ascii="Times New Roman" w:hAnsi="Times New Roman" w:eastAsia="宋体" w:cs="黑体"/>
          <w:color w:val="FF0000"/>
          <w:sz w:val="28"/>
          <w:szCs w:val="28"/>
        </w:rPr>
        <w:t>5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个</w:t>
      </w:r>
      <w:r>
        <w:rPr>
          <w:rFonts w:hint="eastAsia" w:ascii="Times New Roman" w:hAnsi="Times New Roman" w:eastAsia="宋体" w:cs="黑体"/>
          <w:sz w:val="28"/>
          <w:szCs w:val="28"/>
        </w:rPr>
        <w:t>组件类型（含布局、组件）</w:t>
      </w:r>
    </w:p>
    <w:p w14:paraId="5CD98B25">
      <w:pPr>
        <w:numPr>
          <w:ilvl w:val="0"/>
          <w:numId w:val="3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工具包导入符合要求：不少于</w:t>
      </w:r>
      <w:r>
        <w:rPr>
          <w:rFonts w:hint="eastAsia" w:ascii="Times New Roman" w:hAnsi="Times New Roman" w:eastAsia="宋体" w:cs="黑体"/>
          <w:color w:val="FF0000"/>
          <w:sz w:val="28"/>
          <w:szCs w:val="28"/>
        </w:rPr>
        <w:t>10个</w:t>
      </w:r>
      <w:r>
        <w:rPr>
          <w:rFonts w:hint="eastAsia" w:ascii="Times New Roman" w:hAnsi="Times New Roman" w:eastAsia="宋体" w:cs="黑体"/>
          <w:sz w:val="28"/>
          <w:szCs w:val="28"/>
        </w:rPr>
        <w:t>工具包导入</w:t>
      </w:r>
    </w:p>
    <w:p w14:paraId="20BBF990">
      <w:pPr>
        <w:numPr>
          <w:ilvl w:val="0"/>
          <w:numId w:val="3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pp完整性</w:t>
      </w:r>
    </w:p>
    <w:p w14:paraId="6661CB19">
      <w:pPr>
        <w:numPr>
          <w:ilvl w:val="0"/>
          <w:numId w:val="3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pp创新性</w:t>
      </w:r>
    </w:p>
    <w:p w14:paraId="50B96A5A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3.按要求上传设计报告、项目包和录屏</w:t>
      </w:r>
    </w:p>
    <w:p w14:paraId="7431EA97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（1）鸿蒙移动应用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pp设计报告</w:t>
      </w:r>
    </w:p>
    <w:p w14:paraId="3A019246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（2）鸿蒙移动应用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pp项目包</w:t>
      </w:r>
    </w:p>
    <w:p w14:paraId="6955652A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（3）鸿蒙移动应用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pp运行录屏</w:t>
      </w:r>
    </w:p>
    <w:p w14:paraId="0C16DF04">
      <w:pPr>
        <w:snapToGrid w:val="0"/>
        <w:spacing w:line="360" w:lineRule="auto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Times New Roman" w:hAnsi="Times New Roman" w:eastAsia="宋体" w:cs="黑体"/>
          <w:b/>
          <w:bCs/>
          <w:sz w:val="28"/>
          <w:szCs w:val="28"/>
        </w:rPr>
        <w:t>评分标准：</w:t>
      </w:r>
    </w:p>
    <w:p w14:paraId="64765F5D">
      <w:pPr>
        <w:numPr>
          <w:ilvl w:val="0"/>
          <w:numId w:val="4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pp设计（20分）</w:t>
      </w:r>
    </w:p>
    <w:p w14:paraId="2C35547E">
      <w:pPr>
        <w:numPr>
          <w:ilvl w:val="0"/>
          <w:numId w:val="5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主题设计与功能模块图（5分）</w:t>
      </w:r>
    </w:p>
    <w:p w14:paraId="14F73A38">
      <w:pPr>
        <w:numPr>
          <w:ilvl w:val="0"/>
          <w:numId w:val="5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页面草图（5分）</w:t>
      </w:r>
    </w:p>
    <w:p w14:paraId="6B814504">
      <w:pPr>
        <w:numPr>
          <w:ilvl w:val="0"/>
          <w:numId w:val="5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功能实现描述（表格）（10分）</w:t>
      </w:r>
    </w:p>
    <w:p w14:paraId="5941A004">
      <w:pPr>
        <w:numPr>
          <w:ilvl w:val="0"/>
          <w:numId w:val="4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pp开发（70分）</w:t>
      </w:r>
    </w:p>
    <w:p w14:paraId="45A49324">
      <w:pPr>
        <w:numPr>
          <w:ilvl w:val="0"/>
          <w:numId w:val="6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页面符合要求（15分）</w:t>
      </w:r>
    </w:p>
    <w:p w14:paraId="55ADB62D">
      <w:pPr>
        <w:numPr>
          <w:ilvl w:val="0"/>
          <w:numId w:val="6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组件调用符合要求（15分）</w:t>
      </w:r>
    </w:p>
    <w:p w14:paraId="0432BDFC">
      <w:pPr>
        <w:numPr>
          <w:ilvl w:val="0"/>
          <w:numId w:val="6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工具包调用符合要求（10分）</w:t>
      </w:r>
    </w:p>
    <w:p w14:paraId="29AF13A9">
      <w:pPr>
        <w:numPr>
          <w:ilvl w:val="0"/>
          <w:numId w:val="6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完整性（10分）</w:t>
      </w:r>
    </w:p>
    <w:p w14:paraId="3C920D31">
      <w:pPr>
        <w:numPr>
          <w:ilvl w:val="0"/>
          <w:numId w:val="6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创新性（20分）</w:t>
      </w:r>
    </w:p>
    <w:p w14:paraId="4A10DFA0">
      <w:pPr>
        <w:numPr>
          <w:ilvl w:val="0"/>
          <w:numId w:val="4"/>
        </w:num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按要求上传设计报告、项目包和录屏（10分）</w:t>
      </w:r>
    </w:p>
    <w:p w14:paraId="045FDA44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（1）鸿蒙移动应用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pp设计报告</w:t>
      </w:r>
    </w:p>
    <w:p w14:paraId="6C450DB6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（2）鸿蒙移动应用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pp项目包</w:t>
      </w:r>
    </w:p>
    <w:p w14:paraId="302BE2FF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（3）鸿蒙移动应用</w:t>
      </w:r>
      <w:r>
        <w:rPr>
          <w:rFonts w:ascii="Times New Roman" w:hAnsi="Times New Roman" w:eastAsia="宋体" w:cs="黑体"/>
          <w:sz w:val="28"/>
          <w:szCs w:val="28"/>
        </w:rPr>
        <w:t>A</w:t>
      </w:r>
      <w:r>
        <w:rPr>
          <w:rFonts w:hint="eastAsia" w:ascii="Times New Roman" w:hAnsi="Times New Roman" w:eastAsia="宋体" w:cs="黑体"/>
          <w:sz w:val="28"/>
          <w:szCs w:val="28"/>
        </w:rPr>
        <w:t>pp运行录屏</w:t>
      </w:r>
    </w:p>
    <w:p w14:paraId="1EB02F6C">
      <w:pPr>
        <w:snapToGrid w:val="0"/>
        <w:spacing w:line="360" w:lineRule="auto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*设计报告、项目包、录屏分别上传，命名为“学号+姓名”</w:t>
      </w:r>
    </w:p>
    <w:p w14:paraId="68181374">
      <w:pPr>
        <w:rPr>
          <w:rFonts w:ascii="黑体" w:hAnsi="黑体" w:eastAsia="黑体" w:cs="黑体"/>
          <w:sz w:val="84"/>
          <w:szCs w:val="84"/>
        </w:rPr>
      </w:pPr>
      <w:r>
        <w:rPr>
          <w:rFonts w:hint="eastAsia" w:ascii="黑体" w:hAnsi="黑体" w:eastAsia="黑体" w:cs="黑体"/>
          <w:sz w:val="84"/>
          <w:szCs w:val="84"/>
        </w:rPr>
        <w:br w:type="page"/>
      </w:r>
    </w:p>
    <w:p w14:paraId="7EAF4571">
      <w:pPr>
        <w:rPr>
          <w:rFonts w:ascii="黑体" w:hAnsi="黑体" w:eastAsia="黑体" w:cs="黑体"/>
          <w:sz w:val="84"/>
          <w:szCs w:val="84"/>
        </w:rPr>
      </w:pPr>
    </w:p>
    <w:p w14:paraId="25080D5E">
      <w:pPr>
        <w:rPr>
          <w:rFonts w:ascii="黑体" w:hAnsi="黑体" w:eastAsia="黑体" w:cs="黑体"/>
          <w:sz w:val="84"/>
          <w:szCs w:val="84"/>
        </w:rPr>
      </w:pPr>
    </w:p>
    <w:p w14:paraId="40F598CE">
      <w:pPr>
        <w:rPr>
          <w:rFonts w:ascii="黑体" w:hAnsi="黑体" w:eastAsia="黑体" w:cs="黑体"/>
          <w:sz w:val="84"/>
          <w:szCs w:val="84"/>
        </w:rPr>
      </w:pPr>
    </w:p>
    <w:p w14:paraId="28F3DF85">
      <w:pPr>
        <w:jc w:val="center"/>
        <w:rPr>
          <w:rFonts w:ascii="黑体" w:hAnsi="黑体" w:eastAsia="黑体" w:cs="黑体"/>
          <w:sz w:val="84"/>
          <w:szCs w:val="84"/>
        </w:rPr>
      </w:pPr>
      <w:r>
        <w:rPr>
          <w:rFonts w:hint="eastAsia" w:ascii="Times New Roman" w:hAnsi="Times New Roman" w:eastAsia="宋体" w:cs="黑体"/>
          <w:sz w:val="84"/>
          <w:szCs w:val="84"/>
        </w:rPr>
        <w:t>鸿蒙移动应用</w:t>
      </w:r>
    </w:p>
    <w:p w14:paraId="2ED2AC23">
      <w:pPr>
        <w:jc w:val="center"/>
        <w:rPr>
          <w:rFonts w:ascii="黑体" w:hAnsi="黑体" w:eastAsia="黑体" w:cs="黑体"/>
          <w:sz w:val="84"/>
          <w:szCs w:val="84"/>
        </w:rPr>
      </w:pPr>
      <w:r>
        <w:rPr>
          <w:rFonts w:hint="eastAsia" w:ascii="Times New Roman" w:hAnsi="Times New Roman" w:eastAsia="宋体" w:cs="黑体"/>
          <w:sz w:val="84"/>
          <w:szCs w:val="84"/>
        </w:rPr>
        <w:t>设计报告</w:t>
      </w:r>
    </w:p>
    <w:p w14:paraId="632284BE">
      <w:pPr>
        <w:jc w:val="center"/>
        <w:rPr>
          <w:rFonts w:ascii="黑体" w:hAnsi="黑体" w:eastAsia="黑体" w:cs="黑体"/>
          <w:sz w:val="84"/>
          <w:szCs w:val="84"/>
        </w:rPr>
      </w:pPr>
    </w:p>
    <w:p w14:paraId="3E4B588C">
      <w:pPr>
        <w:jc w:val="center"/>
        <w:rPr>
          <w:rFonts w:ascii="黑体" w:hAnsi="黑体" w:eastAsia="黑体" w:cs="黑体"/>
          <w:sz w:val="84"/>
          <w:szCs w:val="84"/>
        </w:rPr>
      </w:pPr>
    </w:p>
    <w:p w14:paraId="6B90BF6F">
      <w:pPr>
        <w:spacing w:line="480" w:lineRule="auto"/>
        <w:ind w:firstLine="2640" w:firstLineChars="600"/>
        <w:rPr>
          <w:rFonts w:ascii="黑体" w:hAnsi="黑体" w:eastAsia="黑体" w:cs="黑体"/>
          <w:sz w:val="44"/>
          <w:szCs w:val="44"/>
        </w:rPr>
      </w:pPr>
      <w:r>
        <w:rPr>
          <w:rFonts w:hint="eastAsia" w:ascii="Times New Roman" w:hAnsi="Times New Roman" w:eastAsia="宋体" w:cs="黑体"/>
          <w:sz w:val="44"/>
          <w:szCs w:val="44"/>
        </w:rPr>
        <w:t>班级：</w:t>
      </w:r>
      <w:r>
        <w:rPr>
          <w:rFonts w:hint="eastAsia" w:ascii="Times New Roman" w:hAnsi="Times New Roman" w:eastAsia="宋体" w:cs="黑体"/>
          <w:sz w:val="22"/>
          <w:szCs w:val="44"/>
          <w:u w:val="single"/>
        </w:rPr>
        <w:t xml:space="preserve">  _______________</w:t>
      </w:r>
    </w:p>
    <w:p w14:paraId="2B0CF797">
      <w:pPr>
        <w:spacing w:line="480" w:lineRule="auto"/>
        <w:jc w:val="center"/>
        <w:rPr>
          <w:rFonts w:ascii="黑体" w:hAnsi="黑体" w:eastAsia="黑体" w:cs="黑体"/>
          <w:sz w:val="44"/>
          <w:szCs w:val="44"/>
        </w:rPr>
      </w:pPr>
    </w:p>
    <w:p w14:paraId="2B8335D9">
      <w:pPr>
        <w:spacing w:line="480" w:lineRule="auto"/>
        <w:ind w:firstLine="2640" w:firstLineChars="600"/>
        <w:rPr>
          <w:rFonts w:ascii="黑体" w:hAnsi="黑体" w:eastAsia="黑体" w:cs="黑体"/>
          <w:sz w:val="44"/>
          <w:szCs w:val="44"/>
        </w:rPr>
      </w:pPr>
      <w:r>
        <w:rPr>
          <w:rFonts w:hint="eastAsia" w:ascii="Times New Roman" w:hAnsi="Times New Roman" w:eastAsia="宋体" w:cs="黑体"/>
          <w:sz w:val="44"/>
          <w:szCs w:val="44"/>
        </w:rPr>
        <w:t>学号：</w:t>
      </w:r>
      <w:r>
        <w:rPr>
          <w:rFonts w:hint="eastAsia" w:ascii="Times New Roman" w:hAnsi="Times New Roman" w:eastAsia="宋体" w:cs="黑体"/>
          <w:sz w:val="22"/>
          <w:szCs w:val="44"/>
          <w:u w:val="single"/>
        </w:rPr>
        <w:t xml:space="preserve">             _______________</w:t>
      </w:r>
      <w:r>
        <w:rPr>
          <w:rFonts w:hint="eastAsia" w:ascii="黑体" w:hAnsi="黑体" w:eastAsia="黑体" w:cs="黑体"/>
          <w:sz w:val="44"/>
          <w:szCs w:val="44"/>
        </w:rPr>
        <w:t xml:space="preserve">            </w:t>
      </w:r>
    </w:p>
    <w:p w14:paraId="63B57F13">
      <w:pPr>
        <w:spacing w:line="480" w:lineRule="auto"/>
        <w:jc w:val="center"/>
        <w:rPr>
          <w:rFonts w:ascii="黑体" w:hAnsi="黑体" w:eastAsia="黑体" w:cs="黑体"/>
          <w:sz w:val="44"/>
          <w:szCs w:val="44"/>
        </w:rPr>
      </w:pPr>
    </w:p>
    <w:p w14:paraId="44D8F36A">
      <w:pPr>
        <w:spacing w:line="480" w:lineRule="auto"/>
        <w:ind w:firstLine="2640" w:firstLineChars="600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44"/>
          <w:szCs w:val="44"/>
        </w:rPr>
        <w:t>姓名：</w:t>
      </w:r>
      <w:r>
        <w:rPr>
          <w:rFonts w:hint="eastAsia" w:ascii="Times New Roman" w:hAnsi="Times New Roman" w:eastAsia="宋体" w:cs="黑体"/>
          <w:sz w:val="22"/>
          <w:szCs w:val="44"/>
          <w:u w:val="single"/>
        </w:rPr>
        <w:t xml:space="preserve">             _______________</w:t>
      </w:r>
    </w:p>
    <w:p w14:paraId="51FEF87B">
      <w:pPr>
        <w:spacing w:line="480" w:lineRule="auto"/>
        <w:rPr>
          <w:rFonts w:ascii="黑体" w:hAnsi="黑体" w:eastAsia="黑体" w:cs="黑体"/>
          <w:sz w:val="52"/>
          <w:szCs w:val="52"/>
        </w:rPr>
      </w:pPr>
    </w:p>
    <w:p w14:paraId="3D8F71C2">
      <w:pPr>
        <w:spacing w:line="480" w:lineRule="auto"/>
        <w:rPr>
          <w:rFonts w:ascii="黑体" w:hAnsi="黑体" w:eastAsia="黑体" w:cs="黑体"/>
          <w:sz w:val="52"/>
          <w:szCs w:val="52"/>
        </w:rPr>
      </w:pPr>
    </w:p>
    <w:p w14:paraId="3AE766F0">
      <w:pPr>
        <w:pStyle w:val="10"/>
        <w:numPr>
          <w:ilvl w:val="0"/>
          <w:numId w:val="7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br w:type="page"/>
      </w:r>
      <w:r>
        <w:rPr>
          <w:rFonts w:hint="eastAsia" w:ascii="Times New Roman" w:hAnsi="Times New Roman" w:eastAsia="宋体" w:cs="黑体"/>
          <w:sz w:val="28"/>
          <w:szCs w:val="28"/>
        </w:rPr>
        <w:t>主题设计与功能模块图</w:t>
      </w:r>
    </w:p>
    <w:p w14:paraId="5A64DCDA">
      <w:pPr>
        <w:numPr>
          <w:ilvl w:val="0"/>
          <w:numId w:val="8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主题设计</w:t>
      </w:r>
    </w:p>
    <w:p w14:paraId="1C9A2973">
      <w:pPr>
        <w:pStyle w:val="10"/>
        <w:numPr>
          <w:ilvl w:val="0"/>
          <w:numId w:val="9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项目名称：</w:t>
      </w:r>
      <w:r>
        <w:rPr>
          <w:rFonts w:ascii="Times New Roman" w:hAnsi="Times New Roman" w:eastAsia="宋体"/>
          <w:b/>
          <w:sz w:val="21"/>
        </w:rPr>
        <w:t>校园绿植养护助手（Campus Plant Care Helper）</w:t>
      </w:r>
    </w:p>
    <w:p w14:paraId="5770A170">
      <w:pPr>
        <w:pStyle w:val="10"/>
        <w:numPr>
          <w:ilvl w:val="0"/>
          <w:numId w:val="9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设计背景：校园绿化是校园环境建设的重要组成部分，各类绿植在美化校园的同时也发挥着净化空气、调节微气候的重要作用。然而，校园绿植种类繁多，学生们普遍缺乏专业的植物养护知识，导致许多盆栽绿植因浇水不当、光照不足等原因枯萎死亡。同时，学生们也无法便捷地记录和管理自己的绿植养护信息。针对以上问题，本课题基于 HarmonyOS 操作系统和 ArkTS 语言，设计并开发了一款面向校园场景的绿植养护助手 APP，帮助用户学习植物养护知识，便捷记录和管理个人绿植，从而提升校园绿植的存活率和养护效率。</w:t>
      </w:r>
    </w:p>
    <w:p w14:paraId="114FE1D0">
      <w:pPr>
        <w:pStyle w:val="10"/>
        <w:numPr>
          <w:ilvl w:val="0"/>
          <w:numId w:val="9"/>
        </w:numPr>
        <w:ind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项目目标：</w:t>
      </w:r>
    </w:p>
    <w:p w14:paraId="409695D2">
      <w:pPr>
        <w:pStyle w:val="10"/>
        <w:ind w:left="95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（1）实现用户账号登录与本地存储，支持记住密码功能，方便使用者快速进入应用；</w:t>
      </w:r>
    </w:p>
    <w:p w14:paraId="6BFE6809">
      <w:pPr>
        <w:pStyle w:val="10"/>
        <w:ind w:left="95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（2）提供绿植养护知识展示页面，按分类（浇水、光照、施肥、病虫害等）动态展示养护技巧，支持展开/折叠阅读，共收录12条以上养护知识；</w:t>
      </w:r>
    </w:p>
    <w:p w14:paraId="19EA1DCE">
      <w:pPr>
        <w:pStyle w:val="10"/>
        <w:ind w:left="95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（3）基于 Preferences 本地持久化存储用户的绿植清单，支持添加绿植（含名称、品种、浇水频率、光照需求、备注等字段）、删除绿植记录（CustomDialog 确认弹窗），数据以 JSON 格式持久化；</w:t>
      </w:r>
    </w:p>
    <w:p w14:paraId="177BCD04">
      <w:pPr>
        <w:pStyle w:val="10"/>
        <w:ind w:left="950" w:firstLine="0" w:firstLineChars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（4）实现页面路由（Router）的多页导航与跳转，包括 Splash 启动页、首页、登录页、绿植列表页、添加绿植页和养护贴士页共 6 个页面，覆盖完整的应用功能流程，全部数据采用本地持久化方案，在无网络环境下也能正常使用。</w:t>
      </w:r>
    </w:p>
    <w:p w14:paraId="769EAE58">
      <w:pPr>
        <w:ind w:firstLine="420" w:firstLineChars="20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技术栈：DevEco Studio（开发工具）、ArkTS（开发语言）、HarmonyOS SDK 6.0（运行平台）、@ohos.data.preferences（本地数据持久化）、@ohos.router（页面路由导航）、@ohos.promptAction（弹窗提示交互）、@CustomDialog（自定义对话框）。</w:t>
      </w:r>
    </w:p>
    <w:p w14:paraId="6A7984F7">
      <w:pPr>
        <w:numPr>
          <w:ilvl w:val="0"/>
          <w:numId w:val="8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功能模块图</w:t>
      </w:r>
    </w:p>
    <w:p w14:paraId="52A162C6">
      <w:pPr>
        <w:pStyle w:val="10"/>
        <w:ind w:firstLine="56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1. 用户登录模块（login.ets）</w:t>
      </w:r>
    </w:p>
    <w:p w14:paraId="2C665990">
      <w:pPr>
        <w:pStyle w:val="10"/>
        <w:ind w:firstLine="56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功能：账号/密码输入与验证、记住密码功能（Toggle 复选框持久化存储）、已登录状态检测与退出登录（AlertDialog 确认弹窗）、表单非空校验与密码长度校验、登录中 LoadingProgress 加载动画、登录成功 Toast 提示、使用 router.replaceUrl 跳转至首页（避免返回登录页）。页面采用杂志风格布局：顶部仙人掌 Hero 区 + 植物卡片装饰 + 表单卡片区域。</w:t>
      </w:r>
    </w:p>
    <w:p w14:paraId="7BD7BA0D">
      <w:pPr>
        <w:pStyle w:val="10"/>
        <w:ind w:firstLine="56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2. 首页大厅模块（home.ets）</w:t>
      </w:r>
    </w:p>
    <w:p w14:paraId="72FE9813">
      <w:pPr>
        <w:pStyle w:val="10"/>
        <w:ind w:firstLine="56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功能：用户个性化问候（读取 Preferences 中的用户名）、今日养护提醒（5条日常提醒随机切换）、植物推荐横向 Swiper 滑动卡片（4种推荐植物：绿萝/多肉/仙人掌/富贵竹）、快捷功能 Grid 网格（我的绿植/添加绿植/养护贴士/账号登录）、每日养护打卡签到（Toggle 记录打卡日期持久化，防止重复打卡）、植物小知识展示区（3条精选知识卡片）、底部养护知识滑出面板（Panel 动画弹出）。页面采用图1风格深绿大头帖 Hero 设计，包含 CAMPUS GREEN / PLANT CARE 品牌标识。</w:t>
      </w:r>
    </w:p>
    <w:p w14:paraId="3495F6F6">
      <w:pPr>
        <w:pStyle w:val="10"/>
        <w:ind w:firstLine="56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3. 绿植管理模块（myPlant.ets）</w:t>
      </w:r>
    </w:p>
    <w:p w14:paraId="75F43344">
      <w:pPr>
        <w:pStyle w:val="10"/>
        <w:ind w:firstLine="56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功能：从 Preferences 读取 JSON 格式绿植列表数据动态渲染、列表项展示：植物品种 emoji 图标（9种品种对应不同图标和颜色编码）、品种标签（彩色圆角徽章）、浇水频率、添加日期信息。三种界面状态：加载中状态（LoadingProgress 居中旋转动画）、空状态引导页（emoji 插图 + 引导文案 + 开始添加按钮）、正常列表态（含总数 Badge 徽章）。点击删除按钮弹出 CustomDialog 自定义确认弹窗（植物名称动态传入、取消/确认删除双按钮）。页面每次显示时通过 onPageShow 自动刷新列表数据。</w:t>
      </w:r>
    </w:p>
    <w:p w14:paraId="38DE7893">
      <w:pPr>
        <w:pStyle w:val="10"/>
        <w:ind w:firstLine="56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4. 养护知识模块（tip.ets）</w:t>
      </w:r>
    </w:p>
    <w:p w14:paraId="35A44FAD">
      <w:pPr>
        <w:pStyle w:val="10"/>
        <w:ind w:firstLine="56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功能：顶部6个分类标签（全部/浇水/光照/施肥/病虫/其他），支持横向 Scroll 滚动查阅，选中标签高亮为绿色。知识卡片列表包含：植物图标、标题、分类标签徽章和展开/折叠箭头。点击卡片切换展开/折叠状态（带动画过渡），展开后显示详细的养护知识内容（多行文本）。分类筛选通过 ArkTS 计算属性 filteredTips 实现数据过滤，空分类时显示空状态提示。共收录12条养护知识点，覆盖绿萝、多肉、月季、富贵竹、仙人掌、吊兰、龟背竹、文竹等常见植物。</w:t>
      </w:r>
    </w:p>
    <w:p w14:paraId="462C4BD7">
      <w:pPr>
        <w:rPr>
          <w:rFonts w:hint="eastAsia" w:ascii="黑体" w:hAnsi="黑体" w:eastAsia="黑体" w:cs="黑体"/>
          <w:sz w:val="28"/>
          <w:szCs w:val="28"/>
        </w:rPr>
      </w:pPr>
    </w:p>
    <w:p w14:paraId="52EED58A">
      <w:pPr>
        <w:pStyle w:val="10"/>
        <w:numPr>
          <w:ilvl w:val="0"/>
          <w:numId w:val="7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黑体"/>
          <w:sz w:val="28"/>
          <w:szCs w:val="28"/>
        </w:rPr>
        <w:t>模块设计页面草图</w:t>
      </w:r>
    </w:p>
    <w:p w14:paraId="641C564E">
      <w:pPr>
        <w:pStyle w:val="10"/>
        <w:ind w:left="720" w:firstLine="0" w:firstLineChars="0"/>
        <w:rPr>
          <w:rFonts w:hint="eastAsia" w:ascii="黑体" w:hAnsi="黑体" w:eastAsia="黑体" w:cs="黑体"/>
          <w:sz w:val="28"/>
          <w:szCs w:val="28"/>
        </w:rPr>
      </w:pPr>
    </w:p>
    <w:p w14:paraId="7455E0B5">
      <w:pPr>
        <w:pStyle w:val="10"/>
        <w:numPr>
          <w:ilvl w:val="0"/>
          <w:numId w:val="7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页面详细设计说明（各页面均采用 @Entry 装饰器注册为路由页面，@Preview 装饰器支持 DevEco Studio 预览器实时预览）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217"/>
        <w:gridCol w:w="1531"/>
        <w:gridCol w:w="1766"/>
        <w:gridCol w:w="2064"/>
        <w:gridCol w:w="1416"/>
      </w:tblGrid>
      <w:tr w14:paraId="339A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4FE2626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功能模块</w:t>
            </w:r>
          </w:p>
        </w:tc>
        <w:tc>
          <w:tcPr>
            <w:tcW w:w="1217" w:type="dxa"/>
          </w:tcPr>
          <w:p w14:paraId="450A5556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页面</w:t>
            </w:r>
          </w:p>
        </w:tc>
        <w:tc>
          <w:tcPr>
            <w:tcW w:w="1531" w:type="dxa"/>
          </w:tcPr>
          <w:p w14:paraId="3878980D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页面截图</w:t>
            </w:r>
          </w:p>
        </w:tc>
        <w:tc>
          <w:tcPr>
            <w:tcW w:w="1766" w:type="dxa"/>
          </w:tcPr>
          <w:p w14:paraId="056DF7C1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工具包</w:t>
            </w:r>
          </w:p>
        </w:tc>
        <w:tc>
          <w:tcPr>
            <w:tcW w:w="2064" w:type="dxa"/>
          </w:tcPr>
          <w:p w14:paraId="66C65019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组件</w:t>
            </w:r>
          </w:p>
        </w:tc>
        <w:tc>
          <w:tcPr>
            <w:tcW w:w="1416" w:type="dxa"/>
          </w:tcPr>
          <w:p w14:paraId="60FBB6A2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sz w:val="28"/>
                <w:szCs w:val="28"/>
              </w:rPr>
              <w:t>完成人</w:t>
            </w:r>
          </w:p>
        </w:tc>
      </w:tr>
      <w:tr w14:paraId="702D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F8C1C2A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/>
                <w:sz w:val="16"/>
                <w:szCs w:val="28"/>
              </w:rPr>
              <w:t>首页大厅模块</w:t>
            </w:r>
          </w:p>
        </w:tc>
        <w:tc>
          <w:tcPr>
            <w:tcW w:w="1217" w:type="dxa"/>
          </w:tcPr>
          <w:p w14:paraId="7D213D50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6"/>
                <w:szCs w:val="28"/>
              </w:rPr>
              <w:t>home.ets（首页）</w:t>
            </w:r>
          </w:p>
        </w:tc>
        <w:tc>
          <w:tcPr>
            <w:tcW w:w="1531" w:type="dxa"/>
          </w:tcPr>
          <w:p w14:paraId="7F3A1FE4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4"/>
                <w:szCs w:val="28"/>
              </w:rPr>
              <w:t>(1) Hero深绿大头帖标题区 HI, USERNAME.</w:t>
            </w:r>
          </w:p>
          <w:p w14:paraId="5B104B35">
            <w:r>
              <w:rPr>
                <w:rFonts w:ascii="Times New Roman" w:hAnsi="Times New Roman" w:eastAsia="宋体"/>
                <w:b w:val="0"/>
                <w:sz w:val="14"/>
              </w:rPr>
              <w:t>(2) 植物推荐横向Swiper滑动卡片（4种）</w:t>
            </w:r>
          </w:p>
          <w:p w14:paraId="420CCF1C">
            <w:r>
              <w:rPr>
                <w:rFonts w:ascii="Times New Roman" w:hAnsi="Times New Roman" w:eastAsia="宋体"/>
                <w:b w:val="0"/>
                <w:sz w:val="14"/>
              </w:rPr>
              <w:t>(3) 快捷功能Grid网格（2x2布局）</w:t>
            </w:r>
          </w:p>
          <w:p w14:paraId="14D41E56">
            <w:r>
              <w:rPr>
                <w:rFonts w:ascii="Times New Roman" w:hAnsi="Times New Roman" w:eastAsia="宋体"/>
                <w:b w:val="0"/>
                <w:sz w:val="14"/>
              </w:rPr>
              <w:t>(4) 每日养护打卡签到面板（Toggle）</w:t>
            </w:r>
          </w:p>
          <w:p w14:paraId="74BD6A6F">
            <w:r>
              <w:rPr>
                <w:rFonts w:ascii="Times New Roman" w:hAnsi="Times New Roman" w:eastAsia="宋体"/>
                <w:b w:val="0"/>
                <w:sz w:val="14"/>
              </w:rPr>
              <w:t>(5) 植物小知识卡片区（3条）</w:t>
            </w:r>
          </w:p>
          <w:p w14:paraId="27EFC96E">
            <w:r>
              <w:rPr>
                <w:rFonts w:ascii="Times New Roman" w:hAnsi="Times New Roman" w:eastAsia="宋体"/>
                <w:b w:val="0"/>
                <w:sz w:val="14"/>
              </w:rPr>
              <w:t>(6) 底部养护知识Panel滑出面板</w:t>
            </w:r>
          </w:p>
        </w:tc>
        <w:tc>
          <w:tcPr>
            <w:tcW w:w="1766" w:type="dxa"/>
          </w:tcPr>
          <w:p w14:paraId="73E67B84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3"/>
                <w:szCs w:val="28"/>
              </w:rPr>
              <w:t>import router from @ohos.router</w:t>
            </w:r>
          </w:p>
          <w:p w14:paraId="4794C467">
            <w:r>
              <w:rPr>
                <w:rFonts w:ascii="Times New Roman" w:hAnsi="Times New Roman" w:eastAsia="宋体"/>
                <w:b w:val="0"/>
                <w:sz w:val="13"/>
              </w:rPr>
              <w:t>import preferences from @ohos.data.preferences</w:t>
            </w:r>
          </w:p>
          <w:p w14:paraId="78E4A6A7">
            <w:r>
              <w:rPr>
                <w:rFonts w:ascii="Times New Roman" w:hAnsi="Times New Roman" w:eastAsia="宋体"/>
                <w:b w:val="0"/>
                <w:sz w:val="13"/>
              </w:rPr>
              <w:t>import promptAction from @ohos.promptAction</w:t>
            </w:r>
          </w:p>
        </w:tc>
        <w:tc>
          <w:tcPr>
            <w:tcW w:w="2064" w:type="dxa"/>
          </w:tcPr>
          <w:p w14:paraId="6C1D635F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3"/>
                <w:szCs w:val="28"/>
              </w:rPr>
              <w:t>Column(), Row(), Text, Button, Image</w:t>
            </w:r>
          </w:p>
          <w:p w14:paraId="08A46A26">
            <w:r>
              <w:rPr>
                <w:rFonts w:ascii="Times New Roman" w:hAnsi="Times New Roman" w:eastAsia="宋体"/>
                <w:b w:val="0"/>
                <w:sz w:val="13"/>
              </w:rPr>
              <w:t>Swiper, Grid, GridItem, Scroll</w:t>
            </w:r>
          </w:p>
          <w:p w14:paraId="04322636">
            <w:r>
              <w:rPr>
                <w:rFonts w:ascii="Times New Roman" w:hAnsi="Times New Roman" w:eastAsia="宋体"/>
                <w:b w:val="0"/>
                <w:sz w:val="13"/>
              </w:rPr>
              <w:t>ListItem, Badge, Divider, Toggle</w:t>
            </w:r>
          </w:p>
          <w:p w14:paraId="70B20A7D">
            <w:r>
              <w:rPr>
                <w:rFonts w:ascii="Times New Roman" w:hAnsi="Times New Roman" w:eastAsia="宋体"/>
                <w:b w:val="0"/>
                <w:sz w:val="13"/>
              </w:rPr>
              <w:t>Stack, Blank, Shadow, AlertDialog</w:t>
            </w:r>
          </w:p>
        </w:tc>
        <w:tc>
          <w:tcPr>
            <w:tcW w:w="1416" w:type="dxa"/>
          </w:tcPr>
          <w:p w14:paraId="3E7A2D6C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4"/>
                <w:szCs w:val="28"/>
              </w:rPr>
              <w:t>植物推荐自定义卡片、养护打卡去重逻辑、滑出面板动画过渡</w:t>
            </w:r>
          </w:p>
        </w:tc>
      </w:tr>
      <w:tr w14:paraId="5587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566639E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/>
                <w:sz w:val="16"/>
                <w:szCs w:val="28"/>
              </w:rPr>
              <w:t>用户登录模块</w:t>
            </w:r>
          </w:p>
        </w:tc>
        <w:tc>
          <w:tcPr>
            <w:tcW w:w="1217" w:type="dxa"/>
          </w:tcPr>
          <w:p w14:paraId="14084F2F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6"/>
                <w:szCs w:val="28"/>
              </w:rPr>
              <w:t>login.ets（登录页）</w:t>
            </w:r>
          </w:p>
        </w:tc>
        <w:tc>
          <w:tcPr>
            <w:tcW w:w="1531" w:type="dxa"/>
          </w:tcPr>
          <w:p w14:paraId="1DD28D0D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4"/>
                <w:szCs w:val="28"/>
              </w:rPr>
              <w:t>(1) 仙人掌Hero区+3张植物装饰卡片</w:t>
            </w:r>
          </w:p>
          <w:p w14:paraId="09340FA8">
            <w:r>
              <w:rPr>
                <w:rFonts w:ascii="Times New Roman" w:hAnsi="Times New Roman" w:eastAsia="宋体"/>
                <w:b w:val="0"/>
                <w:sz w:val="14"/>
              </w:rPr>
              <w:t>(2) 用户名输入框（聚焦/失焦边框高亮）</w:t>
            </w:r>
          </w:p>
          <w:p w14:paraId="7C74F686">
            <w:r>
              <w:rPr>
                <w:rFonts w:ascii="Times New Roman" w:hAnsi="Times New Roman" w:eastAsia="宋体"/>
                <w:b w:val="0"/>
                <w:sz w:val="14"/>
              </w:rPr>
              <w:t>(3) 密码输入框（Password类型+聚焦效果）</w:t>
            </w:r>
          </w:p>
          <w:p w14:paraId="19BBA127">
            <w:r>
              <w:rPr>
                <w:rFonts w:ascii="Times New Roman" w:hAnsi="Times New Roman" w:eastAsia="宋体"/>
                <w:b w:val="0"/>
                <w:sz w:val="14"/>
              </w:rPr>
              <w:t>(4) 记住密码Toggle复选框</w:t>
            </w:r>
          </w:p>
          <w:p w14:paraId="795ACBA5">
            <w:r>
              <w:rPr>
                <w:rFonts w:ascii="Times New Roman" w:hAnsi="Times New Roman" w:eastAsia="宋体"/>
                <w:b w:val="0"/>
                <w:sz w:val="14"/>
              </w:rPr>
              <w:t>(5) 已登录状态展示+退出登录按钮</w:t>
            </w:r>
          </w:p>
          <w:p w14:paraId="20F8E110">
            <w:r>
              <w:rPr>
                <w:rFonts w:ascii="Times New Roman" w:hAnsi="Times New Roman" w:eastAsia="宋体"/>
                <w:b w:val="0"/>
                <w:sz w:val="14"/>
              </w:rPr>
              <w:t>(6) 登录按钮（LoadingProgress加载态）</w:t>
            </w:r>
          </w:p>
        </w:tc>
        <w:tc>
          <w:tcPr>
            <w:tcW w:w="1766" w:type="dxa"/>
          </w:tcPr>
          <w:p w14:paraId="3179F06F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3"/>
                <w:szCs w:val="28"/>
              </w:rPr>
              <w:t>import router from @ohos.router</w:t>
            </w:r>
          </w:p>
          <w:p w14:paraId="729517F0">
            <w:r>
              <w:rPr>
                <w:rFonts w:ascii="Times New Roman" w:hAnsi="Times New Roman" w:eastAsia="宋体"/>
                <w:b w:val="0"/>
                <w:sz w:val="13"/>
              </w:rPr>
              <w:t>import preferences from @ohos.data.preferences</w:t>
            </w:r>
          </w:p>
          <w:p w14:paraId="4688388F">
            <w:r>
              <w:rPr>
                <w:rFonts w:ascii="Times New Roman" w:hAnsi="Times New Roman" w:eastAsia="宋体"/>
                <w:b w:val="0"/>
                <w:sz w:val="13"/>
              </w:rPr>
              <w:t>import promptAction from @ohos.promptAction</w:t>
            </w:r>
          </w:p>
        </w:tc>
        <w:tc>
          <w:tcPr>
            <w:tcW w:w="2064" w:type="dxa"/>
          </w:tcPr>
          <w:p w14:paraId="2E099B75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3"/>
                <w:szCs w:val="28"/>
              </w:rPr>
              <w:t>Column(), Row(), Text, Button</w:t>
            </w:r>
          </w:p>
          <w:p w14:paraId="299A488D">
            <w:r>
              <w:rPr>
                <w:rFonts w:ascii="Times New Roman" w:hAnsi="Times New Roman" w:eastAsia="宋体"/>
                <w:b w:val="0"/>
                <w:sz w:val="13"/>
              </w:rPr>
              <w:t>TextInput(InputType.Password)</w:t>
            </w:r>
          </w:p>
          <w:p w14:paraId="2201F385">
            <w:r>
              <w:rPr>
                <w:rFonts w:ascii="Times New Roman" w:hAnsi="Times New Roman" w:eastAsia="宋体"/>
                <w:b w:val="0"/>
                <w:sz w:val="13"/>
              </w:rPr>
              <w:t>Toggle(Checkbox), LoadingProgress</w:t>
            </w:r>
          </w:p>
          <w:p w14:paraId="496CDCAC">
            <w:r>
              <w:rPr>
                <w:rFonts w:ascii="Times New Roman" w:hAnsi="Times New Roman" w:eastAsia="宋体"/>
                <w:b w:val="0"/>
                <w:sz w:val="13"/>
              </w:rPr>
              <w:t>AlertDialog, Blank, Scroll</w:t>
            </w:r>
          </w:p>
        </w:tc>
        <w:tc>
          <w:tcPr>
            <w:tcW w:w="1416" w:type="dxa"/>
          </w:tcPr>
          <w:p w14:paraId="419D95C5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4"/>
                <w:szCs w:val="28"/>
              </w:rPr>
              <w:t>Hero区入场动画(opacity+translateY)、表单卡片阴影圆角、输入框聚焦边框高亮</w:t>
            </w:r>
          </w:p>
        </w:tc>
      </w:tr>
      <w:tr w14:paraId="09E7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4A028B34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/>
                <w:sz w:val="16"/>
                <w:szCs w:val="28"/>
              </w:rPr>
              <w:t>绿植管理模块</w:t>
            </w:r>
          </w:p>
        </w:tc>
        <w:tc>
          <w:tcPr>
            <w:tcW w:w="1217" w:type="dxa"/>
          </w:tcPr>
          <w:p w14:paraId="5EA327B3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6"/>
                <w:szCs w:val="28"/>
              </w:rPr>
              <w:t>myPlant.ets（我的绿植）</w:t>
            </w:r>
          </w:p>
        </w:tc>
        <w:tc>
          <w:tcPr>
            <w:tcW w:w="1531" w:type="dxa"/>
          </w:tcPr>
          <w:p w14:paraId="3436E7C1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4"/>
                <w:szCs w:val="28"/>
              </w:rPr>
              <w:t>(1) 标题栏+Badge总数徽章+添加按钮</w:t>
            </w:r>
          </w:p>
          <w:p w14:paraId="2D0C2FBB">
            <w:r>
              <w:rPr>
                <w:rFonts w:ascii="Times New Roman" w:hAnsi="Times New Roman" w:eastAsia="宋体"/>
                <w:b w:val="0"/>
                <w:sz w:val="14"/>
              </w:rPr>
              <w:t>(2) 加载态 LoadingProgress 居中动画</w:t>
            </w:r>
          </w:p>
          <w:p w14:paraId="4CBF09F1">
            <w:r>
              <w:rPr>
                <w:rFonts w:ascii="Times New Roman" w:hAnsi="Times New Roman" w:eastAsia="宋体"/>
                <w:b w:val="0"/>
                <w:sz w:val="14"/>
              </w:rPr>
              <w:t>(3) 空状态 emoji+引导文案+开始添加按钮</w:t>
            </w:r>
          </w:p>
          <w:p w14:paraId="71AD6A38">
            <w:r>
              <w:rPr>
                <w:rFonts w:ascii="Times New Roman" w:hAnsi="Times New Roman" w:eastAsia="宋体"/>
                <w:b w:val="0"/>
                <w:sz w:val="14"/>
              </w:rPr>
              <w:t>(4) 绿植卡片列表（图标+名称+品种标签+浇水+日期）</w:t>
            </w:r>
          </w:p>
          <w:p w14:paraId="1FD074FE">
            <w:r>
              <w:rPr>
                <w:rFonts w:ascii="Times New Roman" w:hAnsi="Times New Roman" w:eastAsia="宋体"/>
                <w:b w:val="0"/>
                <w:sz w:val="14"/>
              </w:rPr>
              <w:t>(5) CustomDialog 自定义删除确认弹窗</w:t>
            </w:r>
          </w:p>
          <w:p w14:paraId="0483C32D">
            <w:r>
              <w:rPr>
                <w:rFonts w:ascii="Times New Roman" w:hAnsi="Times New Roman" w:eastAsia="宋体"/>
                <w:b w:val="0"/>
                <w:sz w:val="14"/>
              </w:rPr>
              <w:t>(6) 底部统计栏 + onPageShow自动刷新</w:t>
            </w:r>
          </w:p>
        </w:tc>
        <w:tc>
          <w:tcPr>
            <w:tcW w:w="1766" w:type="dxa"/>
          </w:tcPr>
          <w:p w14:paraId="396595E7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3"/>
                <w:szCs w:val="28"/>
              </w:rPr>
              <w:t>import router from @ohos.router</w:t>
            </w:r>
          </w:p>
          <w:p w14:paraId="5A6769FB">
            <w:r>
              <w:rPr>
                <w:rFonts w:ascii="Times New Roman" w:hAnsi="Times New Roman" w:eastAsia="宋体"/>
                <w:b w:val="0"/>
                <w:sz w:val="13"/>
              </w:rPr>
              <w:t>import preferences from @ohos.data.preferences</w:t>
            </w:r>
          </w:p>
          <w:p w14:paraId="51CECC63">
            <w:r>
              <w:rPr>
                <w:rFonts w:ascii="Times New Roman" w:hAnsi="Times New Roman" w:eastAsia="宋体"/>
                <w:b w:val="0"/>
                <w:sz w:val="13"/>
              </w:rPr>
              <w:t>import promptAction from @ohos.promptAction</w:t>
            </w:r>
          </w:p>
        </w:tc>
        <w:tc>
          <w:tcPr>
            <w:tcW w:w="2064" w:type="dxa"/>
          </w:tcPr>
          <w:p w14:paraId="0934A101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3"/>
                <w:szCs w:val="28"/>
              </w:rPr>
              <w:t>Column(), Row(), Text, Button</w:t>
            </w:r>
          </w:p>
          <w:p w14:paraId="6B429797">
            <w:r>
              <w:rPr>
                <w:rFonts w:ascii="Times New Roman" w:hAnsi="Times New Roman" w:eastAsia="宋体"/>
                <w:b w:val="0"/>
                <w:sz w:val="13"/>
              </w:rPr>
              <w:t>List, ListItem, ForEach, Badge</w:t>
            </w:r>
          </w:p>
          <w:p w14:paraId="5197BB27">
            <w:r>
              <w:rPr>
                <w:rFonts w:ascii="Times New Roman" w:hAnsi="Times New Roman" w:eastAsia="宋体"/>
                <w:b w:val="0"/>
                <w:sz w:val="13"/>
              </w:rPr>
              <w:t>LoadingProgress, Divider</w:t>
            </w:r>
          </w:p>
          <w:p w14:paraId="643A285C">
            <w:r>
              <w:rPr>
                <w:rFonts w:ascii="Times New Roman" w:hAnsi="Times New Roman" w:eastAsia="宋体"/>
                <w:b w:val="0"/>
                <w:sz w:val="13"/>
              </w:rPr>
              <w:t>CustomDialog, Blank</w:t>
            </w:r>
          </w:p>
        </w:tc>
        <w:tc>
          <w:tcPr>
            <w:tcW w:w="1416" w:type="dxa"/>
          </w:tcPr>
          <w:p w14:paraId="43114DEC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4"/>
                <w:szCs w:val="28"/>
              </w:rPr>
              <w:t>品种颜色编码映射+emoji图标映射、CustomDialogController动态构建删除弹窗</w:t>
            </w:r>
          </w:p>
        </w:tc>
      </w:tr>
      <w:tr w14:paraId="23C7F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63C3DB3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/>
                <w:sz w:val="16"/>
                <w:szCs w:val="28"/>
              </w:rPr>
              <w:t>添加绿植模块</w:t>
            </w:r>
          </w:p>
        </w:tc>
        <w:tc>
          <w:tcPr>
            <w:tcW w:w="1217" w:type="dxa"/>
          </w:tcPr>
          <w:p w14:paraId="50179DAB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6"/>
                <w:szCs w:val="28"/>
              </w:rPr>
              <w:t>addPlant.ets（新增绿植）</w:t>
            </w:r>
          </w:p>
        </w:tc>
        <w:tc>
          <w:tcPr>
            <w:tcW w:w="1531" w:type="dxa"/>
          </w:tcPr>
          <w:p w14:paraId="35089851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4"/>
                <w:szCs w:val="28"/>
              </w:rPr>
              <w:t>(1) 绿植名称TextInput+表单验证</w:t>
            </w:r>
          </w:p>
          <w:p w14:paraId="45ED1A13">
            <w:r>
              <w:rPr>
                <w:rFonts w:ascii="Times New Roman" w:hAnsi="Times New Roman" w:eastAsia="宋体"/>
                <w:b w:val="0"/>
                <w:sz w:val="14"/>
              </w:rPr>
              <w:t>(2) 品种选择Grid网格 3x3（9种+选中边框高亮）</w:t>
            </w:r>
          </w:p>
          <w:p w14:paraId="4E779903">
            <w:r>
              <w:rPr>
                <w:rFonts w:ascii="Times New Roman" w:hAnsi="Times New Roman" w:eastAsia="宋体"/>
                <w:b w:val="0"/>
                <w:sz w:val="14"/>
              </w:rPr>
              <w:t>(3) 浇水频率Slider滑块 1-30天 实时显示</w:t>
            </w:r>
          </w:p>
          <w:p w14:paraId="0683F825">
            <w:r>
              <w:rPr>
                <w:rFonts w:ascii="Times New Roman" w:hAnsi="Times New Roman" w:eastAsia="宋体"/>
                <w:b w:val="0"/>
                <w:sz w:val="14"/>
              </w:rPr>
              <w:t>(4) 光照需求三选一Button组（充足/半阴/阴凉）</w:t>
            </w:r>
          </w:p>
          <w:p w14:paraId="6D9E379F">
            <w:r>
              <w:rPr>
                <w:rFonts w:ascii="Times New Roman" w:hAnsi="Times New Roman" w:eastAsia="宋体"/>
                <w:b w:val="0"/>
                <w:sz w:val="14"/>
              </w:rPr>
              <w:t>(5) 备注信息TextArea多行输入框</w:t>
            </w:r>
          </w:p>
          <w:p w14:paraId="5C5DD3D6">
            <w:r>
              <w:rPr>
                <w:rFonts w:ascii="Times New Roman" w:hAnsi="Times New Roman" w:eastAsia="宋体"/>
                <w:b w:val="0"/>
                <w:sz w:val="14"/>
              </w:rPr>
              <w:t>(6) 取消/保存双按钮+保存中LoadingProgress</w:t>
            </w:r>
          </w:p>
        </w:tc>
        <w:tc>
          <w:tcPr>
            <w:tcW w:w="1766" w:type="dxa"/>
          </w:tcPr>
          <w:p w14:paraId="25C8242F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3"/>
                <w:szCs w:val="28"/>
              </w:rPr>
              <w:t>import router from @ohos.router</w:t>
            </w:r>
          </w:p>
          <w:p w14:paraId="67C548CF">
            <w:r>
              <w:rPr>
                <w:rFonts w:ascii="Times New Roman" w:hAnsi="Times New Roman" w:eastAsia="宋体"/>
                <w:b w:val="0"/>
                <w:sz w:val="13"/>
              </w:rPr>
              <w:t>import preferences from @ohos.data.preferences</w:t>
            </w:r>
          </w:p>
          <w:p w14:paraId="35305399">
            <w:r>
              <w:rPr>
                <w:rFonts w:ascii="Times New Roman" w:hAnsi="Times New Roman" w:eastAsia="宋体"/>
                <w:b w:val="0"/>
                <w:sz w:val="13"/>
              </w:rPr>
              <w:t>import promptAction from @ohos.promptAction</w:t>
            </w:r>
          </w:p>
        </w:tc>
        <w:tc>
          <w:tcPr>
            <w:tcW w:w="2064" w:type="dxa"/>
          </w:tcPr>
          <w:p w14:paraId="0A20E0DD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3"/>
                <w:szCs w:val="28"/>
              </w:rPr>
              <w:t>Column(), Row(), Text, Button</w:t>
            </w:r>
          </w:p>
          <w:p w14:paraId="6A1D3DBB">
            <w:r>
              <w:rPr>
                <w:rFonts w:ascii="Times New Roman" w:hAnsi="Times New Roman" w:eastAsia="宋体"/>
                <w:b w:val="0"/>
                <w:sz w:val="13"/>
              </w:rPr>
              <w:t>TextInput, TextArea, Grid, GridItem</w:t>
            </w:r>
          </w:p>
          <w:p w14:paraId="1FE50919">
            <w:r>
              <w:rPr>
                <w:rFonts w:ascii="Times New Roman" w:hAnsi="Times New Roman" w:eastAsia="宋体"/>
                <w:b w:val="0"/>
                <w:sz w:val="13"/>
              </w:rPr>
              <w:t>ForEach, Slider(SliderStyle.InSet)</w:t>
            </w:r>
          </w:p>
          <w:p w14:paraId="3A5AD6A9">
            <w:r>
              <w:rPr>
                <w:rFonts w:ascii="Times New Roman" w:hAnsi="Times New Roman" w:eastAsia="宋体"/>
                <w:b w:val="0"/>
                <w:sz w:val="13"/>
              </w:rPr>
              <w:t>LoadingProgress, Scroll, Divider</w:t>
            </w:r>
          </w:p>
        </w:tc>
        <w:tc>
          <w:tcPr>
            <w:tcW w:w="1416" w:type="dxa"/>
          </w:tcPr>
          <w:p w14:paraId="2A5F4432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4"/>
                <w:szCs w:val="28"/>
              </w:rPr>
              <w:t>Slider双向绑定天数+品种选中边框高亮+空值与长度双重校验+保存防重复点击</w:t>
            </w:r>
          </w:p>
        </w:tc>
      </w:tr>
      <w:tr w14:paraId="38F5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49765715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/>
                <w:sz w:val="16"/>
                <w:szCs w:val="28"/>
              </w:rPr>
              <w:t>养护知识模块</w:t>
            </w:r>
          </w:p>
        </w:tc>
        <w:tc>
          <w:tcPr>
            <w:tcW w:w="1217" w:type="dxa"/>
          </w:tcPr>
          <w:p w14:paraId="5BF79E4A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6"/>
                <w:szCs w:val="28"/>
              </w:rPr>
              <w:t>tip.ets（养护贴士）</w:t>
            </w:r>
          </w:p>
        </w:tc>
        <w:tc>
          <w:tcPr>
            <w:tcW w:w="1531" w:type="dxa"/>
          </w:tcPr>
          <w:p w14:paraId="458058AC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ascii="Times New Roman" w:hAnsi="Times New Roman" w:eastAsia="宋体" w:cs="黑体"/>
                <w:b w:val="0"/>
                <w:sz w:val="14"/>
                <w:szCs w:val="28"/>
              </w:rPr>
              <w:t>(1) 6个分类标签栏（横向Scroll滚动）</w:t>
            </w:r>
          </w:p>
          <w:p w14:paraId="560FB92A">
            <w:r>
              <w:rPr>
                <w:rFonts w:ascii="Times New Roman" w:hAnsi="Times New Roman" w:eastAsia="宋体"/>
                <w:b w:val="0"/>
                <w:sz w:val="14"/>
              </w:rPr>
              <w:t>(2) 分类标签选中态高亮（绿色填充）</w:t>
            </w:r>
          </w:p>
          <w:p w14:paraId="05CAEFB2">
            <w:r>
              <w:rPr>
                <w:rFonts w:ascii="Times New Roman" w:hAnsi="Times New Roman" w:eastAsia="宋体"/>
                <w:b w:val="0"/>
                <w:sz w:val="14"/>
              </w:rPr>
              <w:t>(3) 知识卡片列表（图标+标题+分类标签+展开箭头）</w:t>
            </w:r>
          </w:p>
          <w:p w14:paraId="75543265">
            <w:r>
              <w:rPr>
                <w:rFonts w:ascii="Times New Roman" w:hAnsi="Times New Roman" w:eastAsia="宋体"/>
                <w:b w:val="0"/>
                <w:sz w:val="14"/>
              </w:rPr>
              <w:t>(4) 点击卡片展开/折叠详细内容（动画过渡）</w:t>
            </w:r>
          </w:p>
          <w:p w14:paraId="140D01DD">
            <w:r>
              <w:rPr>
                <w:rFonts w:ascii="Times New Roman" w:hAnsi="Times New Roman" w:eastAsia="宋体"/>
                <w:b w:val="0"/>
                <w:sz w:val="14"/>
              </w:rPr>
              <w:t>(5) 空分类友好提示</w:t>
            </w:r>
          </w:p>
        </w:tc>
        <w:tc>
          <w:tcPr>
            <w:tcW w:w="1766" w:type="dxa"/>
          </w:tcPr>
          <w:p w14:paraId="67D68584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3"/>
                <w:szCs w:val="28"/>
              </w:rPr>
              <w:t>import router from @ohos.router</w:t>
            </w:r>
          </w:p>
          <w:p w14:paraId="4272D4CD">
            <w:r>
              <w:rPr>
                <w:rFonts w:ascii="Times New Roman" w:hAnsi="Times New Roman" w:eastAsia="宋体"/>
                <w:b w:val="0"/>
                <w:sz w:val="13"/>
              </w:rPr>
              <w:t>（无外部三方包依赖）</w:t>
            </w:r>
          </w:p>
        </w:tc>
        <w:tc>
          <w:tcPr>
            <w:tcW w:w="2064" w:type="dxa"/>
          </w:tcPr>
          <w:p w14:paraId="2BCCFA49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3"/>
                <w:szCs w:val="28"/>
              </w:rPr>
              <w:t>Column(), Row(), Text, Button</w:t>
            </w:r>
          </w:p>
          <w:p w14:paraId="758BE9D4">
            <w:r>
              <w:rPr>
                <w:rFonts w:ascii="Times New Roman" w:hAnsi="Times New Roman" w:eastAsia="宋体"/>
                <w:b w:val="0"/>
                <w:sz w:val="13"/>
              </w:rPr>
              <w:t>List, ListItem, ForEach</w:t>
            </w:r>
          </w:p>
          <w:p w14:paraId="7C8B61D7">
            <w:r>
              <w:rPr>
                <w:rFonts w:ascii="Times New Roman" w:hAnsi="Times New Roman" w:eastAsia="宋体"/>
                <w:b w:val="0"/>
                <w:sz w:val="13"/>
              </w:rPr>
              <w:t>Scroll, Divider, Blank</w:t>
            </w:r>
          </w:p>
        </w:tc>
        <w:tc>
          <w:tcPr>
            <w:tcW w:w="1416" w:type="dxa"/>
          </w:tcPr>
          <w:p w14:paraId="71AA9A7C">
            <w:pPr>
              <w:pStyle w:val="10"/>
              <w:ind w:firstLine="0" w:firstLineChars="0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黑体"/>
                <w:b w:val="0"/>
                <w:sz w:val="14"/>
                <w:szCs w:val="28"/>
              </w:rPr>
              <w:t>计算属性filteredTips实现分类筛选+展开折叠动画+12条养护知识覆盖8种常见植物</w:t>
            </w:r>
          </w:p>
        </w:tc>
      </w:tr>
    </w:tbl>
    <w:p w14:paraId="1D9A6A61">
      <w:pPr>
        <w:pStyle w:val="10"/>
        <w:ind w:firstLine="56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补充说明——Splash启动页模块（Index.ets）：作为应用入口页面，通过 EntryAbility 加载。页面包含英文标题 "Your plants called." 大字区域、校园绿植养护助手中文品牌标识、圆环旋转加载动画（Stack+Circle+rotate 组合）、三点走马灯加载指示器。页面通过 aboutToAppear 生命周期触发入场动画（opacity 淡入 + translate 位移），加载完成后自动读取 Preferences 中的用户登录状态：如已保存用户名则 router.replaceUrl 跳转首页，否则跳转登录页。整个启动流程约 4 秒，异常情况兜底跳转登录页。</w:t>
      </w:r>
    </w:p>
    <w:p w14:paraId="3023672F">
      <w:pPr>
        <w:pStyle w:val="10"/>
        <w:numPr>
          <w:ilvl w:val="0"/>
          <w:numId w:val="7"/>
        </w:numPr>
        <w:ind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b/>
          <w:sz w:val="21"/>
        </w:rPr>
        <w:t>AIGC 使用记录</w:t>
      </w:r>
    </w:p>
    <w:p w14:paraId="121F1628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1. AI 辅助生成 ArkTS 页面布局：使用 AI 工具辅助生成 Splash 启动页动画（opacity/fade/rotate 组合动画+圆环旋转加载指示器）、首页杂志风格布局（Hero 深绿大头帖标题区、横向滑动植物推荐卡片、养护打卡签到面板、底部知识滑出面板）、登录页杂志风格布局（仙人掌 Hero 图、三张植物装饰卡片、表单卡片区域）等页面的 UI 布局代码。AI 生成了多种布局方案供对比筛选，最终选择视觉效果最佳的杂志风格方案进行实现。</w:t>
      </w:r>
    </w:p>
    <w:p w14:paraId="4DA1B540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2. AI 辅助修复预览器报错与编译问题：针对 DevEco Studio 预览器中的各类编译错误、ArkTS 类型检查警告、API 参数不匹配等问题，通过 AI 工具定位错误原因并提供修复方案。具体包括：ButtonType 枚举值 API 版本适配、@CustomDialog 自定义弹窗组件使用方式修正、组件属性类型匹配（如 translate、scale、opacity 等）、import 引用路径修正、router 路由 API 参数格式调整等。所有页面均添加 @Preview 预览装饰器，确保可在 DevEco Studio 预览器中正常渲染预览。</w:t>
      </w:r>
    </w:p>
    <w:p w14:paraId="4FB34558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3. AI 辅助文档撰写与内容优化：使用 AI 工具对项目设计报告、功能模块说明、技术栈描述、页面设计说明、AIGC 使用记录等内容进行规范化撰写与语言优化，确保文档格式符合课程实验报告要求（含设计背景、项目目标、功能模块图、页面线框图表格、详细设计说明、AIGC 记录等完整章节），术语使用准确，逻辑表达清晰，匹配 HarmonyOS 开发课程的教学要求。</w:t>
      </w:r>
    </w:p>
    <w:p w14:paraId="4AB3FE33">
      <w:pPr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宋体"/>
          <w:sz w:val="21"/>
        </w:rPr>
        <w:t>4. 页面逻辑优化与用户体验增强：使用 AI 工具协助优化 ArkTS 状态管理逻辑与页面交互逻辑，包括：@State 状态变量的生命周期管理（aboutToAppear/onPageShow/aboutToDisappear）、条件渲染（if/else/elseif）处理加载态、空状态和正常列表态三种 UI 状态、页面路由操作的全量 try/catch 异常捕获（确保应用不因路由异常崩溃）、添加绿植时的表单空值与长度双重校验 + Toast 友好提示、自定义删除弹窗防误删设计、每日打卡去重逻辑（对比当天日期字符串防止重复打卡）、定时器（setInterval/clearInterval）的正确创建与销毁管理，确保应用在各种边界情况下运行稳定。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10AD7"/>
    <w:multiLevelType w:val="singleLevel"/>
    <w:tmpl w:val="E1A10AD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761D061"/>
    <w:multiLevelType w:val="singleLevel"/>
    <w:tmpl w:val="F761D06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0E7EB34"/>
    <w:multiLevelType w:val="singleLevel"/>
    <w:tmpl w:val="30E7EB3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0487861"/>
    <w:multiLevelType w:val="singleLevel"/>
    <w:tmpl w:val="4048786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8A34EB1"/>
    <w:multiLevelType w:val="multilevel"/>
    <w:tmpl w:val="48A34EB1"/>
    <w:lvl w:ilvl="0" w:tentative="0">
      <w:start w:val="1"/>
      <w:numFmt w:val="decimal"/>
      <w:lvlText w:val="%1."/>
      <w:lvlJc w:val="left"/>
      <w:pPr>
        <w:ind w:left="95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5">
    <w:nsid w:val="58312377"/>
    <w:multiLevelType w:val="multilevel"/>
    <w:tmpl w:val="5831237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A40E6D3"/>
    <w:multiLevelType w:val="singleLevel"/>
    <w:tmpl w:val="5A40E6D3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A40E6EB"/>
    <w:multiLevelType w:val="singleLevel"/>
    <w:tmpl w:val="5A40E6E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A40E75D"/>
    <w:multiLevelType w:val="singleLevel"/>
    <w:tmpl w:val="5A40E75D"/>
    <w:lvl w:ilvl="0" w:tentative="0">
      <w:start w:val="1"/>
      <w:numFmt w:val="decimal"/>
      <w:suff w:val="nothing"/>
      <w:lvlText w:val="（%1）"/>
      <w:lvlJc w:val="left"/>
      <w:pPr>
        <w:ind w:left="21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zNDIyMTA0ZmIzNWNiNmM2MDg3MzdiZTJlZDQ4ZGYifQ=="/>
  </w:docVars>
  <w:rsids>
    <w:rsidRoot w:val="412A0182"/>
    <w:rsid w:val="00013BD7"/>
    <w:rsid w:val="000D345C"/>
    <w:rsid w:val="000E3A28"/>
    <w:rsid w:val="00127D2F"/>
    <w:rsid w:val="00152E40"/>
    <w:rsid w:val="00210442"/>
    <w:rsid w:val="002379B7"/>
    <w:rsid w:val="00257236"/>
    <w:rsid w:val="0039178E"/>
    <w:rsid w:val="003939CF"/>
    <w:rsid w:val="004519E0"/>
    <w:rsid w:val="00483FBE"/>
    <w:rsid w:val="004F028D"/>
    <w:rsid w:val="00656E12"/>
    <w:rsid w:val="006625BB"/>
    <w:rsid w:val="00713D52"/>
    <w:rsid w:val="00740385"/>
    <w:rsid w:val="009A66F1"/>
    <w:rsid w:val="009D24BA"/>
    <w:rsid w:val="009F37B7"/>
    <w:rsid w:val="00A050C9"/>
    <w:rsid w:val="00A14549"/>
    <w:rsid w:val="00AA1C03"/>
    <w:rsid w:val="00B015DD"/>
    <w:rsid w:val="00B53719"/>
    <w:rsid w:val="00BF06CC"/>
    <w:rsid w:val="00C223A9"/>
    <w:rsid w:val="00CC4554"/>
    <w:rsid w:val="00E61975"/>
    <w:rsid w:val="00FC6994"/>
    <w:rsid w:val="00FE4C79"/>
    <w:rsid w:val="0E23244D"/>
    <w:rsid w:val="248B26B0"/>
    <w:rsid w:val="30677004"/>
    <w:rsid w:val="309821E0"/>
    <w:rsid w:val="31B02F53"/>
    <w:rsid w:val="33AD5E59"/>
    <w:rsid w:val="36B5613F"/>
    <w:rsid w:val="385BC835"/>
    <w:rsid w:val="38FA52AA"/>
    <w:rsid w:val="412A0182"/>
    <w:rsid w:val="46D14920"/>
    <w:rsid w:val="4D5B9375"/>
    <w:rsid w:val="4EE30BBF"/>
    <w:rsid w:val="56BB2067"/>
    <w:rsid w:val="60F10CD1"/>
    <w:rsid w:val="637F747A"/>
    <w:rsid w:val="6CF56A7C"/>
    <w:rsid w:val="703C4B33"/>
    <w:rsid w:val="71490A12"/>
    <w:rsid w:val="742536B4"/>
    <w:rsid w:val="74EF1ECD"/>
    <w:rsid w:val="790B206E"/>
    <w:rsid w:val="79942CD0"/>
    <w:rsid w:val="7B5D6BE8"/>
    <w:rsid w:val="7C3F6DF7"/>
    <w:rsid w:val="7EDF0710"/>
    <w:rsid w:val="9F7EA301"/>
    <w:rsid w:val="BBDF915E"/>
    <w:rsid w:val="C35E2C1B"/>
    <w:rsid w:val="DFE772E0"/>
    <w:rsid w:val="FF3BE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U2NDkxODA2NjEwIiwKCSJHcm91cElkIiA6ICIyNTA1NzE5MDAiLAoJIkltYWdlIiA6ICJpVkJPUncwS0dnb0FBQUFOU1VoRVVnQUFCUzhBQUFKZkNBWUFBQUNlelNNR0FBQUFBWE5TUjBJQXJzNGM2UUFBSUFCSlJFRlVlSnpzM1hsWWxPWGkvL0hQQUNxYmlMdm1ScWFtZHRLeUxOTmp1YVJsbG5uOFNoNHRUZFBRVE10U0l6TzNOSmR5WDBydHVKWGlrc2ZVTXRPdnFSM1VOSE1wM0NWWENsUkNCSVFCaHBuZkgxL20rVEhPQUlQYnpNbjM2N3E4THA3N3VaL251V2VrYnVjejl5SU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lJKL3dkYkVGN1J4M0JNUWdBQUFBQkpSVTVFcmtKZ2dnP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3819</Words>
  <Characters>5904</Characters>
  <Lines>16</Lines>
  <Paragraphs>4</Paragraphs>
  <TotalTime>4</TotalTime>
  <ScaleCrop>false</ScaleCrop>
  <LinksUpToDate>false</LinksUpToDate>
  <CharactersWithSpaces>6233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2026-06-18T05:12:00Z</dcterms:created>
  <dc:creator>shirleyssb</dc:creator>
  <cp:lastModifiedBy>阳春白雪</cp:lastModifiedBy>
  <dcterms:modified xsi:type="dcterms:W3CDTF">2026-06-25T09:20:24Z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4A4160BC269E35223A72EB68C3E9EAFC_43</vt:lpwstr>
  </property>
  <property fmtid="{D5CDD505-2E9C-101B-9397-08002B2CF9AE}" pid="4" name="KSOTemplateDocerSaveRecord">
    <vt:lpwstr>eyJoZGlkIjoiMzMzMWUyNGNkM2IwZDBmYTc4MzdjOTY1ZmQxZjc3Y2MiLCJ1c2VySWQiOiI0MjU2NjkxNzkifQ==</vt:lpwstr>
  </property>
</Properties>
</file>