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СПИСОК НАУЧНЫХ ТРУДОВ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сениор-лектора кафедры «Компьютерная инженерия»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докторанта образовательной программы 8D06102 — «Компьютерная и программная инженерия», АО «МУИТ»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Есмухамедова Нурмаганбета Сейткалиулы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международных рецензируемых научных журналах, входящих в базы данных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image quality enhancement approach for diabetic retinopathy diagnosis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Eastern-European Journal of Enterprise Technologies. 2025. Vol. 4, No. 9(136). P. 79–88.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https://doi.org/10.15587/1729-4061.2025.335570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(CiteScore — 2,5, процентиль — 42, Q3)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Публикации в материалах международных научно-практических конференциях, индексируемых в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pre-processing and analysis of fundus images for detection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3-й Международный семинар «Цифровое общество» — DS 2025, г. Стамбул, Турция, 28–30 октября 2025 г.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Procedia Computer Science. 2025. Vol. 272. P. 496–501.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https://doi.org/10.1016/j.procs.2025.10.237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изданиях, рекомендуемых Комитетом по обеспечению качества в сфере науки и высшего образования МНВО РК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information system architecture for healthcare institutions using artificial intelligence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Известия НАН РК, серия физико-математическая. 2025. Vol. 2(354). С. 74–91.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https://doi.org/10.32014/2025.2518-1726.345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Аль-Хаддад С.А.Р.,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preprocessing and analysis of fundus images for diabetic retinopathy detection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Казахстанско-Британского технического университета. 2025. № 4(75), т. 22. С. 119–130.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https://doi.org/10.55452/1998-6688-2025-22-4-119-130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Mathematical modeling of laser exposure on fundus tissues in the treatment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КазУТБ. 2025. Т. 2, № 27-740. С. 20–30.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https://doi.org/10.58805/kazutb.v.2.27-740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Калдыбаева А.С.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