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🌿 Green Care Farm</w:t>
      </w:r>
    </w:p>
    <w:p>
      <w:pPr>
        <w:spacing w:after="4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Certificata — AICARE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D32" w:sz="4" w:space="8"/>
          <w:bottom w:val="single" w:color="2E7D32" w:sz="4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GUIDA OPERATIVA COMPLETA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Piattaforma di gestione certificazioni e servizi di agricoltura sociale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3.0 — Febbraio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AICARE — Agenzia Italiana per la Campagna e l'Agricoltura Responsabile e Etica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INDICE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Panoramica della piattaforma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Ruoli utente e permessi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Accesso al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Amministratore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Auditor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Organizzazione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Ente Referente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Il flusso di certificazione passo per passo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Registro Pubblico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Domande frequenti</w:t>
      </w:r>
    </w:p>
    <w:p>
      <w:r>
        <w:br w:type="page"/>
      </w:r>
    </w:p>
    <w:p>
      <w:pPr>
        <w:pStyle w:val="Heading1"/>
      </w:pPr>
      <w:r>
        <w:t xml:space="preserve">1. Panoramica della piattaforma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piattaforma Green Care Farm Certificata — AICARE gestisce l'intero ciclo di vita della certificazione delle organizzazioni che erogano servizi di agricoltura sociale in Italia.</w:t>
      </w:r>
    </w:p>
    <w:p>
      <w:pPr>
        <w:spacing w:after="80"/>
      </w:pPr>
    </w:p>
    <w:p>
      <w:pPr>
        <w:pStyle w:val="Heading3"/>
      </w:pPr>
      <w:r>
        <w:t xml:space="preserve">Cosa puoi fare con la piattaforma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Gestire organizzazioni, utenti e ruoli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Richiedere e gestire certificazioni secondo lo standard AICARE-GCF-STD-01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Caricare documenti PDF a supporto della domanda di certificazione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Compilare checklist di audit con valutazioni per 10 requisiti in 5 aree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Registrare beneficiari e attività quotidiane (durata in 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Generare PDF di audit e certificati ufficiali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Moderare le recensioni degli utenti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Consultare il Registro Pubblico delle organizzazioni certificate</w:t>
      </w:r>
    </w:p>
    <w:p>
      <w:pPr>
        <w:spacing w:after="80"/>
      </w:pPr>
    </w:p>
    <w:p>
      <w:pPr>
        <w:pStyle w:val="Heading1"/>
      </w:pPr>
      <w:r>
        <w:t xml:space="preserve">2. Ruoli utente e permessi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utente ha un ruolo che determina cosa può vedere e fare nella piattaforma.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00"/>
        <w:gridCol w:w="1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 Ref.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Pubblico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utenti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organizzazioni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Dettaglio org. (ben.+att.)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Certificazioni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documenti cert.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Compilare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Attività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Moderazione recensioni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/>
      </w:pPr>
    </w:p>
    <w:p>
      <w:pPr>
        <w:spacing w:after="120"/>
        <w:rPr>
          <w:i/>
          <w:iCs/>
          <w:color w:val="666666"/>
          <w:sz w:val="20"/>
          <w:szCs w:val="20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= solo per la propria organizzazione. 👁 = solo visualizzazione.</w:t>
      </w:r>
    </w:p>
    <w:p>
      <w:pPr>
        <w:spacing w:after="80"/>
      </w:pPr>
    </w:p>
    <w:p>
      <w:pPr>
        <w:pStyle w:val="Heading1"/>
      </w:pPr>
      <w:r>
        <w:t xml:space="preserve">3. Accesso al sistema</w:t>
      </w:r>
    </w:p>
    <w:p>
      <w:pPr>
        <w:pStyle w:val="Heading2"/>
      </w:pPr>
      <w:r>
        <w:t xml:space="preserve">3.1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Apri il browser e vai all'indirizzo della piattaforma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Inserisci email e 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"Accedi"</w:t>
      </w:r>
    </w:p>
    <w:p>
      <w:pPr>
        <w:spacing w:after="80"/>
      </w:pPr>
    </w:p>
    <w:p>
      <w:pPr>
        <w:pStyle w:val="Heading2"/>
      </w:pPr>
      <w:r>
        <w:t xml:space="preserve">3.2 Registrazione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nuovi utenti possono registrarsi dalla pagina di login cliccando "Registrati". Il form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e Cognome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(con validazione automatica del formato)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e Conferma password (minimo 8 caratteri, con icona occhio per mostrare/nascondere)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Telefono con selettore prefisso internazionale (16 paesi, default Italia +39)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Ruolo: Responsabile organizzazione, Ente referente, Utente pubblico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Validazioni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L'email viene verificata in tempo reale. Le due password devono coincidere. Se non corrispondono, appare un messaggio di errore rosso.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Profilo e password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"Profilo" in alto a destra per modificare i tuoi dati personali o cambiare la password. Per cambiare password servono: password attuale, nuova password e conferma.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Suggerimento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una password sicura di almeno 8 caratteri con lettere maiuscole, minuscole e numeri.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Amministratore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L'amministratore ha accesso completo a tutte le funzionalità della piattaforma.</w:t>
      </w:r>
    </w:p>
    <w:p>
      <w:pPr>
        <w:spacing w:after="80"/>
      </w:pPr>
    </w:p>
    <w:p>
      <w:pPr>
        <w:pStyle w:val="Heading2"/>
      </w:pPr>
      <w:r>
        <w:t xml:space="preserve">4.1 Dashboard e Dashboard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Dashboard mostra le statistiche generali: organizzazioni, certificazioni, audit, beneficiari, attività, ore totali, azioni correttive e utenti. Ogni card numerica è cliccabile e porta direttamente alla sezione corrispondente.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Dashboard Admin mostra un riepilogo specifico con organizzazioni per stato e utenti per ruolo.</w:t>
      </w:r>
    </w:p>
    <w:p>
      <w:pPr>
        <w:spacing w:after="80"/>
      </w:pPr>
    </w:p>
    <w:p>
      <w:pPr>
        <w:pStyle w:val="Heading2"/>
      </w:pPr>
      <w:r>
        <w:t xml:space="preserve">4.2 Gestione Utenti</w:t>
      </w:r>
    </w:p>
    <w:p>
      <w:pPr>
        <w:pStyle w:val="Heading3"/>
      </w:pPr>
      <w:r>
        <w:t xml:space="preserve">Creare un nuovo utente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Utenti e clicca "+ Nuovo utente"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Compila: Nome, Cognome, Email (validata), Password (x2), Telefono con prefisso internazionale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Seleziona il Ruolo: se scegli "Admin Organizzazione" o "Operatore", appare il menu per associare un'organizzazione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"Crea utente"</w:t>
      </w:r>
    </w:p>
    <w:p>
      <w:pPr>
        <w:spacing w:after="80"/>
      </w:pPr>
    </w:p>
    <w:p>
      <w:pPr>
        <w:pStyle w:val="Heading3"/>
      </w:pPr>
      <w:r>
        <w:t xml:space="preserve">Modificare un utente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l'icona ✏️ sulla riga dell'utente. Puoi modificare nome, cognome, telefono, ruolo e organizzazione associata.</w:t>
      </w:r>
    </w:p>
    <w:p>
      <w:pPr>
        <w:spacing w:after="80"/>
      </w:pPr>
    </w:p>
    <w:p>
      <w:pPr>
        <w:pStyle w:val="Heading3"/>
      </w:pPr>
      <w:r>
        <w:t xml:space="preserve">Reset password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l'icona 🔑 sulla riga dell'utente. Inserisci la nuova password due volte e conferma.</w:t>
      </w:r>
    </w:p>
    <w:p>
      <w:pPr>
        <w:spacing w:after="80"/>
      </w:pPr>
    </w:p>
    <w:p>
      <w:pPr>
        <w:pStyle w:val="Heading3"/>
      </w:pPr>
      <w:r>
        <w:t xml:space="preserve">Disattivare/Attivare un utente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l'icona 🔒/🔓 sulla riga. L'utente disattivato non può più accedere ma i suoi dati storici restano nel sistema.</w:t>
      </w:r>
    </w:p>
    <w:p>
      <w:pPr>
        <w:spacing w:after="80"/>
      </w:pPr>
    </w:p>
    <w:p>
      <w:pPr>
        <w:pStyle w:val="Heading2"/>
      </w:pPr>
      <w:r>
        <w:t xml:space="preserve">4.3 Gestione Organizzazioni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pagina Organizzazioni mostra tutte le organizzazioni registrate. Cliccando sul nome si apre il dettaglio con beneficiari e attività collegate (vedi 4.7). L'admin può: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Creare nuove organizzazioni con il pulsante "+ Nuova"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Visualizzare i dettagli cliccando sul nome dell'organizzazione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Modificare i dati cliccando l'icona ✏️</w:t>
      </w:r>
    </w:p>
    <w:p>
      <w:pPr>
        <w:spacing w:after="80"/>
      </w:pPr>
    </w:p>
    <w:p>
      <w:pPr>
        <w:pStyle w:val="Heading3"/>
      </w:pPr>
      <w:r>
        <w:t xml:space="preserve">Form organizzazione — Novità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form di creazione/modifica organizzazione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Telefono con selettore prefisso internazionale (come nel form utente)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con validazione automatica del formato (bordo rosso se non valida)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Provincia: menu a tendina con tutte le 107 province italiane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Regione: compilata automaticamente in base alla provincia selezionata (campo di sola lettura)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Compilazione automatica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Selezionando ad esempio la provincia "PC" (Piacenza), il campo Regione si compila automaticamente con "Emilia-Romagna".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Gestione Certificazioni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gestisce l'intero flusso di certificazione (vedi sezione 8 per il flusso completo):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Avvia la revisione documenti delle domande ricevute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Visualizza e scarica i documenti PDF allegati dall'organizzazione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 o respinge i documenti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Pianifica e crea gli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Rilascia il certificato finale con numero e scadenza a 3 anni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il Certificato PDF ufficiale</w:t>
      </w:r>
    </w:p>
    <w:p>
      <w:pPr>
        <w:spacing w:after="80"/>
      </w:pPr>
    </w:p>
    <w:p>
      <w:pPr>
        <w:pStyle w:val="Heading3"/>
      </w:pPr>
      <w:r>
        <w:t xml:space="preserve">Documenti allegati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Nella pagina Dettaglio Certificazione, l'admin può visualizzare tutti i documenti PDF caricati dall'organizzazione. Ogni documento mostra nome, dimensione e data di caricamento. È possibile scaricare (⬇️) o eliminare (🗑️) i documenti durante la fase di revisione. L'admin può anche caricare documenti aggiuntivi con il pulsante "📎 Carica documento".</w:t>
      </w:r>
    </w:p>
    <w:p>
      <w:pPr>
        <w:spacing w:after="80"/>
      </w:pPr>
    </w:p>
    <w:p>
      <w:pPr>
        <w:pStyle w:val="Heading2"/>
      </w:pPr>
      <w:r>
        <w:t xml:space="preserve">4.5 Gestione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Dalla pagina Audit l'admin può vedere tutti gli audit nel sistema. Può anche compilare le checklist come un auditor.</w:t>
      </w:r>
    </w:p>
    <w:p>
      <w:pPr>
        <w:spacing w:after="80"/>
      </w:pPr>
    </w:p>
    <w:p>
      <w:pPr>
        <w:pStyle w:val="Heading2"/>
      </w:pPr>
      <w:r>
        <w:t xml:space="preserve">4.6 Beneficiari e Attività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può visualizzare e gestire tutti i beneficiari e le attività di tutte le organizzazioni. Per ogni beneficiario e attività sono disponibili i pulsanti Modifica (✏️) ed Elimina (🗑️). La durata delle attività è espressa in ore (es. 2 h, 1.5 h).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Attenzione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beneficiario può essere eliminato solo se non ha attività collegate. Elimina prima le attività.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Dettaglio Organizzazione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Cliccando sul nome di un'organizzazione nella lista, l'admin accede alla vista di dettaglio che mostra: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 completi dell'organizzazione (nome, indirizzo, C.F., P.IVA, telefono, email, responsabile servizi)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Elenco beneficiari associati con codice, tipologia, stato, ente inviante e numero attività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Tabella delle attività recenti (ultime 20) con data, beneficiario, servizio, durata e descrizione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Pulsante ✏️ per modificare i dati dell'organizzazione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Vista aggregata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Questa vista permette all'admin di avere un quadro completo dell'operatività di ciascuna organizzazione in un unico schermo.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4.8 Moderazione Recensioni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menu laterale è disponibile la voce "⭐ Recensioni" che porta alla pagina di moderazione. Ogni recensione inviata dagli utenti nel Registro Pubblico è in stato "in attesa" finché l'admin non la approva o rifiuta.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ogni recensione sono mostrati: nome dell'autore, ruolo, valutazione (stelle), organizzazione e commento completo. L'admin può: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Approva — la recensione viene pubblicata nel Registro Pubblico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🚫 Rifiuta — la recensione viene eliminata definitivamente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Contenuti fuorvianti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L'admin deve verificare che le recensioni non contengano informazioni false, fuorvianti, diffamatorie o inappropriate prima di approvarle.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Auditor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L'auditor ha accesso a: Dashboard, Registro Pubblico e Audit.</w:t>
      </w:r>
    </w:p>
    <w:p>
      <w:pPr>
        <w:spacing w:after="80"/>
      </w:pPr>
    </w:p>
    <w:p>
      <w:pPr>
        <w:pStyle w:val="Heading2"/>
      </w:pPr>
      <w:r>
        <w:t xml:space="preserve">5.1 Compilare una checklist di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Questa è la funzione principale dell'auditor.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Audit e trova l'audit assegnato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"Apri checklist"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ognuno dei 10 requisiti nelle 5 aree: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verificare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Identità e trasparenza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Definizione servizi
1.2 Responsabile servizi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Documentazione servizi, destinatari, obiettivi, nomina responsabile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Gestione attività sociali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Progettazione
2.2 Monitoraggio
2.3 Inclusione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Progetti individuali, registro attività, politica di inclusione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Sicurezza e tutela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Sicurezza lavoro
3.2 Tutela persone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Conformità normativa, misure di tutela e supervisione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Competenze e organizzazione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Competenze
4.2 Organizzazione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CV, formazione, organigramma, descrizione ruoli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Impegno alla qualità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 Impegno formale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Dichiarazione firmata di impegno allo standard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Valutazioni possibili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 (Conforme) — il requisito è pienamente soddisfatto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 (Parzialmente Conforme) — soddisfatto in parte, servono azioni correttive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NC (Non Conforme) — non soddisfatto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(Non Applicabile) — il requisito non si applica</w:t>
      </w:r>
    </w:p>
    <w:p>
      <w:pPr>
        <w:spacing w:after="80"/>
      </w:pPr>
    </w:p>
    <w:p>
      <w:pPr>
        <w:pStyle w:val="Heading3"/>
      </w:pPr>
      <w:r>
        <w:t xml:space="preserve">Completare l'audit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Compila tutte le valutazioni e le evidenze per ogni requisito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"Completa audit"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Nel modal, inserisci il nome del rappresentante dell'organizzazione e le note dell'auditor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Conferma. L'esito viene calcolato automaticamente: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Tutti C → Conforme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Almeno un PC, nessun NC → Conforme con azioni correttive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Almeno un NC → Non conforme</w:t>
      </w:r>
    </w:p>
    <w:p>
      <w:pPr>
        <w:spacing w:after="80"/>
      </w:pPr>
    </w:p>
    <w:p>
      <w:pPr>
        <w:pStyle w:val="Heading3"/>
      </w:pPr>
      <w:r>
        <w:t xml:space="preserve">Scaricare il report 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il completamento, clicca "Scarica PDF" per generare il report ufficiale dell'audit.</w:t>
      </w:r>
    </w:p>
    <w:p>
      <w:r>
        <w:br w:type="page"/>
      </w:r>
    </w:p>
    <w:p>
      <w:pPr>
        <w:pStyle w:val="Heading1"/>
      </w:pPr>
      <w:r>
        <w:t xml:space="preserve">6. Organizzazione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Gli utenti Admin Organizzazione e Operatore gestiscono i dati della propria organizzazione.</w:t>
      </w:r>
    </w:p>
    <w:p>
      <w:pPr>
        <w:spacing w:after="80"/>
      </w:pPr>
    </w:p>
    <w:p>
      <w:pPr>
        <w:pStyle w:val="Heading2"/>
      </w:pPr>
      <w:r>
        <w:t xml:space="preserve">6.1 Dati organizzazione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Vai su Organizzazioni per vedere e modificare i dati della tua organizzazione: nome, indirizzo, forma giuridica, P.IVA, codice fiscale, contatti, responsabile servizi sociali.</w:t>
      </w:r>
    </w:p>
    <w:p>
      <w:pPr>
        <w:spacing w:after="80"/>
      </w:pPr>
    </w:p>
    <w:p>
      <w:pPr>
        <w:pStyle w:val="Heading2"/>
      </w:pPr>
      <w:r>
        <w:t xml:space="preserve">6.2 Richiedere la certificazione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Certificazioni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non hai certificazioni attive, vedrai il pulsante "📜 Richiedi certificazione"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apre un modal dove puoi allegare documenti PDF a supporto della domanda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"📎 Seleziona file PDF da allegare" per aggiungere uno o più file (max 10MB ciascuno)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i file selezionati nella lista (puoi rimuoverli con la ✕)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"Invia domanda" per inviare la richiesta con i documenti allegati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Attendi che l'amministratore avvii la revisione e proceda con l'audit</w:t>
      </w:r>
    </w:p>
    <w:p>
      <w:pPr>
        <w:spacing w:after="80"/>
      </w:pPr>
    </w:p>
    <w:p>
      <w:pPr>
        <w:pStyle w:val="Heading3"/>
      </w:pPr>
      <w:r>
        <w:t xml:space="preserve">Documenti aggiuntivi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l'invio, puoi caricare altri documenti dalla pagina Dettagli Certificazione usando il pulsante "📎 Carica documento". Questa funzione è disponibile finché la certificazione è in fase di revisione documenti.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Suggerimento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 in anticipo tutta la documentazione in formato PDF: descrizione servizi, organigramma, progetti individuali, registro attività, politica di inclusione, documentazione sicurezza, CV e formazione del personale.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Gestire i beneficiari</w:t>
      </w:r>
    </w:p>
    <w:p>
      <w:pPr>
        <w:pStyle w:val="Heading3"/>
      </w:pPr>
      <w:r>
        <w:t xml:space="preserve">Aggiungere un beneficiario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Beneficiari e clicca "+ Nuovo beneficiario"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Inserisci: codice identificativo (es. BEN-2026-001), tipologia utenza, ente inviante, data inizio, note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"Registra beneficiario"</w:t>
      </w:r>
    </w:p>
    <w:p>
      <w:pPr>
        <w:spacing w:after="80"/>
      </w:pPr>
    </w:p>
    <w:p>
      <w:pPr>
        <w:pStyle w:val="Heading3"/>
      </w:pPr>
      <w:r>
        <w:t xml:space="preserve">Modificare un beneficiario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✏️ per modificare tipologia, stato (Attivo/Completato/Sospeso/Abbandonato), ente inviante, data fine e note.</w:t>
      </w:r>
    </w:p>
    <w:p>
      <w:pPr>
        <w:spacing w:after="80"/>
      </w:pPr>
    </w:p>
    <w:p>
      <w:pPr>
        <w:pStyle w:val="Heading3"/>
      </w:pPr>
      <w:r>
        <w:t xml:space="preserve">Eliminare un beneficiario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Clicca 🗑️ per eliminare. Se il beneficiario ha attività collegate, dovrai prima eliminare le attività.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FF8F00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Privacy (GDPR)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beneficiari sono identificati solo da un codice anonimo (es. BEN-2026-001). Non inserire mai dati personali identificativi nella piattaforma.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Registrare le attività</w:t>
      </w:r>
    </w:p>
    <w:p>
      <w:pPr>
        <w:pStyle w:val="Heading3"/>
      </w:pPr>
      <w:r>
        <w:t xml:space="preserve">Aggiungere un'attività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Vai su Attività e clicca "+ Registra attività"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Inserisci: data, durata in ore (es. 2, 1.5, 0.5), tipo di servizio, descrizione, note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Clicca "Registra"</w:t>
      </w:r>
    </w:p>
    <w:p>
      <w:pPr>
        <w:spacing w:after="80"/>
      </w:pPr>
    </w:p>
    <w:p>
      <w:pPr>
        <w:pStyle w:val="Heading3"/>
      </w:pPr>
      <w:r>
        <w:t xml:space="preserve">Modificare/eliminare un'attività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 i pulsanti ✏️ per modificare o 🗑️ per eliminare nella tabella attività. La durata viene inserita e visualizzata in ore (il sistema converte internamente in minuti per il calcolo).</w:t>
      </w:r>
    </w:p>
    <w:p>
      <w:pPr>
        <w:spacing w:after="80"/>
      </w:pPr>
    </w:p>
    <w:p>
      <w:pPr>
        <w:pStyle w:val="Heading2"/>
      </w:pPr>
      <w:r>
        <w:t xml:space="preserve">6.5 Scaricare il certificato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la certificazione è rilasciata, vai su Certificazioni → Dettagli e clicca "📄 Scarica Certificato PDF" per ottenere il certificato ufficiale.</w:t>
      </w:r>
    </w:p>
    <w:p>
      <w:r>
        <w:br w:type="page"/>
      </w:r>
    </w:p>
    <w:p>
      <w:pPr>
        <w:pStyle w:val="Heading1"/>
      </w:pPr>
      <w:r>
        <w:t xml:space="preserve">7. Ente Referente — Guida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L'ente referente (es. Comune, ASL, servizi sociali) ha accesso in sola lettura ai beneficiari per monitorare i percorsi delle persone inviate.</w:t>
      </w:r>
    </w:p>
    <w:p>
      <w:pPr>
        <w:spacing w:after="80"/>
      </w:pPr>
    </w:p>
    <w:p>
      <w:pPr>
        <w:pStyle w:val="Heading2"/>
      </w:pPr>
      <w:r>
        <w:t xml:space="preserve">7.1 Funzionalità disponibili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— panoramica generale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Pubblico — consultare le organizzazioni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Beneficiari — visualizzare lo stato e le attività dei beneficiari (sola lettura)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L'ente referente non può creare, modificare o eliminare beneficiari o attività. Questa scelta garantisce la separazione dei ruoli.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Il flusso di certificazione passo per passo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è il cuore della piattaforma. Ecco tutti i passaggi dalla domanda al rilascio del certificato.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000"/>
        <w:gridCol w:w="2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la 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risultante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Richiedi certificazione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Organizzazione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upload documenti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Carica documenti aggiuntivi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Organizzazione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Opzionale, dalla pagina Dettagli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Avvia revisione documenti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REVISIONE DOC.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e verifica i PDF allegati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 documenti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DOC. APPROVATI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Oppure "Respingi" con motivazione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Pianifica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PIANIFICATO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audit e assegna auditor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COMPLETATO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requisiti, 5 aree, C/PC/NC/NA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 certificazione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Oppure "Respingi" con motivazione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Rilascia certificato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RILASCIATA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certificato, scadenza 3 anni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certificato ha validità di 3 anni dalla data di rilascio. Durante questo periodo possono essere effettuate verifiche di sorveglianza.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PDF disponibili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 allegati: scaricabili dalla pagina Dettagli Certificazione. Report Audit PDF: scaricabile dalla pagina Audit dopo il completamento. Certificato PDF: scaricabile dalla pagina Dettagli Certificazione dopo il rilascio.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Registro Pubblico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Registro Pubblico è l'unica sezione accessibile anche senza login. Mostra tutte le organizzazioni certificate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e località dell'organizzazione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Stato della certificazione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del certificato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di rilascio e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Servizi offerti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Valutazione media e recensioni degli utenti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Dalla pagina di login, clicca "📋 Registro Pubblico" per accedere senza autenticazione.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Recensioni moderate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recensioni inviate dagli utenti non appaiono immediatamente: vengono prima verificate dall'amministratore per garantire che non contengano informazioni fuorvianti o inappropriate.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Domande frequenti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 dimenticato la password, cosa faccio?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Contatta l'amministratore che può reimpostarla dalla gestione utenti (icona 🔑).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associo un utente a un'organizzazione?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L'amministratore può farlo durante la creazione dell'utente o dalla modifica. Basta selezionare "Admin Organizzazione" o "Operatore" come ruolo e scegliere l'organizzazione dal menu a tendina.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Posso modificare un audit già completato?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No, una volta completato l'audit non è più modificabile. Questo garantisce l'integrità dei dati di certificazione.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scarico il certificato?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Vai su Certificazioni → Dettagli della certificazione rilasciata → clicca "📄 Scarica Certificato PDF".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Perché non posso eliminare un beneficiario?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il beneficiario ha attività registrate, devi prima eliminare tutte le attività collegate.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 può vedere i dati dei beneficiari?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Admin, Admin Organizzazione, Operatore e Ente Referente (solo in lettura). I beneficiari sono identificati da codici anonimi per conformità GDPR.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Quanto dura la certificazione?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certificazione ha validità di 3 anni dalla data di rilascio.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 utente disattivato può essere riattivato?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Sì, l'amministratore può riattivarlo cliccando l'icona 🔓 nella gestione utenti.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Posso accedere al Registro Pubblico senza account?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Sì, il Registro Pubblico è accessibile a tutti dalla pagina di login.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cambio il mio ruolo?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l'amministratore può modificare i ruoli degli utenti dalla gestione utenti.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che formato devo caricare i documenti per la certificazione?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file PDF sono accettati, con dimensione massima di 10 MB per file. Puoi caricare più documenti sia durante la richiesta che successivamente dalla pagina Dettagli Certificazione.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durata delle attività è in ore o minuti?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L'interfaccia mostra e richiede la durata in ore (es. 2 h, 1.5 h, 0.5 h). Il sistema converte automaticamente in minuti per i calcoli interni.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funziona la selezione della provincia?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form organizzazione, la provincia si seleziona da un menu a tendina con tutte le 107 province italiane. La regione viene compilata automaticamente in base alla provincia scelta.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funziona la moderazione delle recensioni?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recensioni inviate dagli utenti nel Registro Pubblico non sono immediatamente visibili. L'amministratore le trova nella sezione ⭐ Recensioni del menu laterale e può approvarle (✅) per pubblicarle o rifiutarle (🚫) per eliminarle.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 vedo i beneficiari e le attività di un'organizzazione?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L'admin può cliccare sul nome dell'organizzazione nella lista per aprire la vista dettaglio che mostra tutti i beneficiari e le attività recenti in un unico schermo.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D32" w:sz="4" w:space="8"/>
        </w:pBdr>
        <w:spacing w:before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Green Care Farm Certificata — AICARE ©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 supporto tecnico contattare l'amministratore di sistema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Green Care Farm Certificata — AICARE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</w:pPr>
    <w:r>
      <w:rPr>
        <w:rFonts w:ascii="Arial" w:cs="Arial" w:eastAsia="Arial" w:hAnsi="Arial"/>
        <w:color w:val="2E7D32"/>
        <w:sz w:val="18"/>
        <w:szCs w:val="18"/>
      </w:rPr>
      <w:t xml:space="preserve">Green Care Farm Certificata — Guida Operativa</w:t>
    </w:r>
    <w:r>
      <w:rPr>
        <w:rFonts w:ascii="Arial" w:cs="Arial" w:eastAsia="Arial" w:hAnsi="Arial"/>
        <w:color w:val="666666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666666"/>
        <w:sz w:val="18"/>
        <w:szCs w:val="18"/>
      </w:rPr>
      <w:t xml:space="preserve">AICARE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32" w:sz="4" w:space="4"/>
      </w:pBdr>
      <w:spacing w:before="36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CAF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2026-02-16T22:01:00.797Z</dcterms:created>
  <dcterms:modified xsi:type="dcterms:W3CDTF">2026-02-16T22:01:00.798Z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