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9"/>
        <w:tblW w:w="0" w:type="auto"/>
        <w:tblLook w:val="04A0" w:firstRow="1" w:lastRow="0" w:firstColumn="1" w:lastColumn="0" w:noHBand="0" w:noVBand="1"/>
      </w:tblPr>
      <w:tblGrid>
        <w:gridCol w:w="2646"/>
        <w:gridCol w:w="14"/>
        <w:gridCol w:w="6969"/>
      </w:tblGrid>
      <w:tr w:rsidR="006C759D" w:rsidTr="00897E9A">
        <w:trPr>
          <w:trHeight w:val="567"/>
        </w:trPr>
        <w:tc>
          <w:tcPr>
            <w:tcW w:w="2660" w:type="dxa"/>
            <w:gridSpan w:val="2"/>
            <w:shd w:val="clear" w:color="auto" w:fill="F2F2F2" w:themeFill="background1" w:themeFillShade="F2"/>
            <w:vAlign w:val="center"/>
          </w:tcPr>
          <w:p w:rsidR="006C759D" w:rsidRDefault="003A4904" w:rsidP="006C759D">
            <w:pPr>
              <w:jc w:val="center"/>
              <w:rPr>
                <w:rFonts w:ascii="굴림" w:eastAsia="굴림" w:hAnsi="굴림"/>
                <w:b/>
                <w:sz w:val="28"/>
              </w:rPr>
            </w:pPr>
            <w:r>
              <w:rPr>
                <w:rFonts w:ascii="굴림" w:eastAsia="굴림" w:hAnsi="굴림" w:hint="eastAsia"/>
                <w:b/>
                <w:sz w:val="28"/>
              </w:rPr>
              <w:t>사업계획</w:t>
            </w:r>
          </w:p>
        </w:tc>
        <w:tc>
          <w:tcPr>
            <w:tcW w:w="6969" w:type="dxa"/>
            <w:tcBorders>
              <w:bottom w:val="nil"/>
            </w:tcBorders>
          </w:tcPr>
          <w:p w:rsidR="006C759D" w:rsidRDefault="006C759D" w:rsidP="003C36CF">
            <w:pPr>
              <w:rPr>
                <w:rFonts w:ascii="굴림" w:eastAsia="굴림" w:hAnsi="굴림"/>
                <w:b/>
                <w:sz w:val="28"/>
              </w:rPr>
            </w:pPr>
          </w:p>
        </w:tc>
      </w:tr>
      <w:tr w:rsidR="006C759D" w:rsidTr="00897E9A">
        <w:trPr>
          <w:trHeight w:val="2154"/>
        </w:trPr>
        <w:tc>
          <w:tcPr>
            <w:tcW w:w="9629" w:type="dxa"/>
            <w:gridSpan w:val="3"/>
            <w:tcBorders>
              <w:top w:val="nil"/>
            </w:tcBorders>
            <w:vAlign w:val="center"/>
          </w:tcPr>
          <w:p w:rsidR="00274EE2" w:rsidRDefault="00274EE2" w:rsidP="00C220D5">
            <w:pPr>
              <w:widowControl/>
              <w:wordWrap/>
              <w:autoSpaceDE/>
              <w:autoSpaceDN/>
              <w:snapToGrid w:val="0"/>
              <w:spacing w:line="312" w:lineRule="auto"/>
              <w:jc w:val="left"/>
              <w:rPr>
                <w:rFonts w:ascii="굴림" w:eastAsia="굴림" w:hAnsi="굴림"/>
                <w:sz w:val="24"/>
                <w:szCs w:val="24"/>
                <w:shd w:val="clear" w:color="auto" w:fill="FFFFFF"/>
              </w:rPr>
            </w:pPr>
            <w:r>
              <w:rPr>
                <w:noProof/>
              </w:rPr>
              <w:drawing>
                <wp:anchor distT="0" distB="0" distL="114300" distR="114300" simplePos="0" relativeHeight="251658240" behindDoc="0" locked="0" layoutInCell="1" allowOverlap="1">
                  <wp:simplePos x="0" y="0"/>
                  <wp:positionH relativeFrom="column">
                    <wp:posOffset>3592830</wp:posOffset>
                  </wp:positionH>
                  <wp:positionV relativeFrom="paragraph">
                    <wp:posOffset>3882390</wp:posOffset>
                  </wp:positionV>
                  <wp:extent cx="2209800" cy="2162175"/>
                  <wp:effectExtent l="0" t="0" r="0" b="9525"/>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800" cy="2162175"/>
                          </a:xfrm>
                          <a:prstGeom prst="rect">
                            <a:avLst/>
                          </a:prstGeom>
                        </pic:spPr>
                      </pic:pic>
                    </a:graphicData>
                  </a:graphic>
                  <wp14:sizeRelH relativeFrom="margin">
                    <wp14:pctWidth>0</wp14:pctWidth>
                  </wp14:sizeRelH>
                  <wp14:sizeRelV relativeFrom="margin">
                    <wp14:pctHeight>0</wp14:pctHeight>
                  </wp14:sizeRelV>
                </wp:anchor>
              </w:drawing>
            </w:r>
            <w:r w:rsidR="00EC3FA5" w:rsidRPr="00EC3FA5">
              <w:rPr>
                <w:rFonts w:ascii="굴림" w:eastAsia="굴림" w:hAnsi="굴림" w:hint="eastAsia"/>
                <w:sz w:val="24"/>
                <w:szCs w:val="24"/>
                <w:shd w:val="clear" w:color="auto" w:fill="FFFFFF"/>
              </w:rPr>
              <w:t>“실시간 아이의 </w:t>
            </w:r>
            <w:r w:rsidR="00EC3FA5" w:rsidRPr="00EC3FA5">
              <w:rPr>
                <w:rStyle w:val="ab"/>
                <w:rFonts w:ascii="굴림" w:eastAsia="굴림" w:hAnsi="굴림" w:hint="eastAsia"/>
                <w:i w:val="0"/>
                <w:iCs w:val="0"/>
                <w:sz w:val="24"/>
                <w:szCs w:val="24"/>
                <w:shd w:val="clear" w:color="auto" w:fill="FFFFFF"/>
              </w:rPr>
              <w:t>상태 확인</w:t>
            </w:r>
            <w:r w:rsidR="00EC3FA5" w:rsidRPr="00EC3FA5">
              <w:rPr>
                <w:rFonts w:ascii="굴림" w:eastAsia="굴림" w:hAnsi="굴림" w:hint="eastAsia"/>
                <w:sz w:val="24"/>
                <w:szCs w:val="24"/>
                <w:shd w:val="clear" w:color="auto" w:fill="FFFFFF"/>
              </w:rPr>
              <w:t> 시스템 구축 요청”</w:t>
            </w:r>
            <w:r w:rsidR="00EC3FA5" w:rsidRPr="00EC3FA5">
              <w:rPr>
                <w:rFonts w:ascii="굴림" w:eastAsia="굴림" w:hAnsi="굴림" w:hint="eastAsia"/>
                <w:sz w:val="24"/>
                <w:szCs w:val="24"/>
              </w:rPr>
              <w:br/>
            </w:r>
            <w:r w:rsidR="00EC3FA5" w:rsidRPr="00EC3FA5">
              <w:rPr>
                <w:rFonts w:ascii="굴림" w:eastAsia="굴림" w:hAnsi="굴림" w:hint="eastAsia"/>
                <w:sz w:val="24"/>
                <w:szCs w:val="24"/>
                <w:shd w:val="clear" w:color="auto" w:fill="FFFFFF"/>
              </w:rPr>
              <w:t>요즘 국민청원 게시판에서 많이 보이는 문구입니다. 그로잉은 영유아기의 아이들을 가진 부모들의 걱정을 덜어 주기 위해 앱을 통해 아이의 상태를 즉각적으로 전송하는 제품입니다. 아이에 대한 걱정과 불안으로 아이의 상태를 확인하고 싶을 때, 아이의 위치를 확인하고 싶을 때 이 웨어러블 기기를 아이의 팔목에 채워주면 됩니다.</w:t>
            </w:r>
            <w:r w:rsidR="00EC3FA5" w:rsidRPr="00EC3FA5">
              <w:rPr>
                <w:rFonts w:ascii="굴림" w:eastAsia="굴림" w:hAnsi="굴림" w:hint="eastAsia"/>
                <w:sz w:val="24"/>
                <w:szCs w:val="24"/>
              </w:rPr>
              <w:br/>
            </w:r>
            <w:r w:rsidR="00EC3FA5">
              <w:rPr>
                <w:rFonts w:ascii="굴림" w:eastAsia="굴림" w:hAnsi="굴림" w:hint="eastAsia"/>
                <w:sz w:val="24"/>
                <w:szCs w:val="24"/>
                <w:shd w:val="clear" w:color="auto" w:fill="FFFFFF"/>
              </w:rPr>
              <w:t xml:space="preserve"> </w:t>
            </w:r>
            <w:r w:rsidR="00EC3FA5" w:rsidRPr="00EC3FA5">
              <w:rPr>
                <w:rFonts w:ascii="굴림" w:eastAsia="굴림" w:hAnsi="굴림" w:hint="eastAsia"/>
                <w:sz w:val="24"/>
                <w:szCs w:val="24"/>
                <w:shd w:val="clear" w:color="auto" w:fill="FFFFFF"/>
              </w:rPr>
              <w:t>시중에 판매되고 있는 일반적인 미아방지용 팔찌의 기능뿐만 아니라 아이의 심박수, 체온을 수시로 확인할 수 있으며 아이의 생활 반경 소리까지 부모님께 실시간으로 전송 가능합니다. 그로잉의 밴드는 퍼즐처럼 맞물리는 조각으로 되어있어서 조각을 자유롭게 끼우고 빼며 길이 조절이 용이합니다. 그래서 유아에서부터 아동기까지 반영구적으로 </w:t>
            </w:r>
            <w:r w:rsidR="00EC3FA5" w:rsidRPr="00EC3FA5">
              <w:rPr>
                <w:rStyle w:val="ab"/>
                <w:rFonts w:ascii="굴림" w:eastAsia="굴림" w:hAnsi="굴림" w:hint="eastAsia"/>
                <w:i w:val="0"/>
                <w:iCs w:val="0"/>
                <w:sz w:val="24"/>
                <w:szCs w:val="24"/>
                <w:shd w:val="clear" w:color="auto" w:fill="FFFFFF"/>
              </w:rPr>
              <w:t>제품 사용이</w:t>
            </w:r>
            <w:r w:rsidR="00EC3FA5" w:rsidRPr="00EC3FA5">
              <w:rPr>
                <w:rFonts w:ascii="굴림" w:eastAsia="굴림" w:hAnsi="굴림" w:hint="eastAsia"/>
                <w:sz w:val="24"/>
                <w:szCs w:val="24"/>
                <w:shd w:val="clear" w:color="auto" w:fill="FFFFFF"/>
              </w:rPr>
              <w:t> 가능합니다. 각기 다른 </w:t>
            </w:r>
            <w:r w:rsidR="00EC3FA5" w:rsidRPr="00EC3FA5">
              <w:rPr>
                <w:rStyle w:val="ab"/>
                <w:rFonts w:ascii="굴림" w:eastAsia="굴림" w:hAnsi="굴림" w:hint="eastAsia"/>
                <w:i w:val="0"/>
                <w:iCs w:val="0"/>
                <w:sz w:val="24"/>
                <w:szCs w:val="24"/>
                <w:shd w:val="clear" w:color="auto" w:fill="FFFFFF"/>
              </w:rPr>
              <w:t>센서 기능이</w:t>
            </w:r>
            <w:r w:rsidR="00EC3FA5" w:rsidRPr="00EC3FA5">
              <w:rPr>
                <w:rFonts w:ascii="굴림" w:eastAsia="굴림" w:hAnsi="굴림" w:hint="eastAsia"/>
                <w:sz w:val="24"/>
                <w:szCs w:val="24"/>
                <w:shd w:val="clear" w:color="auto" w:fill="FFFFFF"/>
              </w:rPr>
              <w:t> 하나의 조각마다 들어있어서 원하는 기능에 해당하는 </w:t>
            </w:r>
            <w:r w:rsidR="00EC3FA5" w:rsidRPr="00EC3FA5">
              <w:rPr>
                <w:rStyle w:val="ab"/>
                <w:rFonts w:ascii="굴림" w:eastAsia="굴림" w:hAnsi="굴림" w:hint="eastAsia"/>
                <w:i w:val="0"/>
                <w:iCs w:val="0"/>
                <w:sz w:val="24"/>
                <w:szCs w:val="24"/>
                <w:shd w:val="clear" w:color="auto" w:fill="FFFFFF"/>
              </w:rPr>
              <w:t>센서 조각을</w:t>
            </w:r>
            <w:r w:rsidR="00EC3FA5" w:rsidRPr="00EC3FA5">
              <w:rPr>
                <w:rFonts w:ascii="굴림" w:eastAsia="굴림" w:hAnsi="굴림" w:hint="eastAsia"/>
                <w:sz w:val="24"/>
                <w:szCs w:val="24"/>
                <w:shd w:val="clear" w:color="auto" w:fill="FFFFFF"/>
              </w:rPr>
              <w:t> 끼워 넣어 모든</w:t>
            </w:r>
            <w:r w:rsidR="00EC3FA5">
              <w:rPr>
                <w:rFonts w:ascii="굴림" w:eastAsia="굴림" w:hAnsi="굴림" w:hint="eastAsia"/>
                <w:sz w:val="24"/>
                <w:szCs w:val="24"/>
                <w:shd w:val="clear" w:color="auto" w:fill="FFFFFF"/>
              </w:rPr>
              <w:t xml:space="preserve"> </w:t>
            </w:r>
            <w:r w:rsidR="00EC3FA5" w:rsidRPr="00EC3FA5">
              <w:rPr>
                <w:rFonts w:ascii="굴림" w:eastAsia="굴림" w:hAnsi="굴림" w:hint="eastAsia"/>
                <w:sz w:val="24"/>
                <w:szCs w:val="24"/>
                <w:shd w:val="clear" w:color="auto" w:fill="FFFFFF"/>
              </w:rPr>
              <w:t>아이들에게 </w:t>
            </w:r>
            <w:r w:rsidR="00EC3FA5" w:rsidRPr="00EC3FA5">
              <w:rPr>
                <w:rStyle w:val="ab"/>
                <w:rFonts w:ascii="굴림" w:eastAsia="굴림" w:hAnsi="굴림" w:hint="eastAsia"/>
                <w:i w:val="0"/>
                <w:iCs w:val="0"/>
                <w:sz w:val="24"/>
                <w:szCs w:val="24"/>
                <w:shd w:val="clear" w:color="auto" w:fill="FFFFFF"/>
              </w:rPr>
              <w:t>맞춤화된</w:t>
            </w:r>
            <w:r w:rsidR="00EC3FA5" w:rsidRPr="00EC3FA5">
              <w:rPr>
                <w:rFonts w:ascii="굴림" w:eastAsia="굴림" w:hAnsi="굴림" w:hint="eastAsia"/>
                <w:sz w:val="24"/>
                <w:szCs w:val="24"/>
                <w:shd w:val="clear" w:color="auto" w:fill="FFFFFF"/>
              </w:rPr>
              <w:t> </w:t>
            </w:r>
            <w:r w:rsidR="00EC3FA5" w:rsidRPr="00EC3FA5">
              <w:rPr>
                <w:rStyle w:val="ab"/>
                <w:rFonts w:ascii="굴림" w:eastAsia="굴림" w:hAnsi="굴림" w:hint="eastAsia"/>
                <w:i w:val="0"/>
                <w:iCs w:val="0"/>
                <w:sz w:val="24"/>
                <w:szCs w:val="24"/>
                <w:shd w:val="clear" w:color="auto" w:fill="FFFFFF"/>
              </w:rPr>
              <w:t>상태 관리가</w:t>
            </w:r>
            <w:r w:rsidR="00EC3FA5" w:rsidRPr="00EC3FA5">
              <w:rPr>
                <w:rFonts w:ascii="굴림" w:eastAsia="굴림" w:hAnsi="굴림" w:hint="eastAsia"/>
                <w:sz w:val="24"/>
                <w:szCs w:val="24"/>
                <w:shd w:val="clear" w:color="auto" w:fill="FFFFFF"/>
              </w:rPr>
              <w:t> 가능합니다. 또한, 앱에서 </w:t>
            </w:r>
            <w:r w:rsidR="00EC3FA5" w:rsidRPr="00EC3FA5">
              <w:rPr>
                <w:rStyle w:val="ab"/>
                <w:rFonts w:ascii="굴림" w:eastAsia="굴림" w:hAnsi="굴림" w:hint="eastAsia"/>
                <w:i w:val="0"/>
                <w:iCs w:val="0"/>
                <w:sz w:val="24"/>
                <w:szCs w:val="24"/>
                <w:shd w:val="clear" w:color="auto" w:fill="FFFFFF"/>
              </w:rPr>
              <w:t>타이머 기능을</w:t>
            </w:r>
            <w:r w:rsidR="00EC3FA5" w:rsidRPr="00EC3FA5">
              <w:rPr>
                <w:rFonts w:ascii="굴림" w:eastAsia="굴림" w:hAnsi="굴림" w:hint="eastAsia"/>
                <w:sz w:val="24"/>
                <w:szCs w:val="24"/>
                <w:shd w:val="clear" w:color="auto" w:fill="FFFFFF"/>
              </w:rPr>
              <w:t> 사용하여 아이의 약 먹는 시간을 확인하는 등 부모와 아이에게 동시에 필요한 알람을 줄 수 있으며 아이의 수면 상태도 부가적으로 확인이 가능합니다. </w:t>
            </w:r>
            <w:r w:rsidR="00EC3FA5" w:rsidRPr="00EC3FA5">
              <w:rPr>
                <w:rFonts w:ascii="굴림" w:eastAsia="굴림" w:hAnsi="굴림" w:hint="eastAsia"/>
                <w:sz w:val="24"/>
                <w:szCs w:val="24"/>
              </w:rPr>
              <w:br/>
            </w:r>
            <w:r w:rsidR="00EC3FA5">
              <w:rPr>
                <w:rFonts w:ascii="굴림" w:eastAsia="굴림" w:hAnsi="굴림"/>
                <w:sz w:val="24"/>
                <w:szCs w:val="24"/>
                <w:shd w:val="clear" w:color="auto" w:fill="FFFFFF"/>
              </w:rPr>
              <w:t xml:space="preserve"> </w:t>
            </w:r>
            <w:r w:rsidR="00EC3FA5" w:rsidRPr="00EC3FA5">
              <w:rPr>
                <w:rFonts w:ascii="굴림" w:eastAsia="굴림" w:hAnsi="굴림" w:hint="eastAsia"/>
                <w:sz w:val="24"/>
                <w:szCs w:val="24"/>
                <w:shd w:val="clear" w:color="auto" w:fill="FFFFFF"/>
              </w:rPr>
              <w:t>그로잉을 사용함으로써 주기적으로 아이의 </w:t>
            </w:r>
            <w:r w:rsidR="00EC3FA5" w:rsidRPr="00EC3FA5">
              <w:rPr>
                <w:rStyle w:val="ab"/>
                <w:rFonts w:ascii="굴림" w:eastAsia="굴림" w:hAnsi="굴림" w:hint="eastAsia"/>
                <w:i w:val="0"/>
                <w:iCs w:val="0"/>
                <w:sz w:val="24"/>
                <w:szCs w:val="24"/>
                <w:shd w:val="clear" w:color="auto" w:fill="FFFFFF"/>
              </w:rPr>
              <w:t>상태 확인</w:t>
            </w:r>
            <w:r w:rsidR="00EC3FA5" w:rsidRPr="00EC3FA5">
              <w:rPr>
                <w:rFonts w:ascii="굴림" w:eastAsia="굴림" w:hAnsi="굴림" w:hint="eastAsia"/>
                <w:sz w:val="24"/>
                <w:szCs w:val="24"/>
                <w:shd w:val="clear" w:color="auto" w:fill="FFFFFF"/>
              </w:rPr>
              <w:t> 값을 전달받으면서 부모님은 걱정을 덜고 근무를 할 수 있습니다. 그러므로 대부분의 기업에서 그로잉을 활용하여 근무환경을 최적화시켜 근무 효율성을 </w:t>
            </w:r>
            <w:r w:rsidR="00EC3FA5" w:rsidRPr="00EC3FA5">
              <w:rPr>
                <w:rStyle w:val="ab"/>
                <w:rFonts w:ascii="굴림" w:eastAsia="굴림" w:hAnsi="굴림" w:hint="eastAsia"/>
                <w:i w:val="0"/>
                <w:iCs w:val="0"/>
                <w:sz w:val="24"/>
                <w:szCs w:val="24"/>
                <w:shd w:val="clear" w:color="auto" w:fill="FFFFFF"/>
              </w:rPr>
              <w:t>극대화할</w:t>
            </w:r>
            <w:r w:rsidR="00EC3FA5" w:rsidRPr="00EC3FA5">
              <w:rPr>
                <w:rFonts w:ascii="굴림" w:eastAsia="굴림" w:hAnsi="굴림" w:hint="eastAsia"/>
                <w:sz w:val="24"/>
                <w:szCs w:val="24"/>
                <w:shd w:val="clear" w:color="auto" w:fill="FFFFFF"/>
              </w:rPr>
              <w:t> 수 있습니다. 또한, 아이들 사이에서는 유행처럼 번지며 자신의 개성을 표현할 수 있는 하나의 패션 아이템으로도 활용할 수 있습니다. </w:t>
            </w:r>
          </w:p>
          <w:p w:rsidR="00274EE2" w:rsidRPr="00274EE2" w:rsidRDefault="00274EE2" w:rsidP="00274EE2">
            <w:pPr>
              <w:widowControl/>
              <w:wordWrap/>
              <w:autoSpaceDE/>
              <w:autoSpaceDN/>
              <w:snapToGrid w:val="0"/>
              <w:spacing w:line="312" w:lineRule="auto"/>
              <w:jc w:val="left"/>
              <w:rPr>
                <w:rFonts w:ascii="굴림" w:eastAsia="굴림" w:hAnsi="굴림" w:hint="eastAsia"/>
                <w:sz w:val="24"/>
                <w:szCs w:val="24"/>
                <w:shd w:val="clear" w:color="auto" w:fill="FFFFFF"/>
              </w:rPr>
            </w:pPr>
          </w:p>
        </w:tc>
        <w:bookmarkStart w:id="0" w:name="_GoBack"/>
        <w:bookmarkEnd w:id="0"/>
      </w:tr>
      <w:tr w:rsidR="006C759D" w:rsidTr="00897E9A">
        <w:trPr>
          <w:trHeight w:val="567"/>
        </w:trPr>
        <w:tc>
          <w:tcPr>
            <w:tcW w:w="2660" w:type="dxa"/>
            <w:gridSpan w:val="2"/>
            <w:shd w:val="clear" w:color="auto" w:fill="F2F2F2" w:themeFill="background1" w:themeFillShade="F2"/>
            <w:vAlign w:val="center"/>
          </w:tcPr>
          <w:p w:rsidR="006C759D" w:rsidRDefault="003A4904" w:rsidP="006C759D">
            <w:pPr>
              <w:jc w:val="center"/>
              <w:rPr>
                <w:rFonts w:ascii="굴림" w:eastAsia="굴림" w:hAnsi="굴림"/>
                <w:b/>
                <w:sz w:val="28"/>
              </w:rPr>
            </w:pPr>
            <w:r>
              <w:rPr>
                <w:rFonts w:ascii="굴림" w:eastAsia="굴림" w:hAnsi="굴림" w:hint="eastAsia"/>
                <w:b/>
                <w:sz w:val="28"/>
              </w:rPr>
              <w:t>기술성</w:t>
            </w:r>
          </w:p>
        </w:tc>
        <w:tc>
          <w:tcPr>
            <w:tcW w:w="6969" w:type="dxa"/>
            <w:tcBorders>
              <w:bottom w:val="nil"/>
            </w:tcBorders>
          </w:tcPr>
          <w:p w:rsidR="006C759D" w:rsidRDefault="006C759D" w:rsidP="003C36CF">
            <w:pPr>
              <w:rPr>
                <w:rFonts w:ascii="굴림" w:eastAsia="굴림" w:hAnsi="굴림"/>
                <w:b/>
                <w:sz w:val="28"/>
              </w:rPr>
            </w:pPr>
          </w:p>
        </w:tc>
      </w:tr>
      <w:tr w:rsidR="006C759D" w:rsidTr="00897E9A">
        <w:trPr>
          <w:trHeight w:val="2154"/>
        </w:trPr>
        <w:tc>
          <w:tcPr>
            <w:tcW w:w="9629" w:type="dxa"/>
            <w:gridSpan w:val="3"/>
            <w:tcBorders>
              <w:top w:val="nil"/>
            </w:tcBorders>
            <w:vAlign w:val="center"/>
          </w:tcPr>
          <w:p w:rsidR="00EC3FA5" w:rsidRPr="00EC3FA5" w:rsidRDefault="00EC3FA5" w:rsidP="00EC3FA5">
            <w:pPr>
              <w:widowControl/>
              <w:wordWrap/>
              <w:autoSpaceDE/>
              <w:autoSpaceDN/>
              <w:snapToGrid w:val="0"/>
              <w:spacing w:line="312" w:lineRule="auto"/>
              <w:ind w:firstLineChars="100" w:firstLine="240"/>
              <w:jc w:val="left"/>
              <w:rPr>
                <w:rFonts w:ascii="굴림" w:eastAsia="굴림" w:hAnsi="굴림"/>
                <w:sz w:val="24"/>
                <w:szCs w:val="24"/>
                <w:shd w:val="clear" w:color="auto" w:fill="FFFFFF"/>
              </w:rPr>
            </w:pPr>
            <w:r w:rsidRPr="00EC3FA5">
              <w:rPr>
                <w:rFonts w:ascii="굴림" w:eastAsia="굴림" w:hAnsi="굴림"/>
                <w:sz w:val="24"/>
                <w:szCs w:val="24"/>
                <w:shd w:val="clear" w:color="auto" w:fill="FFFFFF"/>
              </w:rPr>
              <w:t xml:space="preserve">성인을 위한 스마트 밴드는 다양합니다. 하지만 영유아를 위한 웨어러블 제품시장의 규모는 작습니다. 이러한 점을 고려하여 ‘그로잉’이라는 제품을 설계하였습니다. 이 제품은 스트랩을 퍼즐처럼 맞춰서 조절하고 조각별로 다른 기능을 가지고 있는 스마트 밴드입니다. 밴드 사용자의 정보는 보호자의 스마트폰 앱을 통해 서비스를 제공받습니다. 기존의 밴드는 내장형으로 사용하지 않는 기능도 포함되었으나 이 제품은 스트랩을 탈부착가능하기 때문에 기능을 선택할 수 있습니다. </w:t>
            </w:r>
          </w:p>
          <w:p w:rsidR="00EC3FA5" w:rsidRPr="00EC3FA5" w:rsidRDefault="00EC3FA5" w:rsidP="00EC3FA5">
            <w:pPr>
              <w:widowControl/>
              <w:wordWrap/>
              <w:autoSpaceDE/>
              <w:autoSpaceDN/>
              <w:snapToGrid w:val="0"/>
              <w:spacing w:line="312" w:lineRule="auto"/>
              <w:ind w:firstLineChars="100" w:firstLine="240"/>
              <w:jc w:val="left"/>
              <w:rPr>
                <w:rFonts w:ascii="굴림" w:eastAsia="굴림" w:hAnsi="굴림"/>
                <w:sz w:val="24"/>
                <w:szCs w:val="24"/>
                <w:shd w:val="clear" w:color="auto" w:fill="FFFFFF"/>
              </w:rPr>
            </w:pPr>
            <w:r w:rsidRPr="00EC3FA5">
              <w:rPr>
                <w:rFonts w:ascii="굴림" w:eastAsia="굴림" w:hAnsi="굴림"/>
                <w:sz w:val="24"/>
                <w:szCs w:val="24"/>
                <w:shd w:val="clear" w:color="auto" w:fill="FFFFFF"/>
              </w:rPr>
              <w:lastRenderedPageBreak/>
              <w:t xml:space="preserve"> 메인 기능은 심박수와 체온 측정, 잠금 여부입니다. 통신장치와 심박수, 체온을 측정할 수 있는 센서를 부착합니다. 조각에 해당하는 기능별 센싱 값을 받아와 앱으로 보내줍니다. 신생아일 경우 체온 유지가 제일 중요하기 때문에 정상체온인 37.5도 이상 되는 경우 앱으로 데이터가 전송되어 알림이 뜹니다. 아이에게 맞는 설정값을 설정, 변경할 수 있습니다. 심박수 측정은 체온 측정 시와 같은 기능을 수행합니다. 혈중 산소 포화도를 측정하여 아이의 피로도를 알 수 있습니다.밴드를 조각들로 연결하다 보면 맞닿는 부분이 있습니다. 그 부분에 잠금장치를 부착하여 앱으로 lock/unlock을 실행합니다. </w:t>
            </w:r>
          </w:p>
          <w:p w:rsidR="00EC3FA5" w:rsidRPr="00EC3FA5" w:rsidRDefault="00EC3FA5" w:rsidP="00EC3FA5">
            <w:pPr>
              <w:widowControl/>
              <w:wordWrap/>
              <w:autoSpaceDE/>
              <w:autoSpaceDN/>
              <w:snapToGrid w:val="0"/>
              <w:spacing w:line="312" w:lineRule="auto"/>
              <w:ind w:firstLineChars="100" w:firstLine="240"/>
              <w:jc w:val="left"/>
              <w:rPr>
                <w:rFonts w:ascii="굴림" w:eastAsia="굴림" w:hAnsi="굴림"/>
                <w:sz w:val="24"/>
                <w:szCs w:val="24"/>
                <w:shd w:val="clear" w:color="auto" w:fill="FFFFFF"/>
              </w:rPr>
            </w:pPr>
            <w:r w:rsidRPr="00EC3FA5">
              <w:rPr>
                <w:rFonts w:ascii="굴림" w:eastAsia="굴림" w:hAnsi="굴림"/>
                <w:sz w:val="24"/>
                <w:szCs w:val="24"/>
                <w:shd w:val="clear" w:color="auto" w:fill="FFFFFF"/>
              </w:rPr>
              <w:t xml:space="preserve"> 옵션으로는 GPS, 소리 센서, 자이로센서&amp;가속도센서, 충격감지센서 등을 활용하여 조각별 여러 기능을 가집니다. GPS를 삽입하여 걸음, 현재 위치, 이동거리에 대해 알 수 있습니다. 소리 센서를 이용하여 밴드 사용자 주변 소리가 일정 데시벨 이상 올라가면 앱으로 알림과 앱에서 클릭하면 실시간 소리를 들을 수 있는 기능이 있습니다. 메인 기능인 심박수 측정과 자이로, 가속도 센서를 가지고 아이의 수면상태, 수면의 질을 나타냅니다. 아이의 밴드에서 충격이 느껴짐과 동시에 심박수가 빨라지거나 체온이 올라가는 등의 갑작스러운 변화가 감지되면 부모는 알림을 통해 실시간 확인이 가능합니다. </w:t>
            </w:r>
          </w:p>
          <w:p w:rsidR="00EC3FA5" w:rsidRPr="00EC3FA5" w:rsidRDefault="00EC3FA5" w:rsidP="00EC3FA5">
            <w:pPr>
              <w:widowControl/>
              <w:wordWrap/>
              <w:autoSpaceDE/>
              <w:autoSpaceDN/>
              <w:snapToGrid w:val="0"/>
              <w:spacing w:line="312" w:lineRule="auto"/>
              <w:ind w:firstLineChars="100" w:firstLine="240"/>
              <w:jc w:val="left"/>
              <w:rPr>
                <w:rFonts w:ascii="굴림" w:eastAsia="굴림" w:hAnsi="굴림"/>
                <w:sz w:val="24"/>
                <w:szCs w:val="24"/>
                <w:shd w:val="clear" w:color="auto" w:fill="FFFFFF"/>
              </w:rPr>
            </w:pPr>
            <w:r w:rsidRPr="00EC3FA5">
              <w:rPr>
                <w:rFonts w:ascii="굴림" w:eastAsia="굴림" w:hAnsi="굴림"/>
                <w:sz w:val="24"/>
                <w:szCs w:val="24"/>
                <w:shd w:val="clear" w:color="auto" w:fill="FFFFFF"/>
              </w:rPr>
              <w:t xml:space="preserve"> 스마트폰 앱에서는 밴드 사용자의 상태를 알려주고 수치화하여 그래프로 나타냅니다. 타이머/알람 기능을 포함하여 해당 시간에 앱과 밴드에 알림이 전송됩니다. 유아 연령가의 프로그램을 시청하거나 육아에 필요한 정보들을 찾을 수 있습니다. </w:t>
            </w:r>
          </w:p>
          <w:p w:rsidR="006C759D" w:rsidRPr="00FA3666" w:rsidRDefault="00EC3FA5" w:rsidP="00EC3FA5">
            <w:pPr>
              <w:widowControl/>
              <w:wordWrap/>
              <w:autoSpaceDE/>
              <w:autoSpaceDN/>
              <w:snapToGrid w:val="0"/>
              <w:spacing w:line="312" w:lineRule="auto"/>
              <w:ind w:firstLineChars="100" w:firstLine="240"/>
              <w:jc w:val="left"/>
              <w:rPr>
                <w:rFonts w:ascii="굴림" w:eastAsia="굴림" w:hAnsi="굴림" w:cs="굴림"/>
                <w:color w:val="A6A6A6" w:themeColor="background1" w:themeShade="A6"/>
                <w:kern w:val="0"/>
                <w:sz w:val="24"/>
                <w:szCs w:val="24"/>
              </w:rPr>
            </w:pPr>
            <w:r w:rsidRPr="00EC3FA5">
              <w:rPr>
                <w:rFonts w:ascii="굴림" w:eastAsia="굴림" w:hAnsi="굴림"/>
                <w:sz w:val="24"/>
                <w:szCs w:val="24"/>
                <w:shd w:val="clear" w:color="auto" w:fill="FFFFFF"/>
              </w:rPr>
              <w:t xml:space="preserve"> 메인보드와 센서 조각들은 단자를 사용하여 연결합니다. 기기 내에서의 통신은 유선통신입니다. 보안성이 높아 리스크를 줄일 수 있기 때문입니다. 메인보드와 스마트폰 앱 간의 통신은 메인보드에 셀룰라 칩을 넣어 LTE/5G 통신을 합니다. 밴드 사용자의 연령이 낮은 경우 부모와 떨어져 있는 시간이 적어 블루투스 연결을 사용할 수 있지만 시간이 지날수록 물리적 거리가 멀어지기 때문에 LTE/5G 통신을 선택하였습니다.</w:t>
            </w:r>
          </w:p>
        </w:tc>
      </w:tr>
      <w:tr w:rsidR="006C759D" w:rsidTr="00897E9A">
        <w:trPr>
          <w:trHeight w:val="567"/>
        </w:trPr>
        <w:tc>
          <w:tcPr>
            <w:tcW w:w="2660" w:type="dxa"/>
            <w:gridSpan w:val="2"/>
            <w:shd w:val="clear" w:color="auto" w:fill="F2F2F2" w:themeFill="background1" w:themeFillShade="F2"/>
            <w:vAlign w:val="center"/>
          </w:tcPr>
          <w:p w:rsidR="006C759D" w:rsidRDefault="003A4904" w:rsidP="006C759D">
            <w:pPr>
              <w:jc w:val="center"/>
              <w:rPr>
                <w:rFonts w:ascii="굴림" w:eastAsia="굴림" w:hAnsi="굴림"/>
                <w:b/>
                <w:sz w:val="28"/>
              </w:rPr>
            </w:pPr>
            <w:r>
              <w:rPr>
                <w:rFonts w:ascii="굴림" w:eastAsia="굴림" w:hAnsi="굴림" w:hint="eastAsia"/>
                <w:b/>
                <w:sz w:val="28"/>
              </w:rPr>
              <w:lastRenderedPageBreak/>
              <w:t>사업성</w:t>
            </w:r>
          </w:p>
        </w:tc>
        <w:tc>
          <w:tcPr>
            <w:tcW w:w="6969" w:type="dxa"/>
            <w:tcBorders>
              <w:bottom w:val="nil"/>
            </w:tcBorders>
          </w:tcPr>
          <w:p w:rsidR="006C759D" w:rsidRDefault="006C759D" w:rsidP="003C36CF">
            <w:pPr>
              <w:rPr>
                <w:rFonts w:ascii="굴림" w:eastAsia="굴림" w:hAnsi="굴림"/>
                <w:b/>
                <w:sz w:val="28"/>
              </w:rPr>
            </w:pPr>
          </w:p>
        </w:tc>
      </w:tr>
      <w:tr w:rsidR="006C759D" w:rsidTr="00897E9A">
        <w:trPr>
          <w:trHeight w:val="2154"/>
        </w:trPr>
        <w:tc>
          <w:tcPr>
            <w:tcW w:w="9629" w:type="dxa"/>
            <w:gridSpan w:val="3"/>
            <w:tcBorders>
              <w:top w:val="nil"/>
            </w:tcBorders>
            <w:vAlign w:val="center"/>
          </w:tcPr>
          <w:p w:rsidR="006C759D" w:rsidRPr="00D04280" w:rsidRDefault="00D04280" w:rsidP="00D04280">
            <w:pPr>
              <w:widowControl/>
              <w:wordWrap/>
              <w:autoSpaceDE/>
              <w:autoSpaceDN/>
              <w:snapToGrid w:val="0"/>
              <w:spacing w:line="312" w:lineRule="auto"/>
              <w:ind w:firstLineChars="100" w:firstLine="240"/>
              <w:jc w:val="left"/>
              <w:rPr>
                <w:rFonts w:ascii="굴림" w:eastAsia="굴림" w:hAnsi="굴림" w:cs="굴림"/>
                <w:color w:val="A6A6A6" w:themeColor="background1" w:themeShade="A6"/>
                <w:kern w:val="0"/>
                <w:sz w:val="24"/>
                <w:szCs w:val="24"/>
              </w:rPr>
            </w:pPr>
            <w:r w:rsidRPr="00D04280">
              <w:rPr>
                <w:rFonts w:ascii="굴림" w:eastAsia="굴림" w:hAnsi="굴림" w:hint="eastAsia"/>
                <w:sz w:val="24"/>
                <w:szCs w:val="24"/>
                <w:shd w:val="clear" w:color="auto" w:fill="FFFFFF"/>
              </w:rPr>
              <w:t>그로잉은 아이가 몇 살이던지, 어떤 병을 가지고 있던 지에 맞춰 아이의 상태를 실시간으로 부모에게 확인시켜주는 서비스를 제공하는 제품입니다.</w:t>
            </w:r>
            <w:r w:rsidRPr="00D04280">
              <w:rPr>
                <w:rFonts w:ascii="굴림" w:eastAsia="굴림" w:hAnsi="굴림" w:hint="eastAsia"/>
                <w:sz w:val="24"/>
                <w:szCs w:val="24"/>
              </w:rPr>
              <w:br/>
            </w:r>
            <w:r>
              <w:rPr>
                <w:rFonts w:ascii="굴림" w:eastAsia="굴림" w:hAnsi="굴림" w:hint="eastAsia"/>
                <w:sz w:val="24"/>
                <w:szCs w:val="24"/>
                <w:shd w:val="clear" w:color="auto" w:fill="FFFFFF"/>
              </w:rPr>
              <w:t xml:space="preserve"> </w:t>
            </w:r>
            <w:r w:rsidRPr="00D04280">
              <w:rPr>
                <w:rFonts w:ascii="굴림" w:eastAsia="굴림" w:hAnsi="굴림" w:hint="eastAsia"/>
                <w:sz w:val="24"/>
                <w:szCs w:val="24"/>
                <w:shd w:val="clear" w:color="auto" w:fill="FFFFFF"/>
              </w:rPr>
              <w:t>그로잉의 핵심요소는 </w:t>
            </w:r>
            <w:r w:rsidRPr="00D04280">
              <w:rPr>
                <w:rStyle w:val="ab"/>
                <w:rFonts w:ascii="굴림" w:eastAsia="굴림" w:hAnsi="굴림" w:hint="eastAsia"/>
                <w:i w:val="0"/>
                <w:iCs w:val="0"/>
                <w:sz w:val="24"/>
                <w:szCs w:val="24"/>
                <w:shd w:val="clear" w:color="auto" w:fill="FFFFFF"/>
              </w:rPr>
              <w:t>퍼즐 조각으로</w:t>
            </w:r>
            <w:r w:rsidRPr="00D04280">
              <w:rPr>
                <w:rFonts w:ascii="굴림" w:eastAsia="굴림" w:hAnsi="굴림" w:hint="eastAsia"/>
                <w:sz w:val="24"/>
                <w:szCs w:val="24"/>
                <w:shd w:val="clear" w:color="auto" w:fill="FFFFFF"/>
              </w:rPr>
              <w:t> 구성된 조립식 밴드라는 점입니다. 시중에는 아이의 상태를 관리하는 제품은 있어도 아이가 자라면 새로운 제품을 구매할 </w:t>
            </w:r>
            <w:r w:rsidRPr="00D04280">
              <w:rPr>
                <w:rStyle w:val="ab"/>
                <w:rFonts w:ascii="굴림" w:eastAsia="굴림" w:hAnsi="굴림" w:hint="eastAsia"/>
                <w:i w:val="0"/>
                <w:iCs w:val="0"/>
                <w:sz w:val="24"/>
                <w:szCs w:val="24"/>
                <w:shd w:val="clear" w:color="auto" w:fill="FFFFFF"/>
              </w:rPr>
              <w:t>수밖에</w:t>
            </w:r>
            <w:r w:rsidRPr="00D04280">
              <w:rPr>
                <w:rFonts w:ascii="굴림" w:eastAsia="굴림" w:hAnsi="굴림" w:hint="eastAsia"/>
                <w:sz w:val="24"/>
                <w:szCs w:val="24"/>
                <w:shd w:val="clear" w:color="auto" w:fill="FFFFFF"/>
              </w:rPr>
              <w:t> 없습니다. 그로잉의 디자인은 메인보드 조각에서 시작하여 </w:t>
            </w:r>
            <w:r w:rsidRPr="00D04280">
              <w:rPr>
                <w:rStyle w:val="ab"/>
                <w:rFonts w:ascii="굴림" w:eastAsia="굴림" w:hAnsi="굴림" w:hint="eastAsia"/>
                <w:i w:val="0"/>
                <w:iCs w:val="0"/>
                <w:sz w:val="24"/>
                <w:szCs w:val="24"/>
                <w:shd w:val="clear" w:color="auto" w:fill="FFFFFF"/>
              </w:rPr>
              <w:t>양옆으로</w:t>
            </w:r>
            <w:r w:rsidRPr="00D04280">
              <w:rPr>
                <w:rFonts w:ascii="굴림" w:eastAsia="굴림" w:hAnsi="굴림" w:hint="eastAsia"/>
                <w:sz w:val="24"/>
                <w:szCs w:val="24"/>
                <w:shd w:val="clear" w:color="auto" w:fill="FFFFFF"/>
              </w:rPr>
              <w:t> 조각들이 밴드를 이루어 손목을 감싸게 되는데, 이 스트랩의 조각들을 센서가 있는 옵션 조각으로 바꾸거나 추가하여 사용할 수 있습니다. 이로써 아이의 </w:t>
            </w:r>
            <w:r w:rsidRPr="00D04280">
              <w:rPr>
                <w:rStyle w:val="ab"/>
                <w:rFonts w:ascii="굴림" w:eastAsia="굴림" w:hAnsi="굴림" w:hint="eastAsia"/>
                <w:i w:val="0"/>
                <w:iCs w:val="0"/>
                <w:sz w:val="24"/>
                <w:szCs w:val="24"/>
                <w:shd w:val="clear" w:color="auto" w:fill="FFFFFF"/>
              </w:rPr>
              <w:t>특성(질환 상태</w:t>
            </w:r>
            <w:r w:rsidRPr="00D04280">
              <w:rPr>
                <w:rFonts w:ascii="굴림" w:eastAsia="굴림" w:hAnsi="굴림" w:hint="eastAsia"/>
                <w:sz w:val="24"/>
                <w:szCs w:val="24"/>
                <w:shd w:val="clear" w:color="auto" w:fill="FFFFFF"/>
              </w:rPr>
              <w:t> 및 나이)에 따라 아이의 </w:t>
            </w:r>
            <w:r w:rsidRPr="00D04280">
              <w:rPr>
                <w:rStyle w:val="ab"/>
                <w:rFonts w:ascii="굴림" w:eastAsia="굴림" w:hAnsi="굴림" w:hint="eastAsia"/>
                <w:i w:val="0"/>
                <w:iCs w:val="0"/>
                <w:sz w:val="24"/>
                <w:szCs w:val="24"/>
                <w:shd w:val="clear" w:color="auto" w:fill="FFFFFF"/>
              </w:rPr>
              <w:t>맞춤형 관리가</w:t>
            </w:r>
            <w:r w:rsidRPr="00D04280">
              <w:rPr>
                <w:rFonts w:ascii="굴림" w:eastAsia="굴림" w:hAnsi="굴림" w:hint="eastAsia"/>
                <w:sz w:val="24"/>
                <w:szCs w:val="24"/>
                <w:shd w:val="clear" w:color="auto" w:fill="FFFFFF"/>
              </w:rPr>
              <w:t xml:space="preserve"> 가능합니다. </w:t>
            </w:r>
            <w:r w:rsidRPr="00D04280">
              <w:rPr>
                <w:rFonts w:ascii="굴림" w:eastAsia="굴림" w:hAnsi="굴림" w:hint="eastAsia"/>
                <w:sz w:val="24"/>
                <w:szCs w:val="24"/>
                <w:shd w:val="clear" w:color="auto" w:fill="FFFFFF"/>
              </w:rPr>
              <w:lastRenderedPageBreak/>
              <w:t>아이가 크더라도 밴드에 </w:t>
            </w:r>
            <w:r w:rsidRPr="00D04280">
              <w:rPr>
                <w:rStyle w:val="ab"/>
                <w:rFonts w:ascii="굴림" w:eastAsia="굴림" w:hAnsi="굴림" w:hint="eastAsia"/>
                <w:i w:val="0"/>
                <w:iCs w:val="0"/>
                <w:sz w:val="24"/>
                <w:szCs w:val="24"/>
                <w:shd w:val="clear" w:color="auto" w:fill="FFFFFF"/>
              </w:rPr>
              <w:t>일반 조각</w:t>
            </w:r>
            <w:r w:rsidRPr="00D04280">
              <w:rPr>
                <w:rFonts w:ascii="굴림" w:eastAsia="굴림" w:hAnsi="굴림" w:hint="eastAsia"/>
                <w:sz w:val="24"/>
                <w:szCs w:val="24"/>
                <w:shd w:val="clear" w:color="auto" w:fill="FFFFFF"/>
              </w:rPr>
              <w:t> 또는 </w:t>
            </w:r>
            <w:r w:rsidRPr="00D04280">
              <w:rPr>
                <w:rStyle w:val="ab"/>
                <w:rFonts w:ascii="굴림" w:eastAsia="굴림" w:hAnsi="굴림" w:hint="eastAsia"/>
                <w:i w:val="0"/>
                <w:iCs w:val="0"/>
                <w:sz w:val="24"/>
                <w:szCs w:val="24"/>
                <w:shd w:val="clear" w:color="auto" w:fill="FFFFFF"/>
              </w:rPr>
              <w:t>센서 조각을</w:t>
            </w:r>
            <w:r w:rsidRPr="00D04280">
              <w:rPr>
                <w:rFonts w:ascii="굴림" w:eastAsia="굴림" w:hAnsi="굴림" w:hint="eastAsia"/>
                <w:sz w:val="24"/>
                <w:szCs w:val="24"/>
                <w:shd w:val="clear" w:color="auto" w:fill="FFFFFF"/>
              </w:rPr>
              <w:t> 추가함으로써 길이 조정과 상세한 </w:t>
            </w:r>
            <w:r w:rsidRPr="00D04280">
              <w:rPr>
                <w:rStyle w:val="ab"/>
                <w:rFonts w:ascii="굴림" w:eastAsia="굴림" w:hAnsi="굴림" w:hint="eastAsia"/>
                <w:i w:val="0"/>
                <w:iCs w:val="0"/>
                <w:sz w:val="24"/>
                <w:szCs w:val="24"/>
                <w:shd w:val="clear" w:color="auto" w:fill="FFFFFF"/>
              </w:rPr>
              <w:t>상태 관리</w:t>
            </w:r>
            <w:r w:rsidRPr="00D04280">
              <w:rPr>
                <w:rFonts w:ascii="굴림" w:eastAsia="굴림" w:hAnsi="굴림" w:hint="eastAsia"/>
                <w:sz w:val="24"/>
                <w:szCs w:val="24"/>
                <w:shd w:val="clear" w:color="auto" w:fill="FFFFFF"/>
              </w:rPr>
              <w:t> 시스템을 반영구적으로 서비스가 가능합니다.</w:t>
            </w:r>
            <w:r w:rsidRPr="00D04280">
              <w:rPr>
                <w:rFonts w:ascii="굴림" w:eastAsia="굴림" w:hAnsi="굴림" w:hint="eastAsia"/>
                <w:sz w:val="24"/>
                <w:szCs w:val="24"/>
              </w:rPr>
              <w:br/>
            </w:r>
            <w:r w:rsidRPr="00D04280">
              <w:rPr>
                <w:rFonts w:ascii="굴림" w:eastAsia="굴림" w:hAnsi="굴림" w:hint="eastAsia"/>
                <w:sz w:val="24"/>
                <w:szCs w:val="24"/>
                <w:shd w:val="clear" w:color="auto" w:fill="FFFFFF"/>
              </w:rPr>
              <w:t xml:space="preserve"> 스트랩 조각마다 디자인을 다르게 하여 교육용 및 패션으로 활용도 가능합니다. 아기일 때에는 색감으로 시각 </w:t>
            </w:r>
            <w:r w:rsidRPr="00D04280">
              <w:rPr>
                <w:rStyle w:val="ab"/>
                <w:rFonts w:ascii="굴림" w:eastAsia="굴림" w:hAnsi="굴림" w:hint="eastAsia"/>
                <w:i w:val="0"/>
                <w:iCs w:val="0"/>
                <w:sz w:val="24"/>
                <w:szCs w:val="24"/>
                <w:shd w:val="clear" w:color="auto" w:fill="FFFFFF"/>
              </w:rPr>
              <w:t>교육 효과로</w:t>
            </w:r>
            <w:r w:rsidRPr="00D04280">
              <w:rPr>
                <w:rFonts w:ascii="굴림" w:eastAsia="굴림" w:hAnsi="굴림" w:hint="eastAsia"/>
                <w:sz w:val="24"/>
                <w:szCs w:val="24"/>
                <w:shd w:val="clear" w:color="auto" w:fill="FFFFFF"/>
              </w:rPr>
              <w:t> 쓰일 수 있으며, 아이가 커서 어린이가 되어도 조각을 교체하며 다양한 디자인과 색감을 조합함으로써 예술적 감각을 기르고 자신을 표현함으로써 </w:t>
            </w:r>
            <w:r w:rsidRPr="00D04280">
              <w:rPr>
                <w:rStyle w:val="ab"/>
                <w:rFonts w:ascii="굴림" w:eastAsia="굴림" w:hAnsi="굴림" w:hint="eastAsia"/>
                <w:i w:val="0"/>
                <w:iCs w:val="0"/>
                <w:sz w:val="24"/>
                <w:szCs w:val="24"/>
                <w:shd w:val="clear" w:color="auto" w:fill="FFFFFF"/>
              </w:rPr>
              <w:t>패션 쪽으로도</w:t>
            </w:r>
            <w:r w:rsidRPr="00D04280">
              <w:rPr>
                <w:rFonts w:ascii="굴림" w:eastAsia="굴림" w:hAnsi="굴림" w:hint="eastAsia"/>
                <w:sz w:val="24"/>
                <w:szCs w:val="24"/>
                <w:shd w:val="clear" w:color="auto" w:fill="FFFFFF"/>
              </w:rPr>
              <w:t> 응용이 가능합니다.</w:t>
            </w:r>
            <w:r w:rsidRPr="00D04280">
              <w:rPr>
                <w:rFonts w:ascii="굴림" w:eastAsia="굴림" w:hAnsi="굴림" w:hint="eastAsia"/>
                <w:sz w:val="24"/>
                <w:szCs w:val="24"/>
              </w:rPr>
              <w:br/>
            </w:r>
            <w:r w:rsidRPr="00D04280">
              <w:rPr>
                <w:rFonts w:ascii="굴림" w:eastAsia="굴림" w:hAnsi="굴림" w:hint="eastAsia"/>
                <w:sz w:val="24"/>
                <w:szCs w:val="24"/>
                <w:shd w:val="clear" w:color="auto" w:fill="FFFFFF"/>
              </w:rPr>
              <w:t xml:space="preserve"> 그로잉의 주요 예상고객은 크게 둘로 나눌 수 있습니다. 첫째, 아이를 대리보호자에게 맡겨야 하는 부모들입니다. 부모들은 아이가 어떤 상태인지에 대해 맡긴 사람의 말만 믿을 수밖에 없어 맡기더라도 신경을 써야 합니다. 만약 밴드를 사용한다면 아이의 상태를 실시간으로 확인할 수 있습니다. 밴드 잠금 여부에 따라 신호가 오는 밴드의 기능까지 있다면 부모는 자녀 생각으로 인해 일을 하다가 집중을 하지 못하거나 업무를 </w:t>
            </w:r>
            <w:r w:rsidRPr="00D04280">
              <w:rPr>
                <w:rStyle w:val="ab"/>
                <w:rFonts w:ascii="굴림" w:eastAsia="굴림" w:hAnsi="굴림" w:hint="eastAsia"/>
                <w:i w:val="0"/>
                <w:iCs w:val="0"/>
                <w:sz w:val="24"/>
                <w:szCs w:val="24"/>
                <w:shd w:val="clear" w:color="auto" w:fill="FFFFFF"/>
              </w:rPr>
              <w:t>방해받는</w:t>
            </w:r>
            <w:r w:rsidRPr="00D04280">
              <w:rPr>
                <w:rFonts w:ascii="굴림" w:eastAsia="굴림" w:hAnsi="굴림" w:hint="eastAsia"/>
                <w:sz w:val="24"/>
                <w:szCs w:val="24"/>
                <w:shd w:val="clear" w:color="auto" w:fill="FFFFFF"/>
              </w:rPr>
              <w:t> 일이 줄어듭니다. 둘째, </w:t>
            </w:r>
            <w:r w:rsidRPr="00D04280">
              <w:rPr>
                <w:rStyle w:val="ab"/>
                <w:rFonts w:ascii="굴림" w:eastAsia="굴림" w:hAnsi="굴림" w:hint="eastAsia"/>
                <w:i w:val="0"/>
                <w:iCs w:val="0"/>
                <w:sz w:val="24"/>
                <w:szCs w:val="24"/>
                <w:shd w:val="clear" w:color="auto" w:fill="FFFFFF"/>
              </w:rPr>
              <w:t>부모 사원이</w:t>
            </w:r>
            <w:r w:rsidRPr="00D04280">
              <w:rPr>
                <w:rFonts w:ascii="굴림" w:eastAsia="굴림" w:hAnsi="굴림" w:hint="eastAsia"/>
                <w:sz w:val="24"/>
                <w:szCs w:val="24"/>
                <w:shd w:val="clear" w:color="auto" w:fill="FFFFFF"/>
              </w:rPr>
              <w:t> 있는 기업입니다. 만약 회사에 아이가 있는 사원이 있다면 회사에서 지원하는 복지환경으로 활용되어도 좋을 것입니다. 그로잉을 사용하는 사원은 자신의 상태를 표현하지 못하는 아이라도 아프거나 문제가 있다면 바로 알 수 있기 때문에 직무에 더 집중할 수 있습니다.</w:t>
            </w:r>
            <w:r w:rsidRPr="00D04280">
              <w:rPr>
                <w:rFonts w:ascii="굴림" w:eastAsia="굴림" w:hAnsi="굴림" w:hint="eastAsia"/>
                <w:sz w:val="24"/>
                <w:szCs w:val="24"/>
              </w:rPr>
              <w:br/>
            </w:r>
            <w:r w:rsidRPr="00D04280">
              <w:rPr>
                <w:rFonts w:ascii="굴림" w:eastAsia="굴림" w:hAnsi="굴림"/>
                <w:sz w:val="24"/>
                <w:szCs w:val="24"/>
                <w:shd w:val="clear" w:color="auto" w:fill="FFFFFF"/>
              </w:rPr>
              <w:t xml:space="preserve"> </w:t>
            </w:r>
            <w:r w:rsidRPr="00D04280">
              <w:rPr>
                <w:rFonts w:ascii="굴림" w:eastAsia="굴림" w:hAnsi="굴림" w:hint="eastAsia"/>
                <w:sz w:val="24"/>
                <w:szCs w:val="24"/>
                <w:shd w:val="clear" w:color="auto" w:fill="FFFFFF"/>
              </w:rPr>
              <w:t>즉, 아이 </w:t>
            </w:r>
            <w:r w:rsidRPr="00D04280">
              <w:rPr>
                <w:rStyle w:val="ab"/>
                <w:rFonts w:ascii="굴림" w:eastAsia="굴림" w:hAnsi="굴림" w:hint="eastAsia"/>
                <w:i w:val="0"/>
                <w:iCs w:val="0"/>
                <w:sz w:val="24"/>
                <w:szCs w:val="24"/>
                <w:shd w:val="clear" w:color="auto" w:fill="FFFFFF"/>
              </w:rPr>
              <w:t>상태 관리</w:t>
            </w:r>
            <w:r w:rsidRPr="00D04280">
              <w:rPr>
                <w:rFonts w:ascii="굴림" w:eastAsia="굴림" w:hAnsi="굴림" w:hint="eastAsia"/>
                <w:sz w:val="24"/>
                <w:szCs w:val="24"/>
                <w:shd w:val="clear" w:color="auto" w:fill="FFFFFF"/>
              </w:rPr>
              <w:t> 서비스와 부모의 직무능력 향상, </w:t>
            </w:r>
            <w:r w:rsidRPr="00D04280">
              <w:rPr>
                <w:rStyle w:val="ab"/>
                <w:rFonts w:ascii="굴림" w:eastAsia="굴림" w:hAnsi="굴림" w:hint="eastAsia"/>
                <w:i w:val="0"/>
                <w:iCs w:val="0"/>
                <w:sz w:val="24"/>
                <w:szCs w:val="24"/>
                <w:shd w:val="clear" w:color="auto" w:fill="FFFFFF"/>
              </w:rPr>
              <w:t>밴드 조각</w:t>
            </w:r>
            <w:r w:rsidRPr="00D04280">
              <w:rPr>
                <w:rFonts w:ascii="굴림" w:eastAsia="굴림" w:hAnsi="굴림" w:hint="eastAsia"/>
                <w:sz w:val="24"/>
                <w:szCs w:val="24"/>
                <w:shd w:val="clear" w:color="auto" w:fill="FFFFFF"/>
              </w:rPr>
              <w:t> 교체 및 추가로 인한 옵션 기능까지 </w:t>
            </w:r>
            <w:r w:rsidRPr="00D04280">
              <w:rPr>
                <w:rStyle w:val="ab"/>
                <w:rFonts w:ascii="굴림" w:eastAsia="굴림" w:hAnsi="굴림" w:hint="eastAsia"/>
                <w:i w:val="0"/>
                <w:iCs w:val="0"/>
                <w:sz w:val="24"/>
                <w:szCs w:val="24"/>
                <w:shd w:val="clear" w:color="auto" w:fill="FFFFFF"/>
              </w:rPr>
              <w:t>기대할</w:t>
            </w:r>
            <w:r w:rsidRPr="00D04280">
              <w:rPr>
                <w:rFonts w:ascii="굴림" w:eastAsia="굴림" w:hAnsi="굴림" w:hint="eastAsia"/>
                <w:sz w:val="24"/>
                <w:szCs w:val="24"/>
                <w:shd w:val="clear" w:color="auto" w:fill="FFFFFF"/>
              </w:rPr>
              <w:t> 만한 제품입니다.</w:t>
            </w:r>
          </w:p>
        </w:tc>
      </w:tr>
      <w:tr w:rsidR="006C759D" w:rsidTr="00897E9A">
        <w:trPr>
          <w:trHeight w:val="567"/>
        </w:trPr>
        <w:tc>
          <w:tcPr>
            <w:tcW w:w="2660" w:type="dxa"/>
            <w:gridSpan w:val="2"/>
            <w:shd w:val="clear" w:color="auto" w:fill="F2F2F2" w:themeFill="background1" w:themeFillShade="F2"/>
            <w:vAlign w:val="center"/>
          </w:tcPr>
          <w:p w:rsidR="006C759D" w:rsidRDefault="003A4904" w:rsidP="006C759D">
            <w:pPr>
              <w:jc w:val="center"/>
              <w:rPr>
                <w:rFonts w:ascii="굴림" w:eastAsia="굴림" w:hAnsi="굴림"/>
                <w:b/>
                <w:sz w:val="28"/>
              </w:rPr>
            </w:pPr>
            <w:r>
              <w:rPr>
                <w:rFonts w:ascii="굴림" w:eastAsia="굴림" w:hAnsi="굴림" w:hint="eastAsia"/>
                <w:b/>
                <w:sz w:val="28"/>
              </w:rPr>
              <w:lastRenderedPageBreak/>
              <w:t>재무계획</w:t>
            </w:r>
          </w:p>
        </w:tc>
        <w:tc>
          <w:tcPr>
            <w:tcW w:w="6969" w:type="dxa"/>
            <w:tcBorders>
              <w:bottom w:val="nil"/>
            </w:tcBorders>
          </w:tcPr>
          <w:p w:rsidR="006C759D" w:rsidRDefault="006C759D" w:rsidP="003C36CF">
            <w:pPr>
              <w:rPr>
                <w:rFonts w:ascii="굴림" w:eastAsia="굴림" w:hAnsi="굴림"/>
                <w:b/>
                <w:sz w:val="28"/>
              </w:rPr>
            </w:pPr>
          </w:p>
        </w:tc>
      </w:tr>
      <w:tr w:rsidR="00B7292B" w:rsidTr="00897E9A">
        <w:trPr>
          <w:trHeight w:val="2154"/>
        </w:trPr>
        <w:tc>
          <w:tcPr>
            <w:tcW w:w="9629" w:type="dxa"/>
            <w:gridSpan w:val="3"/>
            <w:tcBorders>
              <w:top w:val="nil"/>
            </w:tcBorders>
            <w:vAlign w:val="center"/>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hint="eastAsia"/>
                <w:kern w:val="0"/>
                <w:sz w:val="24"/>
                <w:szCs w:val="24"/>
              </w:rPr>
              <w:t>소요자금 및 조달 계획 (단위 : 만 원)</w:t>
            </w:r>
          </w:p>
          <w:tbl>
            <w:tblPr>
              <w:tblStyle w:val="a9"/>
              <w:tblW w:w="0" w:type="auto"/>
              <w:tblLook w:val="04A0" w:firstRow="1" w:lastRow="0" w:firstColumn="1" w:lastColumn="0" w:noHBand="0" w:noVBand="1"/>
            </w:tblPr>
            <w:tblGrid>
              <w:gridCol w:w="1320"/>
              <w:gridCol w:w="2046"/>
              <w:gridCol w:w="1945"/>
              <w:gridCol w:w="1981"/>
              <w:gridCol w:w="2111"/>
            </w:tblGrid>
            <w:tr w:rsidR="00EC3FA5" w:rsidRPr="00EC3FA5" w:rsidTr="001353B7">
              <w:tc>
                <w:tcPr>
                  <w:tcW w:w="1329" w:type="dxa"/>
                  <w:vMerge w:val="restart"/>
                  <w:shd w:val="clear" w:color="auto" w:fill="CDF2E4"/>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구분</w:t>
                  </w:r>
                </w:p>
              </w:tc>
              <w:tc>
                <w:tcPr>
                  <w:tcW w:w="2086" w:type="dxa"/>
                  <w:vMerge w:val="restart"/>
                  <w:shd w:val="clear" w:color="auto" w:fill="CDF2E4"/>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과목</w:t>
                  </w:r>
                </w:p>
              </w:tc>
              <w:tc>
                <w:tcPr>
                  <w:tcW w:w="1994" w:type="dxa"/>
                  <w:vMerge w:val="restart"/>
                  <w:shd w:val="clear" w:color="auto" w:fill="CDF2E4"/>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소요자금</w:t>
                  </w:r>
                </w:p>
              </w:tc>
              <w:tc>
                <w:tcPr>
                  <w:tcW w:w="4202" w:type="dxa"/>
                  <w:gridSpan w:val="2"/>
                  <w:shd w:val="clear" w:color="auto" w:fill="CDF2E4"/>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조달계획</w:t>
                  </w:r>
                </w:p>
              </w:tc>
            </w:tr>
            <w:tr w:rsidR="00EC3FA5" w:rsidRPr="00EC3FA5" w:rsidTr="001353B7">
              <w:tc>
                <w:tcPr>
                  <w:tcW w:w="1329" w:type="dxa"/>
                  <w:vMerge/>
                  <w:shd w:val="clear" w:color="auto" w:fill="CDF2E4"/>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p>
              </w:tc>
              <w:tc>
                <w:tcPr>
                  <w:tcW w:w="2086" w:type="dxa"/>
                  <w:vMerge/>
                  <w:shd w:val="clear" w:color="auto" w:fill="CDF2E4"/>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p>
              </w:tc>
              <w:tc>
                <w:tcPr>
                  <w:tcW w:w="1994" w:type="dxa"/>
                  <w:vMerge/>
                  <w:shd w:val="clear" w:color="auto" w:fill="CDF2E4"/>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p>
              </w:tc>
              <w:tc>
                <w:tcPr>
                  <w:tcW w:w="2032" w:type="dxa"/>
                  <w:shd w:val="clear" w:color="auto" w:fill="CDF2E4"/>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자기자금</w:t>
                  </w:r>
                </w:p>
              </w:tc>
              <w:tc>
                <w:tcPr>
                  <w:tcW w:w="2170" w:type="dxa"/>
                  <w:shd w:val="clear" w:color="auto" w:fill="CDF2E4"/>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투자자금</w:t>
                  </w:r>
                </w:p>
              </w:tc>
            </w:tr>
            <w:tr w:rsidR="00EC3FA5" w:rsidRPr="00EC3FA5" w:rsidTr="001353B7">
              <w:tc>
                <w:tcPr>
                  <w:tcW w:w="1329" w:type="dxa"/>
                  <w:vMerge w:val="restart"/>
                  <w:shd w:val="clear" w:color="auto" w:fill="FFF7CC"/>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hint="eastAsia"/>
                      <w:kern w:val="0"/>
                      <w:sz w:val="24"/>
                      <w:szCs w:val="24"/>
                    </w:rPr>
                    <w:t>시설자금</w:t>
                  </w:r>
                </w:p>
              </w:tc>
              <w:tc>
                <w:tcPr>
                  <w:tcW w:w="2086" w:type="dxa"/>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기술개발비</w:t>
                  </w:r>
                </w:p>
              </w:tc>
              <w:tc>
                <w:tcPr>
                  <w:tcW w:w="1994" w:type="dxa"/>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hint="eastAsia"/>
                      <w:kern w:val="0"/>
                      <w:sz w:val="24"/>
                      <w:szCs w:val="24"/>
                    </w:rPr>
                    <w:t>300</w:t>
                  </w:r>
                </w:p>
              </w:tc>
              <w:tc>
                <w:tcPr>
                  <w:tcW w:w="2032" w:type="dxa"/>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hint="eastAsia"/>
                      <w:kern w:val="0"/>
                      <w:sz w:val="24"/>
                      <w:szCs w:val="24"/>
                    </w:rPr>
                    <w:t>120</w:t>
                  </w:r>
                </w:p>
              </w:tc>
              <w:tc>
                <w:tcPr>
                  <w:tcW w:w="2170" w:type="dxa"/>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hint="eastAsia"/>
                      <w:kern w:val="0"/>
                      <w:sz w:val="24"/>
                      <w:szCs w:val="24"/>
                    </w:rPr>
                    <w:t>180</w:t>
                  </w:r>
                </w:p>
              </w:tc>
            </w:tr>
            <w:tr w:rsidR="00EC3FA5" w:rsidRPr="00EC3FA5" w:rsidTr="001353B7">
              <w:tc>
                <w:tcPr>
                  <w:tcW w:w="1329" w:type="dxa"/>
                  <w:vMerge/>
                  <w:shd w:val="clear" w:color="auto" w:fill="FFF7CC"/>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p>
              </w:tc>
              <w:tc>
                <w:tcPr>
                  <w:tcW w:w="2086" w:type="dxa"/>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시설투자</w:t>
                  </w:r>
                  <w:r w:rsidRPr="00EC3FA5">
                    <w:rPr>
                      <w:rFonts w:ascii="굴림" w:eastAsia="굴림" w:hAnsi="굴림" w:cs="굴림" w:hint="eastAsia"/>
                      <w:kern w:val="0"/>
                      <w:sz w:val="24"/>
                      <w:szCs w:val="24"/>
                    </w:rPr>
                    <w:t>비</w:t>
                  </w:r>
                </w:p>
              </w:tc>
              <w:tc>
                <w:tcPr>
                  <w:tcW w:w="1994" w:type="dxa"/>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850</w:t>
                  </w:r>
                </w:p>
              </w:tc>
              <w:tc>
                <w:tcPr>
                  <w:tcW w:w="2032" w:type="dxa"/>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340</w:t>
                  </w:r>
                </w:p>
              </w:tc>
              <w:tc>
                <w:tcPr>
                  <w:tcW w:w="2170" w:type="dxa"/>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510</w:t>
                  </w:r>
                </w:p>
              </w:tc>
            </w:tr>
            <w:tr w:rsidR="00EC3FA5" w:rsidRPr="00EC3FA5" w:rsidTr="001353B7">
              <w:tc>
                <w:tcPr>
                  <w:tcW w:w="1329" w:type="dxa"/>
                  <w:vMerge/>
                  <w:shd w:val="clear" w:color="auto" w:fill="FFF7CC"/>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p>
              </w:tc>
              <w:tc>
                <w:tcPr>
                  <w:tcW w:w="2086" w:type="dxa"/>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hint="eastAsia"/>
                      <w:kern w:val="0"/>
                      <w:sz w:val="24"/>
                      <w:szCs w:val="24"/>
                    </w:rPr>
                    <w:t>제품인증비</w:t>
                  </w:r>
                </w:p>
              </w:tc>
              <w:tc>
                <w:tcPr>
                  <w:tcW w:w="1994" w:type="dxa"/>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500</w:t>
                  </w:r>
                </w:p>
              </w:tc>
              <w:tc>
                <w:tcPr>
                  <w:tcW w:w="2032" w:type="dxa"/>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200</w:t>
                  </w:r>
                </w:p>
              </w:tc>
              <w:tc>
                <w:tcPr>
                  <w:tcW w:w="2170" w:type="dxa"/>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300</w:t>
                  </w:r>
                </w:p>
              </w:tc>
            </w:tr>
            <w:tr w:rsidR="00EC3FA5" w:rsidRPr="00EC3FA5" w:rsidTr="001353B7">
              <w:tc>
                <w:tcPr>
                  <w:tcW w:w="3415" w:type="dxa"/>
                  <w:gridSpan w:val="2"/>
                  <w:shd w:val="clear" w:color="auto" w:fill="CDF2E4"/>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소계</w:t>
                  </w:r>
                </w:p>
              </w:tc>
              <w:tc>
                <w:tcPr>
                  <w:tcW w:w="1994" w:type="dxa"/>
                  <w:shd w:val="clear" w:color="auto" w:fill="CDF2E4"/>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1050</w:t>
                  </w:r>
                </w:p>
              </w:tc>
              <w:tc>
                <w:tcPr>
                  <w:tcW w:w="2032" w:type="dxa"/>
                  <w:shd w:val="clear" w:color="auto" w:fill="CDF2E4"/>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420</w:t>
                  </w:r>
                </w:p>
              </w:tc>
              <w:tc>
                <w:tcPr>
                  <w:tcW w:w="2170" w:type="dxa"/>
                  <w:shd w:val="clear" w:color="auto" w:fill="CDF2E4"/>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530</w:t>
                  </w:r>
                </w:p>
              </w:tc>
            </w:tr>
            <w:tr w:rsidR="00EC3FA5" w:rsidRPr="00EC3FA5" w:rsidTr="001353B7">
              <w:tc>
                <w:tcPr>
                  <w:tcW w:w="1329" w:type="dxa"/>
                  <w:vMerge w:val="restart"/>
                  <w:shd w:val="clear" w:color="auto" w:fill="FFF7CC"/>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hint="eastAsia"/>
                      <w:kern w:val="0"/>
                      <w:sz w:val="24"/>
                      <w:szCs w:val="24"/>
                    </w:rPr>
                    <w:t>운영자금</w:t>
                  </w:r>
                </w:p>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hint="eastAsia"/>
                      <w:kern w:val="0"/>
                      <w:sz w:val="24"/>
                      <w:szCs w:val="24"/>
                    </w:rPr>
                    <w:t>(달 기준)</w:t>
                  </w:r>
                </w:p>
              </w:tc>
              <w:tc>
                <w:tcPr>
                  <w:tcW w:w="2086" w:type="dxa"/>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제조비</w:t>
                  </w:r>
                </w:p>
              </w:tc>
              <w:tc>
                <w:tcPr>
                  <w:tcW w:w="1994" w:type="dxa"/>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4,500</w:t>
                  </w:r>
                </w:p>
              </w:tc>
              <w:tc>
                <w:tcPr>
                  <w:tcW w:w="2032" w:type="dxa"/>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1,800</w:t>
                  </w:r>
                </w:p>
              </w:tc>
              <w:tc>
                <w:tcPr>
                  <w:tcW w:w="2170" w:type="dxa"/>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2,700</w:t>
                  </w:r>
                </w:p>
              </w:tc>
            </w:tr>
            <w:tr w:rsidR="00EC3FA5" w:rsidRPr="00EC3FA5" w:rsidTr="001353B7">
              <w:tc>
                <w:tcPr>
                  <w:tcW w:w="1329" w:type="dxa"/>
                  <w:vMerge/>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p>
              </w:tc>
              <w:tc>
                <w:tcPr>
                  <w:tcW w:w="2086" w:type="dxa"/>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마케팅비</w:t>
                  </w:r>
                </w:p>
              </w:tc>
              <w:tc>
                <w:tcPr>
                  <w:tcW w:w="1994" w:type="dxa"/>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hint="eastAsia"/>
                      <w:kern w:val="0"/>
                      <w:sz w:val="24"/>
                      <w:szCs w:val="24"/>
                    </w:rPr>
                    <w:t>5</w:t>
                  </w:r>
                  <w:r w:rsidRPr="00EC3FA5">
                    <w:rPr>
                      <w:rFonts w:ascii="굴림" w:eastAsia="굴림" w:hAnsi="굴림" w:cs="굴림"/>
                      <w:kern w:val="0"/>
                      <w:sz w:val="24"/>
                      <w:szCs w:val="24"/>
                    </w:rPr>
                    <w:t>,</w:t>
                  </w:r>
                  <w:r w:rsidRPr="00EC3FA5">
                    <w:rPr>
                      <w:rFonts w:ascii="굴림" w:eastAsia="굴림" w:hAnsi="굴림" w:cs="굴림" w:hint="eastAsia"/>
                      <w:kern w:val="0"/>
                      <w:sz w:val="24"/>
                      <w:szCs w:val="24"/>
                    </w:rPr>
                    <w:t>830</w:t>
                  </w:r>
                </w:p>
              </w:tc>
              <w:tc>
                <w:tcPr>
                  <w:tcW w:w="2032" w:type="dxa"/>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2,332</w:t>
                  </w:r>
                </w:p>
              </w:tc>
              <w:tc>
                <w:tcPr>
                  <w:tcW w:w="2170" w:type="dxa"/>
                  <w:vAlign w:val="center"/>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3,498</w:t>
                  </w:r>
                </w:p>
              </w:tc>
            </w:tr>
            <w:tr w:rsidR="00EC3FA5" w:rsidRPr="00EC3FA5" w:rsidTr="001353B7">
              <w:tc>
                <w:tcPr>
                  <w:tcW w:w="1329" w:type="dxa"/>
                  <w:vMerge/>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p>
              </w:tc>
              <w:tc>
                <w:tcPr>
                  <w:tcW w:w="2086" w:type="dxa"/>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기타 경비</w:t>
                  </w:r>
                </w:p>
              </w:tc>
              <w:tc>
                <w:tcPr>
                  <w:tcW w:w="1994" w:type="dxa"/>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1161</w:t>
                  </w:r>
                </w:p>
              </w:tc>
              <w:tc>
                <w:tcPr>
                  <w:tcW w:w="2032" w:type="dxa"/>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hint="eastAsia"/>
                      <w:kern w:val="0"/>
                      <w:sz w:val="24"/>
                      <w:szCs w:val="24"/>
                    </w:rPr>
                    <w:t>464</w:t>
                  </w:r>
                </w:p>
              </w:tc>
              <w:tc>
                <w:tcPr>
                  <w:tcW w:w="2170" w:type="dxa"/>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697</w:t>
                  </w:r>
                </w:p>
              </w:tc>
            </w:tr>
            <w:tr w:rsidR="00EC3FA5" w:rsidRPr="00EC3FA5" w:rsidTr="001353B7">
              <w:tc>
                <w:tcPr>
                  <w:tcW w:w="3415" w:type="dxa"/>
                  <w:gridSpan w:val="2"/>
                  <w:shd w:val="clear" w:color="auto" w:fill="CDF2E4"/>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소계</w:t>
                  </w:r>
                </w:p>
              </w:tc>
              <w:tc>
                <w:tcPr>
                  <w:tcW w:w="1994" w:type="dxa"/>
                  <w:shd w:val="clear" w:color="auto" w:fill="CDF2E4"/>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kern w:val="0"/>
                      <w:sz w:val="24"/>
                      <w:szCs w:val="24"/>
                    </w:rPr>
                    <w:t>11,491</w:t>
                  </w:r>
                </w:p>
              </w:tc>
              <w:tc>
                <w:tcPr>
                  <w:tcW w:w="2032" w:type="dxa"/>
                  <w:shd w:val="clear" w:color="auto" w:fill="CDF2E4"/>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hint="eastAsia"/>
                      <w:kern w:val="0"/>
                      <w:sz w:val="24"/>
                      <w:szCs w:val="24"/>
                    </w:rPr>
                    <w:t>4</w:t>
                  </w:r>
                  <w:r w:rsidRPr="00EC3FA5">
                    <w:rPr>
                      <w:rFonts w:ascii="굴림" w:eastAsia="굴림" w:hAnsi="굴림" w:cs="굴림"/>
                      <w:kern w:val="0"/>
                      <w:sz w:val="24"/>
                      <w:szCs w:val="24"/>
                    </w:rPr>
                    <w:t>,</w:t>
                  </w:r>
                  <w:r w:rsidRPr="00EC3FA5">
                    <w:rPr>
                      <w:rFonts w:ascii="굴림" w:eastAsia="굴림" w:hAnsi="굴림" w:cs="굴림" w:hint="eastAsia"/>
                      <w:kern w:val="0"/>
                      <w:sz w:val="24"/>
                      <w:szCs w:val="24"/>
                    </w:rPr>
                    <w:t>596</w:t>
                  </w:r>
                </w:p>
              </w:tc>
              <w:tc>
                <w:tcPr>
                  <w:tcW w:w="2170" w:type="dxa"/>
                  <w:shd w:val="clear" w:color="auto" w:fill="CDF2E4"/>
                </w:tcPr>
                <w:p w:rsidR="00EC3FA5" w:rsidRPr="00EC3FA5" w:rsidRDefault="00EC3FA5" w:rsidP="00EC3FA5">
                  <w:pPr>
                    <w:widowControl/>
                    <w:wordWrap/>
                    <w:autoSpaceDE/>
                    <w:autoSpaceDN/>
                    <w:snapToGrid w:val="0"/>
                    <w:spacing w:line="312" w:lineRule="auto"/>
                    <w:jc w:val="center"/>
                    <w:rPr>
                      <w:rFonts w:ascii="굴림" w:eastAsia="굴림" w:hAnsi="굴림" w:cs="굴림"/>
                      <w:kern w:val="0"/>
                      <w:sz w:val="24"/>
                      <w:szCs w:val="24"/>
                    </w:rPr>
                  </w:pPr>
                  <w:r w:rsidRPr="00EC3FA5">
                    <w:rPr>
                      <w:rFonts w:ascii="굴림" w:eastAsia="굴림" w:hAnsi="굴림" w:cs="굴림" w:hint="eastAsia"/>
                      <w:kern w:val="0"/>
                      <w:sz w:val="24"/>
                      <w:szCs w:val="24"/>
                    </w:rPr>
                    <w:t>6,895</w:t>
                  </w:r>
                </w:p>
              </w:tc>
            </w:tr>
          </w:tbl>
          <w:p w:rsidR="00EC3FA5" w:rsidRPr="00EC3FA5" w:rsidRDefault="00EC3FA5" w:rsidP="00EC3FA5">
            <w:pPr>
              <w:widowControl/>
              <w:wordWrap/>
              <w:autoSpaceDE/>
              <w:autoSpaceDN/>
              <w:snapToGrid w:val="0"/>
              <w:spacing w:line="312" w:lineRule="auto"/>
              <w:rPr>
                <w:rFonts w:ascii="굴림" w:eastAsia="굴림" w:hAnsi="굴림" w:cs="굴림"/>
                <w:kern w:val="0"/>
                <w:sz w:val="24"/>
                <w:szCs w:val="24"/>
              </w:rPr>
            </w:pPr>
          </w:p>
          <w:p w:rsidR="00EC3FA5" w:rsidRPr="00EC3FA5" w:rsidRDefault="00EC3FA5" w:rsidP="00EC3FA5">
            <w:pPr>
              <w:widowControl/>
              <w:wordWrap/>
              <w:autoSpaceDE/>
              <w:autoSpaceDN/>
              <w:snapToGrid w:val="0"/>
              <w:spacing w:line="312" w:lineRule="auto"/>
              <w:rPr>
                <w:rFonts w:ascii="굴림" w:eastAsia="굴림" w:hAnsi="굴림" w:cs="굴림"/>
                <w:kern w:val="0"/>
                <w:sz w:val="24"/>
                <w:szCs w:val="24"/>
              </w:rPr>
            </w:pPr>
            <w:r w:rsidRPr="00EC3FA5">
              <w:rPr>
                <w:rFonts w:ascii="굴림" w:eastAsia="굴림" w:hAnsi="굴림" w:cs="굴림" w:hint="eastAsia"/>
                <w:kern w:val="0"/>
                <w:sz w:val="24"/>
                <w:szCs w:val="24"/>
              </w:rPr>
              <w:t>*해외 판매용 제조량+국내 판매용 제조량=1500개(1달 기준)</w:t>
            </w:r>
          </w:p>
          <w:p w:rsidR="00EC3FA5" w:rsidRPr="00EC3FA5" w:rsidRDefault="00EC3FA5" w:rsidP="00EC3FA5">
            <w:pPr>
              <w:widowControl/>
              <w:wordWrap/>
              <w:autoSpaceDE/>
              <w:autoSpaceDN/>
              <w:snapToGrid w:val="0"/>
              <w:spacing w:line="312" w:lineRule="auto"/>
              <w:rPr>
                <w:rFonts w:ascii="굴림" w:eastAsia="굴림" w:hAnsi="굴림" w:cs="굴림"/>
                <w:kern w:val="0"/>
                <w:sz w:val="24"/>
                <w:szCs w:val="24"/>
              </w:rPr>
            </w:pPr>
            <w:r w:rsidRPr="00EC3FA5">
              <w:rPr>
                <w:rFonts w:ascii="굴림" w:eastAsia="굴림" w:hAnsi="굴림" w:cs="굴림"/>
                <w:kern w:val="0"/>
                <w:sz w:val="24"/>
                <w:szCs w:val="24"/>
              </w:rPr>
              <w:t>*</w:t>
            </w:r>
            <w:r w:rsidRPr="00EC3FA5">
              <w:rPr>
                <w:rFonts w:ascii="굴림" w:eastAsia="굴림" w:hAnsi="굴림" w:cs="굴림" w:hint="eastAsia"/>
                <w:kern w:val="0"/>
                <w:sz w:val="24"/>
                <w:szCs w:val="24"/>
              </w:rPr>
              <w:t>흑자 전까지 인건비는 지급되지 않음</w:t>
            </w:r>
          </w:p>
          <w:p w:rsidR="00EC3FA5" w:rsidRPr="00EC3FA5" w:rsidRDefault="00EC3FA5" w:rsidP="00EC3FA5">
            <w:pPr>
              <w:widowControl/>
              <w:wordWrap/>
              <w:autoSpaceDE/>
              <w:autoSpaceDN/>
              <w:snapToGrid w:val="0"/>
              <w:spacing w:line="312" w:lineRule="auto"/>
              <w:rPr>
                <w:rFonts w:ascii="굴림" w:eastAsia="굴림" w:hAnsi="굴림" w:cs="굴림"/>
                <w:kern w:val="0"/>
                <w:sz w:val="24"/>
                <w:szCs w:val="24"/>
              </w:rPr>
            </w:pPr>
            <w:r w:rsidRPr="00EC3FA5">
              <w:rPr>
                <w:rFonts w:ascii="굴림" w:eastAsia="굴림" w:hAnsi="굴림" w:cs="굴림"/>
                <w:kern w:val="0"/>
                <w:sz w:val="24"/>
                <w:szCs w:val="24"/>
              </w:rPr>
              <w:t>*</w:t>
            </w:r>
            <w:r w:rsidRPr="00EC3FA5">
              <w:rPr>
                <w:rFonts w:ascii="굴림" w:eastAsia="굴림" w:hAnsi="굴림" w:cs="굴림" w:hint="eastAsia"/>
                <w:kern w:val="0"/>
                <w:sz w:val="24"/>
                <w:szCs w:val="24"/>
              </w:rPr>
              <w:t xml:space="preserve">마케팅비 </w:t>
            </w:r>
            <w:r w:rsidRPr="00EC3FA5">
              <w:rPr>
                <w:rFonts w:ascii="굴림" w:eastAsia="굴림" w:hAnsi="굴림" w:cs="굴림"/>
                <w:kern w:val="0"/>
                <w:sz w:val="24"/>
                <w:szCs w:val="24"/>
              </w:rPr>
              <w:t xml:space="preserve">= </w:t>
            </w:r>
            <w:r w:rsidRPr="00EC3FA5">
              <w:rPr>
                <w:rFonts w:ascii="굴림" w:eastAsia="굴림" w:hAnsi="굴림" w:cs="굴림" w:hint="eastAsia"/>
                <w:kern w:val="0"/>
                <w:sz w:val="24"/>
                <w:szCs w:val="24"/>
              </w:rPr>
              <w:t>사이트 구축비(</w:t>
            </w:r>
            <w:r w:rsidRPr="00EC3FA5">
              <w:rPr>
                <w:rFonts w:ascii="굴림" w:eastAsia="굴림" w:hAnsi="굴림" w:cs="굴림"/>
                <w:kern w:val="0"/>
                <w:sz w:val="24"/>
                <w:szCs w:val="24"/>
              </w:rPr>
              <w:t>300</w:t>
            </w:r>
            <w:r w:rsidRPr="00EC3FA5">
              <w:rPr>
                <w:rFonts w:ascii="굴림" w:eastAsia="굴림" w:hAnsi="굴림" w:cs="굴림" w:hint="eastAsia"/>
                <w:kern w:val="0"/>
                <w:sz w:val="24"/>
                <w:szCs w:val="24"/>
              </w:rPr>
              <w:t>만)</w:t>
            </w:r>
            <w:r w:rsidRPr="00EC3FA5">
              <w:rPr>
                <w:rFonts w:ascii="굴림" w:eastAsia="굴림" w:hAnsi="굴림" w:cs="굴림"/>
                <w:kern w:val="0"/>
                <w:sz w:val="24"/>
                <w:szCs w:val="24"/>
              </w:rPr>
              <w:t>+</w:t>
            </w:r>
            <w:r w:rsidRPr="00EC3FA5">
              <w:rPr>
                <w:rFonts w:ascii="굴림" w:eastAsia="굴림" w:hAnsi="굴림" w:cs="굴림" w:hint="eastAsia"/>
                <w:kern w:val="0"/>
                <w:sz w:val="24"/>
                <w:szCs w:val="24"/>
              </w:rPr>
              <w:t>유튜브 광고비(</w:t>
            </w:r>
            <w:r w:rsidRPr="00EC3FA5">
              <w:rPr>
                <w:rFonts w:ascii="굴림" w:eastAsia="굴림" w:hAnsi="굴림" w:cs="굴림"/>
                <w:kern w:val="0"/>
                <w:sz w:val="24"/>
                <w:szCs w:val="24"/>
              </w:rPr>
              <w:t>30</w:t>
            </w:r>
            <w:r w:rsidRPr="00EC3FA5">
              <w:rPr>
                <w:rFonts w:ascii="굴림" w:eastAsia="굴림" w:hAnsi="굴림" w:cs="굴림" w:hint="eastAsia"/>
                <w:kern w:val="0"/>
                <w:sz w:val="24"/>
                <w:szCs w:val="24"/>
              </w:rPr>
              <w:t>만)</w:t>
            </w:r>
            <w:r w:rsidRPr="00EC3FA5">
              <w:rPr>
                <w:rFonts w:ascii="굴림" w:eastAsia="굴림" w:hAnsi="굴림" w:cs="굴림"/>
                <w:kern w:val="0"/>
                <w:sz w:val="24"/>
                <w:szCs w:val="24"/>
              </w:rPr>
              <w:t>+</w:t>
            </w:r>
            <w:r w:rsidRPr="00EC3FA5">
              <w:rPr>
                <w:rFonts w:ascii="굴림" w:eastAsia="굴림" w:hAnsi="굴림" w:cs="굴림" w:hint="eastAsia"/>
                <w:kern w:val="0"/>
                <w:sz w:val="24"/>
                <w:szCs w:val="24"/>
              </w:rPr>
              <w:t>영상광고 제작비(</w:t>
            </w:r>
            <w:r w:rsidRPr="00EC3FA5">
              <w:rPr>
                <w:rFonts w:ascii="굴림" w:eastAsia="굴림" w:hAnsi="굴림" w:cs="굴림"/>
                <w:kern w:val="0"/>
                <w:sz w:val="24"/>
                <w:szCs w:val="24"/>
              </w:rPr>
              <w:t>500</w:t>
            </w:r>
            <w:r w:rsidRPr="00EC3FA5">
              <w:rPr>
                <w:rFonts w:ascii="굴림" w:eastAsia="굴림" w:hAnsi="굴림" w:cs="굴림" w:hint="eastAsia"/>
                <w:kern w:val="0"/>
                <w:sz w:val="24"/>
                <w:szCs w:val="24"/>
              </w:rPr>
              <w:t>만)</w:t>
            </w:r>
            <w:r w:rsidRPr="00EC3FA5">
              <w:rPr>
                <w:rFonts w:ascii="굴림" w:eastAsia="굴림" w:hAnsi="굴림" w:cs="굴림"/>
                <w:kern w:val="0"/>
                <w:sz w:val="24"/>
                <w:szCs w:val="24"/>
              </w:rPr>
              <w:t xml:space="preserve">+tv </w:t>
            </w:r>
            <w:r w:rsidRPr="00EC3FA5">
              <w:rPr>
                <w:rFonts w:ascii="굴림" w:eastAsia="굴림" w:hAnsi="굴림" w:cs="굴림" w:hint="eastAsia"/>
                <w:kern w:val="0"/>
                <w:sz w:val="24"/>
                <w:szCs w:val="24"/>
              </w:rPr>
              <w:t xml:space="preserve">광고 </w:t>
            </w:r>
            <w:r w:rsidRPr="00EC3FA5">
              <w:rPr>
                <w:rFonts w:ascii="굴림" w:eastAsia="굴림" w:hAnsi="굴림" w:cs="굴림"/>
                <w:kern w:val="0"/>
                <w:sz w:val="24"/>
                <w:szCs w:val="24"/>
              </w:rPr>
              <w:t>5000</w:t>
            </w:r>
            <w:r w:rsidRPr="00EC3FA5">
              <w:rPr>
                <w:rFonts w:ascii="굴림" w:eastAsia="굴림" w:hAnsi="굴림" w:cs="굴림" w:hint="eastAsia"/>
                <w:kern w:val="0"/>
                <w:sz w:val="24"/>
                <w:szCs w:val="24"/>
              </w:rPr>
              <w:t>만</w:t>
            </w:r>
          </w:p>
          <w:p w:rsidR="00EC3FA5" w:rsidRPr="00EC3FA5" w:rsidRDefault="00EC3FA5" w:rsidP="00EC3FA5">
            <w:pPr>
              <w:widowControl/>
              <w:wordWrap/>
              <w:autoSpaceDE/>
              <w:autoSpaceDN/>
              <w:snapToGrid w:val="0"/>
              <w:spacing w:line="312" w:lineRule="auto"/>
              <w:rPr>
                <w:rFonts w:ascii="굴림" w:eastAsia="굴림" w:hAnsi="굴림" w:cs="굴림"/>
                <w:kern w:val="0"/>
                <w:sz w:val="24"/>
                <w:szCs w:val="24"/>
              </w:rPr>
            </w:pPr>
          </w:p>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추정 손익 계산서 (단위 : 만 원)</w:t>
            </w:r>
          </w:p>
          <w:tbl>
            <w:tblPr>
              <w:tblStyle w:val="a9"/>
              <w:tblW w:w="0" w:type="auto"/>
              <w:tblLook w:val="04A0" w:firstRow="1" w:lastRow="0" w:firstColumn="1" w:lastColumn="0" w:noHBand="0" w:noVBand="1"/>
            </w:tblPr>
            <w:tblGrid>
              <w:gridCol w:w="2404"/>
              <w:gridCol w:w="2333"/>
              <w:gridCol w:w="2333"/>
              <w:gridCol w:w="2333"/>
            </w:tblGrid>
            <w:tr w:rsidR="00EC3FA5" w:rsidRPr="00EC3FA5" w:rsidTr="001353B7">
              <w:tc>
                <w:tcPr>
                  <w:tcW w:w="2404" w:type="dxa"/>
                  <w:shd w:val="clear" w:color="auto" w:fill="CDF2E4"/>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구분</w:t>
                  </w:r>
                </w:p>
              </w:tc>
              <w:tc>
                <w:tcPr>
                  <w:tcW w:w="2333" w:type="dxa"/>
                  <w:shd w:val="clear" w:color="auto" w:fill="CDF2E4"/>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2019년</w:t>
                  </w:r>
                </w:p>
              </w:tc>
              <w:tc>
                <w:tcPr>
                  <w:tcW w:w="2333" w:type="dxa"/>
                  <w:shd w:val="clear" w:color="auto" w:fill="CDF2E4"/>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2020년</w:t>
                  </w:r>
                </w:p>
              </w:tc>
              <w:tc>
                <w:tcPr>
                  <w:tcW w:w="2333" w:type="dxa"/>
                  <w:shd w:val="clear" w:color="auto" w:fill="CDF2E4"/>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2021년</w:t>
                  </w:r>
                </w:p>
              </w:tc>
            </w:tr>
            <w:tr w:rsidR="00EC3FA5" w:rsidRPr="00EC3FA5" w:rsidTr="001353B7">
              <w:tc>
                <w:tcPr>
                  <w:tcW w:w="2404" w:type="dxa"/>
                  <w:shd w:val="clear" w:color="auto" w:fill="FFF7CC"/>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매출액</w:t>
                  </w:r>
                </w:p>
              </w:tc>
              <w:tc>
                <w:tcPr>
                  <w:tcW w:w="2333" w:type="dxa"/>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3</w:t>
                  </w:r>
                  <w:r w:rsidRPr="00EC3FA5">
                    <w:rPr>
                      <w:rFonts w:ascii="굴림" w:eastAsia="굴림" w:hAnsi="굴림" w:cs="굴림" w:hint="eastAsia"/>
                      <w:kern w:val="0"/>
                      <w:sz w:val="24"/>
                      <w:szCs w:val="24"/>
                    </w:rPr>
                    <w:t>4,273</w:t>
                  </w:r>
                </w:p>
              </w:tc>
              <w:tc>
                <w:tcPr>
                  <w:tcW w:w="2333" w:type="dxa"/>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6</w:t>
                  </w:r>
                  <w:r w:rsidRPr="00EC3FA5">
                    <w:rPr>
                      <w:rFonts w:ascii="굴림" w:eastAsia="굴림" w:hAnsi="굴림" w:cs="굴림" w:hint="eastAsia"/>
                      <w:kern w:val="0"/>
                      <w:sz w:val="24"/>
                      <w:szCs w:val="24"/>
                    </w:rPr>
                    <w:t>5</w:t>
                  </w:r>
                  <w:r w:rsidRPr="00EC3FA5">
                    <w:rPr>
                      <w:rFonts w:ascii="굴림" w:eastAsia="굴림" w:hAnsi="굴림" w:cs="굴림"/>
                      <w:kern w:val="0"/>
                      <w:sz w:val="24"/>
                      <w:szCs w:val="24"/>
                    </w:rPr>
                    <w:t>,</w:t>
                  </w:r>
                  <w:r w:rsidRPr="00EC3FA5">
                    <w:rPr>
                      <w:rFonts w:ascii="굴림" w:eastAsia="굴림" w:hAnsi="굴림" w:cs="굴림" w:hint="eastAsia"/>
                      <w:kern w:val="0"/>
                      <w:sz w:val="24"/>
                      <w:szCs w:val="24"/>
                    </w:rPr>
                    <w:t>982</w:t>
                  </w:r>
                </w:p>
              </w:tc>
              <w:tc>
                <w:tcPr>
                  <w:tcW w:w="2333" w:type="dxa"/>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6</w:t>
                  </w:r>
                  <w:r w:rsidRPr="00EC3FA5">
                    <w:rPr>
                      <w:rFonts w:ascii="굴림" w:eastAsia="굴림" w:hAnsi="굴림" w:cs="굴림" w:hint="eastAsia"/>
                      <w:kern w:val="0"/>
                      <w:sz w:val="24"/>
                      <w:szCs w:val="24"/>
                    </w:rPr>
                    <w:t>8</w:t>
                  </w:r>
                  <w:r w:rsidRPr="00EC3FA5">
                    <w:rPr>
                      <w:rFonts w:ascii="굴림" w:eastAsia="굴림" w:hAnsi="굴림" w:cs="굴림"/>
                      <w:kern w:val="0"/>
                      <w:sz w:val="24"/>
                      <w:szCs w:val="24"/>
                    </w:rPr>
                    <w:t>,</w:t>
                  </w:r>
                  <w:r w:rsidRPr="00EC3FA5">
                    <w:rPr>
                      <w:rFonts w:ascii="굴림" w:eastAsia="굴림" w:hAnsi="굴림" w:cs="굴림" w:hint="eastAsia"/>
                      <w:kern w:val="0"/>
                      <w:sz w:val="24"/>
                      <w:szCs w:val="24"/>
                    </w:rPr>
                    <w:t>546</w:t>
                  </w:r>
                </w:p>
              </w:tc>
            </w:tr>
            <w:tr w:rsidR="00EC3FA5" w:rsidRPr="00EC3FA5" w:rsidTr="001353B7">
              <w:tc>
                <w:tcPr>
                  <w:tcW w:w="2404" w:type="dxa"/>
                  <w:shd w:val="clear" w:color="auto" w:fill="FFF7CC"/>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매출 원가</w:t>
                  </w:r>
                </w:p>
              </w:tc>
              <w:tc>
                <w:tcPr>
                  <w:tcW w:w="2333" w:type="dxa"/>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25,644</w:t>
                  </w:r>
                </w:p>
              </w:tc>
              <w:tc>
                <w:tcPr>
                  <w:tcW w:w="2333" w:type="dxa"/>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49,401</w:t>
                  </w:r>
                </w:p>
              </w:tc>
              <w:tc>
                <w:tcPr>
                  <w:tcW w:w="2333" w:type="dxa"/>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hint="eastAsia"/>
                      <w:kern w:val="0"/>
                      <w:sz w:val="24"/>
                      <w:szCs w:val="24"/>
                    </w:rPr>
                    <w:t>51</w:t>
                  </w:r>
                  <w:r w:rsidRPr="00EC3FA5">
                    <w:rPr>
                      <w:rFonts w:ascii="굴림" w:eastAsia="굴림" w:hAnsi="굴림" w:cs="굴림"/>
                      <w:kern w:val="0"/>
                      <w:sz w:val="24"/>
                      <w:szCs w:val="24"/>
                    </w:rPr>
                    <w:t>,</w:t>
                  </w:r>
                  <w:r w:rsidRPr="00EC3FA5">
                    <w:rPr>
                      <w:rFonts w:ascii="굴림" w:eastAsia="굴림" w:hAnsi="굴림" w:cs="굴림" w:hint="eastAsia"/>
                      <w:kern w:val="0"/>
                      <w:sz w:val="24"/>
                      <w:szCs w:val="24"/>
                    </w:rPr>
                    <w:t>289</w:t>
                  </w:r>
                </w:p>
              </w:tc>
            </w:tr>
            <w:tr w:rsidR="00EC3FA5" w:rsidRPr="00EC3FA5" w:rsidTr="001353B7">
              <w:tc>
                <w:tcPr>
                  <w:tcW w:w="2404" w:type="dxa"/>
                  <w:shd w:val="clear" w:color="auto" w:fill="FFF7CC"/>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매출 총 이익</w:t>
                  </w:r>
                </w:p>
              </w:tc>
              <w:tc>
                <w:tcPr>
                  <w:tcW w:w="2333" w:type="dxa"/>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hint="eastAsia"/>
                      <w:kern w:val="0"/>
                      <w:sz w:val="24"/>
                      <w:szCs w:val="24"/>
                    </w:rPr>
                    <w:t>8,629</w:t>
                  </w:r>
                </w:p>
              </w:tc>
              <w:tc>
                <w:tcPr>
                  <w:tcW w:w="2333" w:type="dxa"/>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16,581</w:t>
                  </w:r>
                </w:p>
              </w:tc>
              <w:tc>
                <w:tcPr>
                  <w:tcW w:w="2333" w:type="dxa"/>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hint="eastAsia"/>
                      <w:kern w:val="0"/>
                      <w:sz w:val="24"/>
                      <w:szCs w:val="24"/>
                    </w:rPr>
                    <w:t>17,257</w:t>
                  </w:r>
                </w:p>
              </w:tc>
            </w:tr>
            <w:tr w:rsidR="00EC3FA5" w:rsidRPr="00EC3FA5" w:rsidTr="001353B7">
              <w:tc>
                <w:tcPr>
                  <w:tcW w:w="2404" w:type="dxa"/>
                  <w:shd w:val="clear" w:color="auto" w:fill="FFF7CC"/>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판</w:t>
                  </w:r>
                  <w:r w:rsidRPr="00EC3FA5">
                    <w:rPr>
                      <w:rFonts w:ascii="굴림" w:eastAsia="굴림" w:hAnsi="굴림" w:cs="굴림" w:hint="eastAsia"/>
                      <w:kern w:val="0"/>
                      <w:sz w:val="24"/>
                      <w:szCs w:val="24"/>
                    </w:rPr>
                    <w:t>매</w:t>
                  </w:r>
                  <w:r w:rsidRPr="00EC3FA5">
                    <w:rPr>
                      <w:rFonts w:ascii="굴림" w:eastAsia="굴림" w:hAnsi="굴림" w:cs="굴림"/>
                      <w:kern w:val="0"/>
                      <w:sz w:val="24"/>
                      <w:szCs w:val="24"/>
                    </w:rPr>
                    <w:t>관</w:t>
                  </w:r>
                  <w:r w:rsidRPr="00EC3FA5">
                    <w:rPr>
                      <w:rFonts w:ascii="굴림" w:eastAsia="굴림" w:hAnsi="굴림" w:cs="굴림" w:hint="eastAsia"/>
                      <w:kern w:val="0"/>
                      <w:sz w:val="24"/>
                      <w:szCs w:val="24"/>
                    </w:rPr>
                    <w:t>리</w:t>
                  </w:r>
                  <w:r w:rsidRPr="00EC3FA5">
                    <w:rPr>
                      <w:rFonts w:ascii="굴림" w:eastAsia="굴림" w:hAnsi="굴림" w:cs="굴림"/>
                      <w:kern w:val="0"/>
                      <w:sz w:val="24"/>
                      <w:szCs w:val="24"/>
                    </w:rPr>
                    <w:t>비</w:t>
                  </w:r>
                </w:p>
              </w:tc>
              <w:tc>
                <w:tcPr>
                  <w:tcW w:w="2333" w:type="dxa"/>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hint="eastAsia"/>
                      <w:kern w:val="0"/>
                      <w:sz w:val="24"/>
                      <w:szCs w:val="24"/>
                    </w:rPr>
                    <w:t>2000</w:t>
                  </w:r>
                </w:p>
              </w:tc>
              <w:tc>
                <w:tcPr>
                  <w:tcW w:w="2333" w:type="dxa"/>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2500</w:t>
                  </w:r>
                </w:p>
              </w:tc>
              <w:tc>
                <w:tcPr>
                  <w:tcW w:w="2333" w:type="dxa"/>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hint="eastAsia"/>
                      <w:kern w:val="0"/>
                      <w:sz w:val="24"/>
                      <w:szCs w:val="24"/>
                    </w:rPr>
                    <w:t>3000</w:t>
                  </w:r>
                </w:p>
              </w:tc>
            </w:tr>
            <w:tr w:rsidR="00EC3FA5" w:rsidRPr="00EC3FA5" w:rsidTr="001353B7">
              <w:tc>
                <w:tcPr>
                  <w:tcW w:w="2404" w:type="dxa"/>
                  <w:shd w:val="clear" w:color="auto" w:fill="FFF7CC"/>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영업이익</w:t>
                  </w:r>
                </w:p>
              </w:tc>
              <w:tc>
                <w:tcPr>
                  <w:tcW w:w="2333" w:type="dxa"/>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6,629</w:t>
                  </w:r>
                </w:p>
              </w:tc>
              <w:tc>
                <w:tcPr>
                  <w:tcW w:w="2333" w:type="dxa"/>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14,081</w:t>
                  </w:r>
                </w:p>
              </w:tc>
              <w:tc>
                <w:tcPr>
                  <w:tcW w:w="2333" w:type="dxa"/>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14,257</w:t>
                  </w:r>
                </w:p>
              </w:tc>
            </w:tr>
            <w:tr w:rsidR="00EC3FA5" w:rsidRPr="00EC3FA5" w:rsidTr="001353B7">
              <w:tc>
                <w:tcPr>
                  <w:tcW w:w="2404" w:type="dxa"/>
                  <w:shd w:val="clear" w:color="auto" w:fill="FFF7CC"/>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영업 외 수익</w:t>
                  </w:r>
                </w:p>
              </w:tc>
              <w:tc>
                <w:tcPr>
                  <w:tcW w:w="2333" w:type="dxa"/>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385</w:t>
                  </w:r>
                </w:p>
              </w:tc>
              <w:tc>
                <w:tcPr>
                  <w:tcW w:w="2333" w:type="dxa"/>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780</w:t>
                  </w:r>
                </w:p>
              </w:tc>
              <w:tc>
                <w:tcPr>
                  <w:tcW w:w="2333" w:type="dxa"/>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850</w:t>
                  </w:r>
                </w:p>
              </w:tc>
            </w:tr>
            <w:tr w:rsidR="00EC3FA5" w:rsidRPr="00EC3FA5" w:rsidTr="001353B7">
              <w:tc>
                <w:tcPr>
                  <w:tcW w:w="2404" w:type="dxa"/>
                  <w:shd w:val="clear" w:color="auto" w:fill="FFF7CC"/>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영업 외 비용</w:t>
                  </w:r>
                </w:p>
              </w:tc>
              <w:tc>
                <w:tcPr>
                  <w:tcW w:w="2333" w:type="dxa"/>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0</w:t>
                  </w:r>
                </w:p>
              </w:tc>
              <w:tc>
                <w:tcPr>
                  <w:tcW w:w="2333" w:type="dxa"/>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0</w:t>
                  </w:r>
                </w:p>
              </w:tc>
              <w:tc>
                <w:tcPr>
                  <w:tcW w:w="2333" w:type="dxa"/>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0</w:t>
                  </w:r>
                </w:p>
              </w:tc>
            </w:tr>
            <w:tr w:rsidR="00EC3FA5" w:rsidRPr="00EC3FA5" w:rsidTr="001353B7">
              <w:tc>
                <w:tcPr>
                  <w:tcW w:w="2404" w:type="dxa"/>
                  <w:shd w:val="clear" w:color="auto" w:fill="FFF7CC"/>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경상이익</w:t>
                  </w:r>
                </w:p>
              </w:tc>
              <w:tc>
                <w:tcPr>
                  <w:tcW w:w="2333" w:type="dxa"/>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7,014</w:t>
                  </w:r>
                </w:p>
              </w:tc>
              <w:tc>
                <w:tcPr>
                  <w:tcW w:w="2333" w:type="dxa"/>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14,861</w:t>
                  </w:r>
                </w:p>
              </w:tc>
              <w:tc>
                <w:tcPr>
                  <w:tcW w:w="2333" w:type="dxa"/>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15,107</w:t>
                  </w:r>
                </w:p>
              </w:tc>
            </w:tr>
            <w:tr w:rsidR="00EC3FA5" w:rsidRPr="00EC3FA5" w:rsidTr="001353B7">
              <w:tc>
                <w:tcPr>
                  <w:tcW w:w="2404" w:type="dxa"/>
                  <w:shd w:val="clear" w:color="auto" w:fill="FFF7CC"/>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당기순이익</w:t>
                  </w:r>
                </w:p>
              </w:tc>
              <w:tc>
                <w:tcPr>
                  <w:tcW w:w="2333" w:type="dxa"/>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7,014</w:t>
                  </w:r>
                </w:p>
              </w:tc>
              <w:tc>
                <w:tcPr>
                  <w:tcW w:w="2333" w:type="dxa"/>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14,861</w:t>
                  </w:r>
                </w:p>
              </w:tc>
              <w:tc>
                <w:tcPr>
                  <w:tcW w:w="2333" w:type="dxa"/>
                </w:tcPr>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15,107</w:t>
                  </w:r>
                </w:p>
              </w:tc>
            </w:tr>
          </w:tbl>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kern w:val="0"/>
                <w:sz w:val="24"/>
                <w:szCs w:val="24"/>
              </w:rPr>
              <w:t xml:space="preserve">(2014~2018 출생인구(1,964,698명)의 0.05% / 0.07% / 0.1%를 판매수로 예상. </w:t>
            </w:r>
            <w:r w:rsidRPr="00EC3FA5">
              <w:rPr>
                <w:rFonts w:ascii="굴림" w:eastAsia="굴림" w:hAnsi="굴림" w:cs="굴림" w:hint="eastAsia"/>
                <w:kern w:val="0"/>
                <w:sz w:val="24"/>
                <w:szCs w:val="24"/>
              </w:rPr>
              <w:t xml:space="preserve">추가 센서 조각 (제조비 </w:t>
            </w:r>
            <w:r w:rsidRPr="00EC3FA5">
              <w:rPr>
                <w:rFonts w:ascii="굴림" w:eastAsia="굴림" w:hAnsi="굴림" w:cs="굴림"/>
                <w:kern w:val="0"/>
                <w:sz w:val="24"/>
                <w:szCs w:val="24"/>
              </w:rPr>
              <w:t>4000</w:t>
            </w:r>
            <w:r w:rsidRPr="00EC3FA5">
              <w:rPr>
                <w:rFonts w:ascii="굴림" w:eastAsia="굴림" w:hAnsi="굴림" w:cs="굴림" w:hint="eastAsia"/>
                <w:kern w:val="0"/>
                <w:sz w:val="24"/>
                <w:szCs w:val="24"/>
              </w:rPr>
              <w:t xml:space="preserve">원/판매 단가 </w:t>
            </w:r>
            <w:r w:rsidRPr="00EC3FA5">
              <w:rPr>
                <w:rFonts w:ascii="굴림" w:eastAsia="굴림" w:hAnsi="굴림" w:cs="굴림"/>
                <w:kern w:val="0"/>
                <w:sz w:val="24"/>
                <w:szCs w:val="24"/>
              </w:rPr>
              <w:t>7000</w:t>
            </w:r>
            <w:r w:rsidRPr="00EC3FA5">
              <w:rPr>
                <w:rFonts w:ascii="굴림" w:eastAsia="굴림" w:hAnsi="굴림" w:cs="굴림" w:hint="eastAsia"/>
                <w:kern w:val="0"/>
                <w:sz w:val="24"/>
                <w:szCs w:val="24"/>
              </w:rPr>
              <w:t>원)</w:t>
            </w:r>
            <w:r w:rsidRPr="00EC3FA5">
              <w:rPr>
                <w:rFonts w:ascii="굴림" w:eastAsia="굴림" w:hAnsi="굴림" w:cs="굴림"/>
                <w:kern w:val="0"/>
                <w:sz w:val="24"/>
                <w:szCs w:val="24"/>
              </w:rPr>
              <w:t xml:space="preserve"> </w:t>
            </w:r>
            <w:r w:rsidRPr="00EC3FA5">
              <w:rPr>
                <w:rFonts w:ascii="굴림" w:eastAsia="굴림" w:hAnsi="굴림" w:cs="굴림" w:hint="eastAsia"/>
                <w:kern w:val="0"/>
                <w:sz w:val="24"/>
                <w:szCs w:val="24"/>
              </w:rPr>
              <w:t>구매자를 기본 (제조비 3만원/판매 단가 4만원)</w:t>
            </w:r>
            <w:r w:rsidRPr="00EC3FA5">
              <w:rPr>
                <w:rFonts w:ascii="굴림" w:eastAsia="굴림" w:hAnsi="굴림" w:cs="굴림"/>
                <w:kern w:val="0"/>
                <w:sz w:val="24"/>
                <w:szCs w:val="24"/>
              </w:rPr>
              <w:t xml:space="preserve"> </w:t>
            </w:r>
            <w:r w:rsidRPr="00EC3FA5">
              <w:rPr>
                <w:rFonts w:ascii="굴림" w:eastAsia="굴림" w:hAnsi="굴림" w:cs="굴림" w:hint="eastAsia"/>
                <w:kern w:val="0"/>
                <w:sz w:val="24"/>
                <w:szCs w:val="24"/>
              </w:rPr>
              <w:t>구매자의</w:t>
            </w:r>
            <w:r w:rsidRPr="00EC3FA5">
              <w:rPr>
                <w:rFonts w:ascii="굴림" w:eastAsia="굴림" w:hAnsi="굴림" w:cs="굴림"/>
                <w:kern w:val="0"/>
                <w:sz w:val="24"/>
                <w:szCs w:val="24"/>
              </w:rPr>
              <w:t xml:space="preserve"> 50%</w:t>
            </w:r>
            <w:r w:rsidRPr="00EC3FA5">
              <w:rPr>
                <w:rFonts w:ascii="굴림" w:eastAsia="굴림" w:hAnsi="굴림" w:cs="굴림" w:hint="eastAsia"/>
                <w:kern w:val="0"/>
                <w:sz w:val="24"/>
                <w:szCs w:val="24"/>
              </w:rPr>
              <w:t>로 상정.</w:t>
            </w:r>
            <w:r w:rsidRPr="00EC3FA5">
              <w:rPr>
                <w:rFonts w:ascii="굴림" w:eastAsia="굴림" w:hAnsi="굴림" w:cs="굴림"/>
                <w:kern w:val="0"/>
                <w:sz w:val="24"/>
                <w:szCs w:val="24"/>
              </w:rPr>
              <w:t>)</w:t>
            </w:r>
          </w:p>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hint="eastAsia"/>
                <w:kern w:val="0"/>
                <w:sz w:val="24"/>
                <w:szCs w:val="24"/>
              </w:rPr>
              <w:t>(2018년부터 청년 창업가(</w:t>
            </w:r>
            <w:r w:rsidRPr="00EC3FA5">
              <w:rPr>
                <w:rFonts w:ascii="굴림" w:eastAsia="굴림" w:hAnsi="굴림" w:cs="굴림"/>
                <w:kern w:val="0"/>
                <w:sz w:val="24"/>
                <w:szCs w:val="24"/>
              </w:rPr>
              <w:t>34</w:t>
            </w:r>
            <w:r w:rsidRPr="00EC3FA5">
              <w:rPr>
                <w:rFonts w:ascii="굴림" w:eastAsia="굴림" w:hAnsi="굴림" w:cs="굴림" w:hint="eastAsia"/>
                <w:kern w:val="0"/>
                <w:sz w:val="24"/>
                <w:szCs w:val="24"/>
              </w:rPr>
              <w:t>세 이하)의 경우 법인세,</w:t>
            </w:r>
            <w:r w:rsidRPr="00EC3FA5">
              <w:rPr>
                <w:rFonts w:ascii="굴림" w:eastAsia="굴림" w:hAnsi="굴림" w:cs="굴림"/>
                <w:kern w:val="0"/>
                <w:sz w:val="24"/>
                <w:szCs w:val="24"/>
              </w:rPr>
              <w:t xml:space="preserve"> </w:t>
            </w:r>
            <w:r w:rsidRPr="00EC3FA5">
              <w:rPr>
                <w:rFonts w:ascii="굴림" w:eastAsia="굴림" w:hAnsi="굴림" w:cs="굴림" w:hint="eastAsia"/>
                <w:kern w:val="0"/>
                <w:sz w:val="24"/>
                <w:szCs w:val="24"/>
              </w:rPr>
              <w:t xml:space="preserve">소득세 모두 </w:t>
            </w:r>
            <w:r w:rsidRPr="00EC3FA5">
              <w:rPr>
                <w:rFonts w:ascii="굴림" w:eastAsia="굴림" w:hAnsi="굴림" w:cs="굴림"/>
                <w:kern w:val="0"/>
                <w:sz w:val="24"/>
                <w:szCs w:val="24"/>
              </w:rPr>
              <w:t>5</w:t>
            </w:r>
            <w:r w:rsidRPr="00EC3FA5">
              <w:rPr>
                <w:rFonts w:ascii="굴림" w:eastAsia="굴림" w:hAnsi="굴림" w:cs="굴림" w:hint="eastAsia"/>
                <w:kern w:val="0"/>
                <w:sz w:val="24"/>
                <w:szCs w:val="24"/>
              </w:rPr>
              <w:t xml:space="preserve">년간 </w:t>
            </w:r>
            <w:r w:rsidRPr="00EC3FA5">
              <w:rPr>
                <w:rFonts w:ascii="굴림" w:eastAsia="굴림" w:hAnsi="굴림" w:cs="굴림"/>
                <w:kern w:val="0"/>
                <w:sz w:val="24"/>
                <w:szCs w:val="24"/>
              </w:rPr>
              <w:t xml:space="preserve">100% </w:t>
            </w:r>
            <w:r w:rsidRPr="00EC3FA5">
              <w:rPr>
                <w:rFonts w:ascii="굴림" w:eastAsia="굴림" w:hAnsi="굴림" w:cs="굴림" w:hint="eastAsia"/>
                <w:kern w:val="0"/>
                <w:sz w:val="24"/>
                <w:szCs w:val="24"/>
              </w:rPr>
              <w:t>면제이므로 해당 항목은 삭제)</w:t>
            </w:r>
          </w:p>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hint="eastAsia"/>
                <w:kern w:val="0"/>
                <w:sz w:val="24"/>
                <w:szCs w:val="24"/>
              </w:rPr>
              <w:t>아동복지가 낮은 국가로는 미국,</w:t>
            </w:r>
            <w:r w:rsidRPr="00EC3FA5">
              <w:rPr>
                <w:rFonts w:ascii="굴림" w:eastAsia="굴림" w:hAnsi="굴림" w:cs="굴림"/>
                <w:kern w:val="0"/>
                <w:sz w:val="24"/>
                <w:szCs w:val="24"/>
              </w:rPr>
              <w:t xml:space="preserve"> </w:t>
            </w:r>
            <w:r w:rsidRPr="00EC3FA5">
              <w:rPr>
                <w:rFonts w:ascii="굴림" w:eastAsia="굴림" w:hAnsi="굴림" w:cs="굴림" w:hint="eastAsia"/>
                <w:kern w:val="0"/>
                <w:sz w:val="24"/>
                <w:szCs w:val="24"/>
              </w:rPr>
              <w:t xml:space="preserve">캐나다(각각 </w:t>
            </w:r>
            <w:r w:rsidRPr="00EC3FA5">
              <w:rPr>
                <w:rFonts w:ascii="굴림" w:eastAsia="굴림" w:hAnsi="굴림" w:cs="굴림"/>
                <w:kern w:val="0"/>
                <w:sz w:val="24"/>
                <w:szCs w:val="24"/>
              </w:rPr>
              <w:t>1</w:t>
            </w:r>
            <w:r w:rsidRPr="00EC3FA5">
              <w:rPr>
                <w:rFonts w:ascii="굴림" w:eastAsia="굴림" w:hAnsi="굴림" w:cs="굴림" w:hint="eastAsia"/>
                <w:kern w:val="0"/>
                <w:sz w:val="24"/>
                <w:szCs w:val="24"/>
              </w:rPr>
              <w:t xml:space="preserve">년 출산인구수 </w:t>
            </w:r>
            <w:r w:rsidRPr="00EC3FA5">
              <w:rPr>
                <w:rFonts w:ascii="굴림" w:eastAsia="굴림" w:hAnsi="굴림" w:cs="굴림"/>
                <w:kern w:val="0"/>
                <w:sz w:val="24"/>
                <w:szCs w:val="24"/>
              </w:rPr>
              <w:t>2.7</w:t>
            </w:r>
            <w:r w:rsidRPr="00EC3FA5">
              <w:rPr>
                <w:rFonts w:ascii="굴림" w:eastAsia="굴림" w:hAnsi="굴림" w:cs="굴림" w:hint="eastAsia"/>
                <w:kern w:val="0"/>
                <w:sz w:val="24"/>
                <w:szCs w:val="24"/>
              </w:rPr>
              <w:t>억,</w:t>
            </w:r>
            <w:r w:rsidRPr="00EC3FA5">
              <w:rPr>
                <w:rFonts w:ascii="굴림" w:eastAsia="굴림" w:hAnsi="굴림" w:cs="굴림"/>
                <w:kern w:val="0"/>
                <w:sz w:val="24"/>
                <w:szCs w:val="24"/>
              </w:rPr>
              <w:t xml:space="preserve"> 2800</w:t>
            </w:r>
            <w:r w:rsidRPr="00EC3FA5">
              <w:rPr>
                <w:rFonts w:ascii="굴림" w:eastAsia="굴림" w:hAnsi="굴림" w:cs="굴림" w:hint="eastAsia"/>
                <w:kern w:val="0"/>
                <w:sz w:val="24"/>
                <w:szCs w:val="24"/>
              </w:rPr>
              <w:t>만)</w:t>
            </w:r>
            <w:r w:rsidRPr="00EC3FA5">
              <w:rPr>
                <w:rFonts w:ascii="굴림" w:eastAsia="굴림" w:hAnsi="굴림" w:cs="굴림"/>
                <w:kern w:val="0"/>
                <w:sz w:val="24"/>
                <w:szCs w:val="24"/>
              </w:rPr>
              <w:t xml:space="preserve"> / </w:t>
            </w:r>
            <w:r w:rsidRPr="00EC3FA5">
              <w:rPr>
                <w:rFonts w:ascii="굴림" w:eastAsia="굴림" w:hAnsi="굴림" w:cs="굴림" w:hint="eastAsia"/>
                <w:kern w:val="0"/>
                <w:sz w:val="24"/>
                <w:szCs w:val="24"/>
              </w:rPr>
              <w:t xml:space="preserve">아동복지가 높은 국가로는 덴마크, 스웨덴(각각 </w:t>
            </w:r>
            <w:r w:rsidRPr="00EC3FA5">
              <w:rPr>
                <w:rFonts w:ascii="굴림" w:eastAsia="굴림" w:hAnsi="굴림" w:cs="굴림"/>
                <w:kern w:val="0"/>
                <w:sz w:val="24"/>
                <w:szCs w:val="24"/>
              </w:rPr>
              <w:t>1</w:t>
            </w:r>
            <w:r w:rsidRPr="00EC3FA5">
              <w:rPr>
                <w:rFonts w:ascii="굴림" w:eastAsia="굴림" w:hAnsi="굴림" w:cs="굴림" w:hint="eastAsia"/>
                <w:kern w:val="0"/>
                <w:sz w:val="24"/>
                <w:szCs w:val="24"/>
              </w:rPr>
              <w:t xml:space="preserve">년 출산인구수 </w:t>
            </w:r>
            <w:r w:rsidRPr="00EC3FA5">
              <w:rPr>
                <w:rFonts w:ascii="굴림" w:eastAsia="굴림" w:hAnsi="굴림" w:cs="굴림"/>
                <w:kern w:val="0"/>
                <w:sz w:val="24"/>
                <w:szCs w:val="24"/>
              </w:rPr>
              <w:t>45</w:t>
            </w:r>
            <w:r w:rsidRPr="00EC3FA5">
              <w:rPr>
                <w:rFonts w:ascii="굴림" w:eastAsia="굴림" w:hAnsi="굴림" w:cs="굴림" w:hint="eastAsia"/>
                <w:kern w:val="0"/>
                <w:sz w:val="24"/>
                <w:szCs w:val="24"/>
              </w:rPr>
              <w:t>만,</w:t>
            </w:r>
            <w:r w:rsidRPr="00EC3FA5">
              <w:rPr>
                <w:rFonts w:ascii="굴림" w:eastAsia="굴림" w:hAnsi="굴림" w:cs="굴림"/>
                <w:kern w:val="0"/>
                <w:sz w:val="24"/>
                <w:szCs w:val="24"/>
              </w:rPr>
              <w:t xml:space="preserve"> 925</w:t>
            </w:r>
            <w:r w:rsidRPr="00EC3FA5">
              <w:rPr>
                <w:rFonts w:ascii="굴림" w:eastAsia="굴림" w:hAnsi="굴림" w:cs="굴림" w:hint="eastAsia"/>
                <w:kern w:val="0"/>
                <w:sz w:val="24"/>
                <w:szCs w:val="24"/>
              </w:rPr>
              <w:t>만)</w:t>
            </w:r>
            <w:r w:rsidRPr="00EC3FA5">
              <w:rPr>
                <w:rFonts w:ascii="굴림" w:eastAsia="굴림" w:hAnsi="굴림" w:cs="굴림"/>
                <w:kern w:val="0"/>
                <w:sz w:val="24"/>
                <w:szCs w:val="24"/>
              </w:rPr>
              <w:t xml:space="preserve"> </w:t>
            </w:r>
            <w:r w:rsidRPr="00EC3FA5">
              <w:rPr>
                <w:rFonts w:ascii="굴림" w:eastAsia="굴림" w:hAnsi="굴림" w:cs="굴림" w:hint="eastAsia"/>
                <w:kern w:val="0"/>
                <w:sz w:val="24"/>
                <w:szCs w:val="24"/>
              </w:rPr>
              <w:t xml:space="preserve">을 가정한 뒤 네 국가의 </w:t>
            </w:r>
            <w:r w:rsidRPr="00EC3FA5">
              <w:rPr>
                <w:rFonts w:ascii="굴림" w:eastAsia="굴림" w:hAnsi="굴림" w:cs="굴림"/>
                <w:kern w:val="0"/>
                <w:sz w:val="24"/>
                <w:szCs w:val="24"/>
              </w:rPr>
              <w:t>5</w:t>
            </w:r>
            <w:r w:rsidRPr="00EC3FA5">
              <w:rPr>
                <w:rFonts w:ascii="굴림" w:eastAsia="굴림" w:hAnsi="굴림" w:cs="굴림" w:hint="eastAsia"/>
                <w:kern w:val="0"/>
                <w:sz w:val="24"/>
                <w:szCs w:val="24"/>
              </w:rPr>
              <w:t xml:space="preserve">년간 총 출산인구수(약 </w:t>
            </w:r>
            <w:r w:rsidRPr="00EC3FA5">
              <w:rPr>
                <w:rFonts w:ascii="굴림" w:eastAsia="굴림" w:hAnsi="굴림" w:cs="굴림"/>
                <w:kern w:val="0"/>
                <w:sz w:val="24"/>
                <w:szCs w:val="24"/>
              </w:rPr>
              <w:t>15</w:t>
            </w:r>
            <w:r w:rsidRPr="00EC3FA5">
              <w:rPr>
                <w:rFonts w:ascii="굴림" w:eastAsia="굴림" w:hAnsi="굴림" w:cs="굴림" w:hint="eastAsia"/>
                <w:kern w:val="0"/>
                <w:sz w:val="24"/>
                <w:szCs w:val="24"/>
              </w:rPr>
              <w:t>억</w:t>
            </w:r>
            <w:r w:rsidRPr="00EC3FA5">
              <w:rPr>
                <w:rFonts w:ascii="굴림" w:eastAsia="굴림" w:hAnsi="굴림" w:cs="굴림"/>
                <w:kern w:val="0"/>
                <w:sz w:val="24"/>
                <w:szCs w:val="24"/>
              </w:rPr>
              <w:t>)</w:t>
            </w:r>
            <w:r w:rsidRPr="00EC3FA5">
              <w:rPr>
                <w:rFonts w:ascii="굴림" w:eastAsia="굴림" w:hAnsi="굴림" w:cs="굴림" w:hint="eastAsia"/>
                <w:kern w:val="0"/>
                <w:sz w:val="24"/>
                <w:szCs w:val="24"/>
              </w:rPr>
              <w:t xml:space="preserve">에 </w:t>
            </w:r>
            <w:r w:rsidRPr="00EC3FA5">
              <w:rPr>
                <w:rFonts w:ascii="굴림" w:eastAsia="굴림" w:hAnsi="굴림" w:cs="굴림"/>
                <w:kern w:val="0"/>
                <w:sz w:val="24"/>
                <w:szCs w:val="24"/>
              </w:rPr>
              <w:t>0.00001%</w:t>
            </w:r>
            <w:r w:rsidRPr="00EC3FA5">
              <w:rPr>
                <w:rFonts w:ascii="굴림" w:eastAsia="굴림" w:hAnsi="굴림" w:cs="굴림" w:hint="eastAsia"/>
                <w:kern w:val="0"/>
                <w:sz w:val="24"/>
                <w:szCs w:val="24"/>
              </w:rPr>
              <w:t xml:space="preserve">인 </w:t>
            </w:r>
            <w:r w:rsidRPr="00EC3FA5">
              <w:rPr>
                <w:rFonts w:ascii="굴림" w:eastAsia="굴림" w:hAnsi="굴림" w:cs="굴림"/>
                <w:kern w:val="0"/>
                <w:sz w:val="24"/>
                <w:szCs w:val="24"/>
              </w:rPr>
              <w:t>1</w:t>
            </w:r>
            <w:r w:rsidRPr="00EC3FA5">
              <w:rPr>
                <w:rFonts w:ascii="굴림" w:eastAsia="굴림" w:hAnsi="굴림" w:cs="굴림" w:hint="eastAsia"/>
                <w:kern w:val="0"/>
                <w:sz w:val="24"/>
                <w:szCs w:val="24"/>
              </w:rPr>
              <w:t>만5천 개를 판매량으로 잡는다.</w:t>
            </w:r>
            <w:r w:rsidRPr="00EC3FA5">
              <w:rPr>
                <w:rFonts w:ascii="굴림" w:eastAsia="굴림" w:hAnsi="굴림" w:cs="굴림"/>
                <w:kern w:val="0"/>
                <w:sz w:val="24"/>
                <w:szCs w:val="24"/>
              </w:rPr>
              <w:t xml:space="preserve"> </w:t>
            </w:r>
            <w:r w:rsidRPr="00EC3FA5">
              <w:rPr>
                <w:rFonts w:ascii="굴림" w:eastAsia="굴림" w:hAnsi="굴림" w:cs="굴림" w:hint="eastAsia"/>
                <w:kern w:val="0"/>
                <w:sz w:val="24"/>
                <w:szCs w:val="24"/>
              </w:rPr>
              <w:t>이 때,</w:t>
            </w:r>
            <w:r w:rsidRPr="00EC3FA5">
              <w:rPr>
                <w:rFonts w:ascii="굴림" w:eastAsia="굴림" w:hAnsi="굴림" w:cs="굴림"/>
                <w:kern w:val="0"/>
                <w:sz w:val="24"/>
                <w:szCs w:val="24"/>
              </w:rPr>
              <w:t xml:space="preserve"> </w:t>
            </w:r>
            <w:r w:rsidRPr="00EC3FA5">
              <w:rPr>
                <w:rFonts w:ascii="굴림" w:eastAsia="굴림" w:hAnsi="굴림" w:cs="굴림" w:hint="eastAsia"/>
                <w:kern w:val="0"/>
                <w:sz w:val="24"/>
                <w:szCs w:val="24"/>
              </w:rPr>
              <w:t>첫 해에는</w:t>
            </w:r>
            <w:r w:rsidRPr="00EC3FA5">
              <w:rPr>
                <w:rFonts w:ascii="굴림" w:eastAsia="굴림" w:hAnsi="굴림" w:cs="굴림"/>
                <w:kern w:val="0"/>
                <w:sz w:val="24"/>
                <w:szCs w:val="24"/>
              </w:rPr>
              <w:t xml:space="preserve"> </w:t>
            </w:r>
            <w:r w:rsidRPr="00EC3FA5">
              <w:rPr>
                <w:rFonts w:ascii="굴림" w:eastAsia="굴림" w:hAnsi="굴림" w:cs="굴림" w:hint="eastAsia"/>
                <w:kern w:val="0"/>
                <w:sz w:val="24"/>
                <w:szCs w:val="24"/>
              </w:rPr>
              <w:t xml:space="preserve">6개월만 판매하므로 </w:t>
            </w:r>
            <w:r w:rsidRPr="00EC3FA5">
              <w:rPr>
                <w:rFonts w:ascii="굴림" w:eastAsia="굴림" w:hAnsi="굴림" w:cs="굴림"/>
                <w:kern w:val="0"/>
                <w:sz w:val="24"/>
                <w:szCs w:val="24"/>
              </w:rPr>
              <w:t>1</w:t>
            </w:r>
            <w:r w:rsidRPr="00EC3FA5">
              <w:rPr>
                <w:rFonts w:ascii="굴림" w:eastAsia="굴림" w:hAnsi="굴림" w:cs="굴림" w:hint="eastAsia"/>
                <w:kern w:val="0"/>
                <w:sz w:val="24"/>
                <w:szCs w:val="24"/>
              </w:rPr>
              <w:t xml:space="preserve">만 </w:t>
            </w:r>
            <w:r w:rsidRPr="00EC3FA5">
              <w:rPr>
                <w:rFonts w:ascii="굴림" w:eastAsia="굴림" w:hAnsi="굴림" w:cs="굴림"/>
                <w:kern w:val="0"/>
                <w:sz w:val="24"/>
                <w:szCs w:val="24"/>
              </w:rPr>
              <w:t>5</w:t>
            </w:r>
            <w:r w:rsidRPr="00EC3FA5">
              <w:rPr>
                <w:rFonts w:ascii="굴림" w:eastAsia="굴림" w:hAnsi="굴림" w:cs="굴림" w:hint="eastAsia"/>
                <w:kern w:val="0"/>
                <w:sz w:val="24"/>
                <w:szCs w:val="24"/>
              </w:rPr>
              <w:t xml:space="preserve">천의 절반인 </w:t>
            </w:r>
            <w:r w:rsidRPr="00EC3FA5">
              <w:rPr>
                <w:rFonts w:ascii="굴림" w:eastAsia="굴림" w:hAnsi="굴림" w:cs="굴림"/>
                <w:kern w:val="0"/>
                <w:sz w:val="24"/>
                <w:szCs w:val="24"/>
              </w:rPr>
              <w:t>7500</w:t>
            </w:r>
            <w:r w:rsidRPr="00EC3FA5">
              <w:rPr>
                <w:rFonts w:ascii="굴림" w:eastAsia="굴림" w:hAnsi="굴림" w:cs="굴림" w:hint="eastAsia"/>
                <w:kern w:val="0"/>
                <w:sz w:val="24"/>
                <w:szCs w:val="24"/>
              </w:rPr>
              <w:t>개를 판매한다고 가정한다.</w:t>
            </w:r>
          </w:p>
          <w:p w:rsidR="00EC3FA5" w:rsidRPr="00EC3FA5" w:rsidRDefault="00EC3FA5" w:rsidP="00EC3FA5">
            <w:pPr>
              <w:widowControl/>
              <w:wordWrap/>
              <w:autoSpaceDE/>
              <w:autoSpaceDN/>
              <w:snapToGrid w:val="0"/>
              <w:spacing w:line="312" w:lineRule="auto"/>
              <w:jc w:val="left"/>
              <w:rPr>
                <w:rFonts w:ascii="굴림" w:eastAsia="굴림" w:hAnsi="굴림" w:cs="굴림"/>
                <w:kern w:val="0"/>
                <w:sz w:val="24"/>
                <w:szCs w:val="24"/>
              </w:rPr>
            </w:pPr>
            <w:r w:rsidRPr="00EC3FA5">
              <w:rPr>
                <w:rFonts w:ascii="굴림" w:eastAsia="굴림" w:hAnsi="굴림" w:cs="굴림" w:hint="eastAsia"/>
                <w:kern w:val="0"/>
                <w:sz w:val="24"/>
                <w:szCs w:val="24"/>
              </w:rPr>
              <w:t xml:space="preserve">환율의 경우 </w:t>
            </w:r>
            <w:r w:rsidRPr="00EC3FA5">
              <w:rPr>
                <w:rFonts w:ascii="굴림" w:eastAsia="굴림" w:hAnsi="굴림" w:cs="굴림"/>
                <w:kern w:val="0"/>
                <w:sz w:val="24"/>
                <w:szCs w:val="24"/>
              </w:rPr>
              <w:t>USD</w:t>
            </w:r>
            <w:r w:rsidRPr="00EC3FA5">
              <w:rPr>
                <w:rFonts w:ascii="굴림" w:eastAsia="굴림" w:hAnsi="굴림" w:cs="굴림" w:hint="eastAsia"/>
                <w:kern w:val="0"/>
                <w:sz w:val="24"/>
                <w:szCs w:val="24"/>
              </w:rPr>
              <w:t xml:space="preserve">를 기준으로 </w:t>
            </w:r>
            <w:r w:rsidRPr="00EC3FA5">
              <w:rPr>
                <w:rFonts w:ascii="굴림" w:eastAsia="굴림" w:hAnsi="굴림" w:cs="굴림"/>
                <w:kern w:val="0"/>
                <w:sz w:val="24"/>
                <w:szCs w:val="24"/>
              </w:rPr>
              <w:t>2018</w:t>
            </w:r>
            <w:r w:rsidRPr="00EC3FA5">
              <w:rPr>
                <w:rFonts w:ascii="굴림" w:eastAsia="굴림" w:hAnsi="굴림" w:cs="굴림" w:hint="eastAsia"/>
                <w:kern w:val="0"/>
                <w:sz w:val="24"/>
                <w:szCs w:val="24"/>
              </w:rPr>
              <w:t xml:space="preserve">년 </w:t>
            </w:r>
            <w:r w:rsidRPr="00EC3FA5">
              <w:rPr>
                <w:rFonts w:ascii="굴림" w:eastAsia="굴림" w:hAnsi="굴림" w:cs="굴림"/>
                <w:kern w:val="0"/>
                <w:sz w:val="24"/>
                <w:szCs w:val="24"/>
              </w:rPr>
              <w:t>3</w:t>
            </w:r>
            <w:r w:rsidRPr="00EC3FA5">
              <w:rPr>
                <w:rFonts w:ascii="굴림" w:eastAsia="굴림" w:hAnsi="굴림" w:cs="굴림" w:hint="eastAsia"/>
                <w:kern w:val="0"/>
                <w:sz w:val="24"/>
                <w:szCs w:val="24"/>
              </w:rPr>
              <w:t xml:space="preserve">월부터 </w:t>
            </w:r>
            <w:r w:rsidRPr="00EC3FA5">
              <w:rPr>
                <w:rFonts w:ascii="굴림" w:eastAsia="굴림" w:hAnsi="굴림" w:cs="굴림"/>
                <w:kern w:val="0"/>
                <w:sz w:val="24"/>
                <w:szCs w:val="24"/>
              </w:rPr>
              <w:t>2019</w:t>
            </w:r>
            <w:r w:rsidRPr="00EC3FA5">
              <w:rPr>
                <w:rFonts w:ascii="굴림" w:eastAsia="굴림" w:hAnsi="굴림" w:cs="굴림" w:hint="eastAsia"/>
                <w:kern w:val="0"/>
                <w:sz w:val="24"/>
                <w:szCs w:val="24"/>
              </w:rPr>
              <w:t xml:space="preserve">년 </w:t>
            </w:r>
            <w:r w:rsidRPr="00EC3FA5">
              <w:rPr>
                <w:rFonts w:ascii="굴림" w:eastAsia="굴림" w:hAnsi="굴림" w:cs="굴림"/>
                <w:kern w:val="0"/>
                <w:sz w:val="24"/>
                <w:szCs w:val="24"/>
              </w:rPr>
              <w:t>3</w:t>
            </w:r>
            <w:r w:rsidRPr="00EC3FA5">
              <w:rPr>
                <w:rFonts w:ascii="굴림" w:eastAsia="굴림" w:hAnsi="굴림" w:cs="굴림" w:hint="eastAsia"/>
                <w:kern w:val="0"/>
                <w:sz w:val="24"/>
                <w:szCs w:val="24"/>
              </w:rPr>
              <w:t xml:space="preserve">월까지 </w:t>
            </w:r>
            <w:r w:rsidRPr="00EC3FA5">
              <w:rPr>
                <w:rFonts w:ascii="굴림" w:eastAsia="굴림" w:hAnsi="굴림" w:cs="굴림"/>
                <w:kern w:val="0"/>
                <w:sz w:val="24"/>
                <w:szCs w:val="24"/>
              </w:rPr>
              <w:t>50</w:t>
            </w:r>
            <w:r w:rsidRPr="00EC3FA5">
              <w:rPr>
                <w:rFonts w:ascii="굴림" w:eastAsia="굴림" w:hAnsi="굴림" w:cs="굴림" w:hint="eastAsia"/>
                <w:kern w:val="0"/>
                <w:sz w:val="24"/>
                <w:szCs w:val="24"/>
              </w:rPr>
              <w:t>원이 올랐으므로 이를 기준으로 추정함.</w:t>
            </w:r>
          </w:p>
          <w:p w:rsidR="00B7292B" w:rsidRPr="00431685" w:rsidRDefault="00EC3FA5" w:rsidP="00EC3FA5">
            <w:pPr>
              <w:widowControl/>
              <w:wordWrap/>
              <w:autoSpaceDE/>
              <w:autoSpaceDN/>
              <w:snapToGrid w:val="0"/>
              <w:spacing w:line="312" w:lineRule="auto"/>
              <w:jc w:val="left"/>
              <w:rPr>
                <w:rFonts w:ascii="굴림" w:eastAsia="굴림" w:hAnsi="굴림" w:cs="굴림"/>
                <w:color w:val="A6A6A6" w:themeColor="background1" w:themeShade="A6"/>
                <w:kern w:val="0"/>
                <w:sz w:val="24"/>
                <w:szCs w:val="24"/>
              </w:rPr>
            </w:pPr>
            <w:r w:rsidRPr="00EC3FA5">
              <w:rPr>
                <w:rFonts w:ascii="굴림" w:eastAsia="굴림" w:hAnsi="굴림" w:cs="굴림"/>
                <w:kern w:val="0"/>
                <w:sz w:val="24"/>
                <w:szCs w:val="24"/>
              </w:rPr>
              <w:t>*</w:t>
            </w:r>
            <w:r w:rsidRPr="00EC3FA5">
              <w:rPr>
                <w:rFonts w:ascii="굴림" w:eastAsia="굴림" w:hAnsi="굴림" w:cs="굴림" w:hint="eastAsia"/>
                <w:kern w:val="0"/>
                <w:sz w:val="24"/>
                <w:szCs w:val="24"/>
              </w:rPr>
              <w:t>흑자 전환 전까지 인건비는 지급되지 않음.</w:t>
            </w:r>
          </w:p>
        </w:tc>
      </w:tr>
      <w:tr w:rsidR="00B7292B" w:rsidTr="00897E9A">
        <w:trPr>
          <w:trHeight w:val="567"/>
        </w:trPr>
        <w:tc>
          <w:tcPr>
            <w:tcW w:w="2646" w:type="dxa"/>
            <w:tcBorders>
              <w:top w:val="single" w:sz="4" w:space="0" w:color="auto"/>
              <w:right w:val="single" w:sz="4" w:space="0" w:color="auto"/>
            </w:tcBorders>
            <w:shd w:val="clear" w:color="auto" w:fill="F2F2F2" w:themeFill="background1" w:themeFillShade="F2"/>
            <w:vAlign w:val="center"/>
          </w:tcPr>
          <w:p w:rsidR="00B7292B" w:rsidRDefault="003A4904" w:rsidP="0000186C">
            <w:pPr>
              <w:jc w:val="center"/>
              <w:rPr>
                <w:rFonts w:ascii="굴림" w:eastAsia="굴림" w:hAnsi="굴림"/>
                <w:b/>
                <w:sz w:val="28"/>
              </w:rPr>
            </w:pPr>
            <w:r>
              <w:rPr>
                <w:rFonts w:ascii="굴림" w:eastAsia="굴림" w:hAnsi="굴림" w:hint="eastAsia"/>
                <w:b/>
                <w:sz w:val="28"/>
              </w:rPr>
              <w:t>향후계획</w:t>
            </w:r>
          </w:p>
        </w:tc>
        <w:tc>
          <w:tcPr>
            <w:tcW w:w="6983" w:type="dxa"/>
            <w:gridSpan w:val="2"/>
            <w:tcBorders>
              <w:top w:val="single" w:sz="4" w:space="0" w:color="auto"/>
              <w:left w:val="single" w:sz="4" w:space="0" w:color="auto"/>
              <w:bottom w:val="nil"/>
            </w:tcBorders>
            <w:vAlign w:val="center"/>
          </w:tcPr>
          <w:p w:rsidR="00B7292B" w:rsidRPr="006C759D" w:rsidRDefault="00B7292B" w:rsidP="00B7292B">
            <w:pPr>
              <w:widowControl/>
              <w:wordWrap/>
              <w:autoSpaceDE/>
              <w:autoSpaceDN/>
              <w:snapToGrid w:val="0"/>
              <w:spacing w:line="312" w:lineRule="auto"/>
              <w:jc w:val="left"/>
              <w:rPr>
                <w:rFonts w:ascii="굴림" w:eastAsia="굴림" w:hAnsi="굴림" w:cs="굴림"/>
                <w:color w:val="A6A6A6" w:themeColor="background1" w:themeShade="A6"/>
                <w:kern w:val="0"/>
                <w:sz w:val="24"/>
                <w:szCs w:val="24"/>
              </w:rPr>
            </w:pPr>
          </w:p>
        </w:tc>
      </w:tr>
      <w:tr w:rsidR="00D5008C" w:rsidTr="00897E9A">
        <w:trPr>
          <w:trHeight w:val="1935"/>
        </w:trPr>
        <w:tc>
          <w:tcPr>
            <w:tcW w:w="9629" w:type="dxa"/>
            <w:gridSpan w:val="3"/>
            <w:tcBorders>
              <w:top w:val="nil"/>
            </w:tcBorders>
            <w:vAlign w:val="center"/>
          </w:tcPr>
          <w:p w:rsidR="00EC3FA5" w:rsidRDefault="006C6EBF" w:rsidP="00EC3FA5">
            <w:pPr>
              <w:widowControl/>
              <w:wordWrap/>
              <w:autoSpaceDE/>
              <w:autoSpaceDN/>
              <w:snapToGrid w:val="0"/>
              <w:spacing w:line="312" w:lineRule="auto"/>
              <w:ind w:firstLineChars="100" w:firstLine="240"/>
              <w:jc w:val="left"/>
              <w:rPr>
                <w:rFonts w:ascii="굴림" w:eastAsia="굴림" w:hAnsi="굴림"/>
                <w:sz w:val="24"/>
                <w:szCs w:val="24"/>
                <w:shd w:val="clear" w:color="auto" w:fill="FFFFFF"/>
              </w:rPr>
            </w:pPr>
            <w:r w:rsidRPr="00FA3666">
              <w:rPr>
                <w:rFonts w:ascii="굴림" w:eastAsia="굴림" w:hAnsi="굴림" w:hint="eastAsia"/>
                <w:sz w:val="24"/>
                <w:szCs w:val="24"/>
                <w:shd w:val="clear" w:color="auto" w:fill="FFFFFF"/>
              </w:rPr>
              <w:t>팀원 모두 순천향대학교 프라임 사업에서 시행하는 융합인재에 속합니다. 융합인재들은 학교 내 시설인 스타트업 플라자를 자유롭게 사용할 수 있습니다. 저희는 </w:t>
            </w:r>
            <w:r w:rsidRPr="00FA3666">
              <w:rPr>
                <w:rStyle w:val="ab"/>
                <w:rFonts w:ascii="굴림" w:eastAsia="굴림" w:hAnsi="굴림" w:hint="eastAsia"/>
                <w:i w:val="0"/>
                <w:iCs w:val="0"/>
                <w:sz w:val="24"/>
                <w:szCs w:val="24"/>
                <w:shd w:val="clear" w:color="auto" w:fill="FFFFFF"/>
              </w:rPr>
              <w:t>스타트업 플라자를</w:t>
            </w:r>
            <w:r w:rsidRPr="00FA3666">
              <w:rPr>
                <w:rFonts w:ascii="굴림" w:eastAsia="굴림" w:hAnsi="굴림" w:hint="eastAsia"/>
                <w:sz w:val="24"/>
                <w:szCs w:val="24"/>
                <w:shd w:val="clear" w:color="auto" w:fill="FFFFFF"/>
              </w:rPr>
              <w:t> 이용함으로 시설 투자비를 절감합니다. 또한 베타테스트를 할 때 교내 3D 프린터로 시제품 생산을 하여 </w:t>
            </w:r>
            <w:r w:rsidRPr="00FA3666">
              <w:rPr>
                <w:rStyle w:val="ab"/>
                <w:rFonts w:ascii="굴림" w:eastAsia="굴림" w:hAnsi="굴림" w:hint="eastAsia"/>
                <w:i w:val="0"/>
                <w:iCs w:val="0"/>
                <w:sz w:val="24"/>
                <w:szCs w:val="24"/>
                <w:shd w:val="clear" w:color="auto" w:fill="FFFFFF"/>
              </w:rPr>
              <w:t>연구 비용도</w:t>
            </w:r>
            <w:r w:rsidRPr="00FA3666">
              <w:rPr>
                <w:rFonts w:ascii="굴림" w:eastAsia="굴림" w:hAnsi="굴림" w:hint="eastAsia"/>
                <w:sz w:val="24"/>
                <w:szCs w:val="24"/>
                <w:shd w:val="clear" w:color="auto" w:fill="FFFFFF"/>
              </w:rPr>
              <w:t> 절감할 수 있습니다.</w:t>
            </w:r>
            <w:r w:rsidRPr="00FA3666">
              <w:rPr>
                <w:rFonts w:ascii="굴림" w:eastAsia="굴림" w:hAnsi="굴림" w:hint="eastAsia"/>
                <w:sz w:val="24"/>
                <w:szCs w:val="24"/>
              </w:rPr>
              <w:br/>
            </w:r>
            <w:r w:rsidRPr="00FA3666">
              <w:rPr>
                <w:rStyle w:val="ab"/>
                <w:rFonts w:ascii="굴림" w:eastAsia="굴림" w:hAnsi="굴림" w:hint="eastAsia"/>
                <w:i w:val="0"/>
                <w:iCs w:val="0"/>
                <w:sz w:val="24"/>
                <w:szCs w:val="24"/>
                <w:shd w:val="clear" w:color="auto" w:fill="FFFFFF"/>
              </w:rPr>
              <w:t>/타깃</w:t>
            </w:r>
            <w:r w:rsidRPr="00FA3666">
              <w:rPr>
                <w:rFonts w:ascii="굴림" w:eastAsia="굴림" w:hAnsi="굴림" w:hint="eastAsia"/>
                <w:sz w:val="24"/>
                <w:szCs w:val="24"/>
              </w:rPr>
              <w:br/>
            </w:r>
            <w:r w:rsidR="00FA3666">
              <w:rPr>
                <w:rFonts w:ascii="굴림" w:eastAsia="굴림" w:hAnsi="굴림" w:hint="eastAsia"/>
                <w:sz w:val="24"/>
                <w:szCs w:val="24"/>
                <w:shd w:val="clear" w:color="auto" w:fill="FFFFFF"/>
              </w:rPr>
              <w:t xml:space="preserve"> </w:t>
            </w:r>
            <w:r w:rsidRPr="00FA3666">
              <w:rPr>
                <w:rFonts w:ascii="굴림" w:eastAsia="굴림" w:hAnsi="굴림" w:hint="eastAsia"/>
                <w:sz w:val="24"/>
                <w:szCs w:val="24"/>
                <w:shd w:val="clear" w:color="auto" w:fill="FFFFFF"/>
              </w:rPr>
              <w:t>그로잉의 1차 </w:t>
            </w:r>
            <w:r w:rsidRPr="00FA3666">
              <w:rPr>
                <w:rStyle w:val="ab"/>
                <w:rFonts w:ascii="굴림" w:eastAsia="굴림" w:hAnsi="굴림" w:hint="eastAsia"/>
                <w:i w:val="0"/>
                <w:iCs w:val="0"/>
                <w:sz w:val="24"/>
                <w:szCs w:val="24"/>
                <w:shd w:val="clear" w:color="auto" w:fill="FFFFFF"/>
              </w:rPr>
              <w:t>타깃은</w:t>
            </w:r>
            <w:r w:rsidRPr="00FA3666">
              <w:rPr>
                <w:rFonts w:ascii="굴림" w:eastAsia="굴림" w:hAnsi="굴림" w:hint="eastAsia"/>
                <w:sz w:val="24"/>
                <w:szCs w:val="24"/>
                <w:shd w:val="clear" w:color="auto" w:fill="FFFFFF"/>
              </w:rPr>
              <w:t> 국내로 잡았습니다. 기업에서는 자녀가 있는 사원에게 복지를 제공하고, 보험회사는 저희 키즈존과 조인을 하여 부모가 아이의 어린이보험 상품을 가입하는 경우 그로잉의 제품 가격을 할인해줍니다.</w:t>
            </w:r>
            <w:r w:rsidRPr="00FA3666">
              <w:rPr>
                <w:rFonts w:ascii="굴림" w:eastAsia="굴림" w:hAnsi="굴림" w:hint="eastAsia"/>
                <w:sz w:val="24"/>
                <w:szCs w:val="24"/>
              </w:rPr>
              <w:br/>
            </w:r>
            <w:r w:rsidR="00FA3666">
              <w:rPr>
                <w:rFonts w:ascii="굴림" w:eastAsia="굴림" w:hAnsi="굴림"/>
                <w:sz w:val="24"/>
                <w:szCs w:val="24"/>
                <w:shd w:val="clear" w:color="auto" w:fill="FFFFFF"/>
              </w:rPr>
              <w:lastRenderedPageBreak/>
              <w:t xml:space="preserve"> </w:t>
            </w:r>
            <w:r w:rsidRPr="00FA3666">
              <w:rPr>
                <w:rFonts w:ascii="굴림" w:eastAsia="굴림" w:hAnsi="굴림" w:hint="eastAsia"/>
                <w:sz w:val="24"/>
                <w:szCs w:val="24"/>
                <w:shd w:val="clear" w:color="auto" w:fill="FFFFFF"/>
              </w:rPr>
              <w:t>2차 </w:t>
            </w:r>
            <w:r w:rsidRPr="00FA3666">
              <w:rPr>
                <w:rStyle w:val="ab"/>
                <w:rFonts w:ascii="굴림" w:eastAsia="굴림" w:hAnsi="굴림" w:hint="eastAsia"/>
                <w:i w:val="0"/>
                <w:iCs w:val="0"/>
                <w:sz w:val="24"/>
                <w:szCs w:val="24"/>
                <w:shd w:val="clear" w:color="auto" w:fill="FFFFFF"/>
              </w:rPr>
              <w:t>타깃은</w:t>
            </w:r>
            <w:r w:rsidRPr="00FA3666">
              <w:rPr>
                <w:rFonts w:ascii="굴림" w:eastAsia="굴림" w:hAnsi="굴림" w:hint="eastAsia"/>
                <w:sz w:val="24"/>
                <w:szCs w:val="24"/>
                <w:shd w:val="clear" w:color="auto" w:fill="FFFFFF"/>
              </w:rPr>
              <w:t> 해외입니다. 아동복지를 기준으로 집단 2개로 나누었습니다. 첫 번째 집단은 미국, 캐나다와 같이 </w:t>
            </w:r>
            <w:r w:rsidRPr="00FA3666">
              <w:rPr>
                <w:rStyle w:val="ab"/>
                <w:rFonts w:ascii="굴림" w:eastAsia="굴림" w:hAnsi="굴림" w:hint="eastAsia"/>
                <w:i w:val="0"/>
                <w:iCs w:val="0"/>
                <w:sz w:val="24"/>
                <w:szCs w:val="24"/>
                <w:shd w:val="clear" w:color="auto" w:fill="FFFFFF"/>
              </w:rPr>
              <w:t>아이 복지는</w:t>
            </w:r>
            <w:r w:rsidRPr="00FA3666">
              <w:rPr>
                <w:rFonts w:ascii="굴림" w:eastAsia="굴림" w:hAnsi="굴림" w:hint="eastAsia"/>
                <w:sz w:val="24"/>
                <w:szCs w:val="24"/>
                <w:shd w:val="clear" w:color="auto" w:fill="FFFFFF"/>
              </w:rPr>
              <w:t> 낮지만 관심은 많은 나라입니다. 두 번째 집단은 덴마크, 스웨덴과 같이 </w:t>
            </w:r>
            <w:r w:rsidRPr="00FA3666">
              <w:rPr>
                <w:rStyle w:val="ab"/>
                <w:rFonts w:ascii="굴림" w:eastAsia="굴림" w:hAnsi="굴림" w:hint="eastAsia"/>
                <w:i w:val="0"/>
                <w:iCs w:val="0"/>
                <w:sz w:val="24"/>
                <w:szCs w:val="24"/>
                <w:shd w:val="clear" w:color="auto" w:fill="FFFFFF"/>
              </w:rPr>
              <w:t>아이 복지가</w:t>
            </w:r>
            <w:r w:rsidRPr="00FA3666">
              <w:rPr>
                <w:rFonts w:ascii="굴림" w:eastAsia="굴림" w:hAnsi="굴림" w:hint="eastAsia"/>
                <w:sz w:val="24"/>
                <w:szCs w:val="24"/>
                <w:shd w:val="clear" w:color="auto" w:fill="FFFFFF"/>
              </w:rPr>
              <w:t> 높고 이미 시장이 크게 형성된 나라입니다. 첫 번째 집단은 블루오션이지만 시장이 크지 않고, 두 번째 집단은 레드오션이지만 시장은 크다고 예측하였습니다.</w:t>
            </w:r>
            <w:r w:rsidR="00EC3FA5">
              <w:rPr>
                <w:rFonts w:ascii="굴림" w:eastAsia="굴림" w:hAnsi="굴림" w:hint="eastAsia"/>
                <w:sz w:val="24"/>
                <w:szCs w:val="24"/>
                <w:shd w:val="clear" w:color="auto" w:fill="FFFFFF"/>
              </w:rPr>
              <w:t xml:space="preserve"> </w:t>
            </w:r>
            <w:r w:rsidR="00EC3FA5" w:rsidRPr="00EC3FA5">
              <w:rPr>
                <w:rFonts w:ascii="굴림" w:eastAsia="굴림" w:hAnsi="굴림" w:hint="eastAsia"/>
                <w:sz w:val="24"/>
                <w:szCs w:val="24"/>
                <w:shd w:val="clear" w:color="auto" w:fill="FFFFFF"/>
              </w:rPr>
              <w:t>이에 저희는 첫 번째 집단과 두 번째 집단을 6:4로 나누어 베타 판매를 해본 뒤, </w:t>
            </w:r>
            <w:r w:rsidR="00EC3FA5" w:rsidRPr="00EC3FA5">
              <w:rPr>
                <w:rStyle w:val="ab"/>
                <w:rFonts w:ascii="굴림" w:eastAsia="굴림" w:hAnsi="굴림" w:hint="eastAsia"/>
                <w:i w:val="0"/>
                <w:iCs w:val="0"/>
                <w:sz w:val="24"/>
                <w:szCs w:val="24"/>
                <w:shd w:val="clear" w:color="auto" w:fill="FFFFFF"/>
              </w:rPr>
              <w:t>판매 결과를</w:t>
            </w:r>
            <w:r w:rsidR="00EC3FA5" w:rsidRPr="00EC3FA5">
              <w:rPr>
                <w:rFonts w:ascii="굴림" w:eastAsia="굴림" w:hAnsi="굴림" w:hint="eastAsia"/>
                <w:sz w:val="24"/>
                <w:szCs w:val="24"/>
                <w:shd w:val="clear" w:color="auto" w:fill="FFFFFF"/>
              </w:rPr>
              <w:t> 분석하여 </w:t>
            </w:r>
            <w:r w:rsidR="00EC3FA5" w:rsidRPr="00EC3FA5">
              <w:rPr>
                <w:rStyle w:val="ab"/>
                <w:rFonts w:ascii="굴림" w:eastAsia="굴림" w:hAnsi="굴림" w:hint="eastAsia"/>
                <w:i w:val="0"/>
                <w:iCs w:val="0"/>
                <w:sz w:val="24"/>
                <w:szCs w:val="24"/>
                <w:shd w:val="clear" w:color="auto" w:fill="FFFFFF"/>
              </w:rPr>
              <w:t>판매 비율을</w:t>
            </w:r>
            <w:r w:rsidR="00EC3FA5" w:rsidRPr="00EC3FA5">
              <w:rPr>
                <w:rFonts w:ascii="굴림" w:eastAsia="굴림" w:hAnsi="굴림" w:hint="eastAsia"/>
                <w:sz w:val="24"/>
                <w:szCs w:val="24"/>
                <w:shd w:val="clear" w:color="auto" w:fill="FFFFFF"/>
              </w:rPr>
              <w:t> 조정하고, 시장별로 맞춤화된 서비스를 개발하여 시장점유율을 높일 계획입니다.</w:t>
            </w:r>
            <w:r w:rsidR="00EC3FA5" w:rsidRPr="00EC3FA5">
              <w:rPr>
                <w:rFonts w:ascii="굴림" w:eastAsia="굴림" w:hAnsi="굴림" w:hint="eastAsia"/>
                <w:sz w:val="24"/>
                <w:szCs w:val="24"/>
              </w:rPr>
              <w:br/>
            </w:r>
            <w:r w:rsidR="00EC3FA5" w:rsidRPr="00EC3FA5">
              <w:rPr>
                <w:rFonts w:ascii="굴림" w:eastAsia="굴림" w:hAnsi="굴림" w:hint="eastAsia"/>
                <w:sz w:val="24"/>
                <w:szCs w:val="24"/>
                <w:shd w:val="clear" w:color="auto" w:fill="FFFFFF"/>
              </w:rPr>
              <w:t>/마케팅</w:t>
            </w:r>
            <w:r w:rsidR="00EC3FA5" w:rsidRPr="00EC3FA5">
              <w:rPr>
                <w:rFonts w:ascii="굴림" w:eastAsia="굴림" w:hAnsi="굴림" w:hint="eastAsia"/>
                <w:sz w:val="24"/>
                <w:szCs w:val="24"/>
              </w:rPr>
              <w:br/>
            </w:r>
            <w:r w:rsidR="00EC3FA5" w:rsidRPr="00EC3FA5">
              <w:rPr>
                <w:rFonts w:ascii="굴림" w:eastAsia="굴림" w:hAnsi="굴림" w:hint="eastAsia"/>
                <w:sz w:val="24"/>
                <w:szCs w:val="24"/>
                <w:shd w:val="clear" w:color="auto" w:fill="FFFFFF"/>
              </w:rPr>
              <w:t>마케팅으로는 웹사이트, SNS, 영상매체 광고(TV/YouTube), 앱을 활용하여 진행합니다. 직접 만든 자체 웹사이트(https://growingband.com/)를 구축하여 제품을 안내/판매하며, 소프트웨어 업그레이드를 하거나 고객 문의, 사업 </w:t>
            </w:r>
            <w:r w:rsidR="00EC3FA5" w:rsidRPr="00EC3FA5">
              <w:rPr>
                <w:rStyle w:val="ab"/>
                <w:rFonts w:ascii="굴림" w:eastAsia="굴림" w:hAnsi="굴림" w:hint="eastAsia"/>
                <w:i w:val="0"/>
                <w:iCs w:val="0"/>
                <w:sz w:val="24"/>
                <w:szCs w:val="24"/>
                <w:shd w:val="clear" w:color="auto" w:fill="FFFFFF"/>
              </w:rPr>
              <w:t>제휴 문의도</w:t>
            </w:r>
            <w:r w:rsidR="00EC3FA5" w:rsidRPr="00EC3FA5">
              <w:rPr>
                <w:rFonts w:ascii="굴림" w:eastAsia="굴림" w:hAnsi="굴림" w:hint="eastAsia"/>
                <w:sz w:val="24"/>
                <w:szCs w:val="24"/>
                <w:shd w:val="clear" w:color="auto" w:fill="FFFFFF"/>
              </w:rPr>
              <w:t> 받습니다. 각종 SNS를 활용하여 그로잉 스토리, 후기, 이벤트 글 등을 주기적으로 게시하여 활용합니다. 영상매체 광고를 주 소비자층인 부모와 아이가 시청, 구독하는 채널과 시간대에서 홍보하여 광고효과를 </w:t>
            </w:r>
            <w:r w:rsidR="00EC3FA5" w:rsidRPr="00EC3FA5">
              <w:rPr>
                <w:rStyle w:val="ab"/>
                <w:rFonts w:ascii="굴림" w:eastAsia="굴림" w:hAnsi="굴림" w:hint="eastAsia"/>
                <w:i w:val="0"/>
                <w:iCs w:val="0"/>
                <w:sz w:val="24"/>
                <w:szCs w:val="24"/>
                <w:shd w:val="clear" w:color="auto" w:fill="FFFFFF"/>
              </w:rPr>
              <w:t>극대화합니다.</w:t>
            </w:r>
            <w:r w:rsidR="00EC3FA5">
              <w:rPr>
                <w:rStyle w:val="ab"/>
                <w:rFonts w:ascii="굴림" w:eastAsia="굴림" w:hAnsi="굴림"/>
                <w:i w:val="0"/>
                <w:iCs w:val="0"/>
                <w:sz w:val="24"/>
                <w:szCs w:val="24"/>
                <w:shd w:val="clear" w:color="auto" w:fill="FFFFFF"/>
              </w:rPr>
              <w:t xml:space="preserve"> </w:t>
            </w:r>
            <w:r w:rsidR="00EC3FA5" w:rsidRPr="00EC3FA5">
              <w:rPr>
                <w:rFonts w:ascii="굴림" w:eastAsia="굴림" w:hAnsi="굴림" w:hint="eastAsia"/>
                <w:sz w:val="24"/>
                <w:szCs w:val="24"/>
                <w:shd w:val="clear" w:color="auto" w:fill="FFFFFF"/>
              </w:rPr>
              <w:t>앱에서도 디바이스와 연동된 </w:t>
            </w:r>
            <w:r w:rsidR="00EC3FA5" w:rsidRPr="00EC3FA5">
              <w:rPr>
                <w:rStyle w:val="ab"/>
                <w:rFonts w:ascii="굴림" w:eastAsia="굴림" w:hAnsi="굴림" w:hint="eastAsia"/>
                <w:i w:val="0"/>
                <w:iCs w:val="0"/>
                <w:sz w:val="24"/>
                <w:szCs w:val="24"/>
                <w:shd w:val="clear" w:color="auto" w:fill="FFFFFF"/>
              </w:rPr>
              <w:t>상태 정보 서비스가</w:t>
            </w:r>
            <w:r w:rsidR="00EC3FA5" w:rsidRPr="00EC3FA5">
              <w:rPr>
                <w:rFonts w:ascii="굴림" w:eastAsia="굴림" w:hAnsi="굴림" w:hint="eastAsia"/>
                <w:sz w:val="24"/>
                <w:szCs w:val="24"/>
                <w:shd w:val="clear" w:color="auto" w:fill="FFFFFF"/>
              </w:rPr>
              <w:t> 아닌, 육아정보 서비스를 제공받기 위해 들어온 소비자들에게 영상광고를 함으로써 고객 유치가 가능합니다.</w:t>
            </w:r>
          </w:p>
          <w:p w:rsidR="00EC3FA5" w:rsidRPr="00EC3FA5" w:rsidRDefault="00EC3FA5" w:rsidP="00EC3FA5">
            <w:pPr>
              <w:widowControl/>
              <w:wordWrap/>
              <w:autoSpaceDE/>
              <w:autoSpaceDN/>
              <w:snapToGrid w:val="0"/>
              <w:spacing w:line="312" w:lineRule="auto"/>
              <w:ind w:firstLineChars="100" w:firstLine="240"/>
              <w:jc w:val="left"/>
              <w:rPr>
                <w:rFonts w:ascii="굴림" w:eastAsia="굴림" w:hAnsi="굴림"/>
                <w:sz w:val="24"/>
                <w:szCs w:val="24"/>
                <w:shd w:val="clear" w:color="auto" w:fill="FFFFFF"/>
              </w:rPr>
            </w:pPr>
            <w:r w:rsidRPr="00EC3FA5">
              <w:rPr>
                <w:rFonts w:ascii="굴림" w:eastAsia="굴림" w:hAnsi="굴림" w:hint="eastAsia"/>
                <w:sz w:val="24"/>
                <w:szCs w:val="24"/>
                <w:shd w:val="clear" w:color="auto" w:fill="FFFFFF"/>
              </w:rPr>
              <w:t>/기업의 </w:t>
            </w:r>
            <w:r w:rsidRPr="00EC3FA5">
              <w:rPr>
                <w:rStyle w:val="ab"/>
                <w:rFonts w:ascii="굴림" w:eastAsia="굴림" w:hAnsi="굴림" w:hint="eastAsia"/>
                <w:i w:val="0"/>
                <w:iCs w:val="0"/>
                <w:sz w:val="24"/>
                <w:szCs w:val="24"/>
                <w:shd w:val="clear" w:color="auto" w:fill="FFFFFF"/>
              </w:rPr>
              <w:t>성장 효과,</w:t>
            </w:r>
            <w:r w:rsidRPr="00EC3FA5">
              <w:rPr>
                <w:rFonts w:ascii="굴림" w:eastAsia="굴림" w:hAnsi="굴림" w:hint="eastAsia"/>
                <w:sz w:val="24"/>
                <w:szCs w:val="24"/>
                <w:shd w:val="clear" w:color="auto" w:fill="FFFFFF"/>
              </w:rPr>
              <w:t> 활용도</w:t>
            </w:r>
            <w:r w:rsidRPr="00EC3FA5">
              <w:rPr>
                <w:rFonts w:ascii="굴림" w:eastAsia="굴림" w:hAnsi="굴림" w:hint="eastAsia"/>
                <w:sz w:val="24"/>
                <w:szCs w:val="24"/>
              </w:rPr>
              <w:br/>
            </w:r>
            <w:r w:rsidRPr="00EC3FA5">
              <w:rPr>
                <w:rFonts w:ascii="굴림" w:eastAsia="굴림" w:hAnsi="굴림" w:hint="eastAsia"/>
                <w:sz w:val="24"/>
                <w:szCs w:val="24"/>
                <w:shd w:val="clear" w:color="auto" w:fill="FFFFFF"/>
              </w:rPr>
              <w:t>그로잉이 많은 아이에게 사용됨으로써 아동학대나 사고 후 즉각 대처할 수 있으며, 부모님도 근무시간 동안 아이를 걱정하지 않고 일에 집중할 수 있습니다. 소중한 아이를 조금 더 수월하게 키울 수 있다면 출산율의 상승도 기대해 볼 수 있습니다. 후에 의사들의 </w:t>
            </w:r>
            <w:r w:rsidRPr="00EC3FA5">
              <w:rPr>
                <w:rStyle w:val="ab"/>
                <w:rFonts w:ascii="굴림" w:eastAsia="굴림" w:hAnsi="굴림" w:hint="eastAsia"/>
                <w:i w:val="0"/>
                <w:iCs w:val="0"/>
                <w:sz w:val="24"/>
                <w:szCs w:val="24"/>
                <w:shd w:val="clear" w:color="auto" w:fill="FFFFFF"/>
              </w:rPr>
              <w:t>EMR 서비스와</w:t>
            </w:r>
            <w:r w:rsidRPr="00EC3FA5">
              <w:rPr>
                <w:rFonts w:ascii="굴림" w:eastAsia="굴림" w:hAnsi="굴림" w:hint="eastAsia"/>
                <w:sz w:val="24"/>
                <w:szCs w:val="24"/>
                <w:shd w:val="clear" w:color="auto" w:fill="FFFFFF"/>
              </w:rPr>
              <w:t> 연동이 가능하다면, 위급 상황이 발생했을 때 그로잉의 데이터를 </w:t>
            </w:r>
            <w:r w:rsidRPr="00EC3FA5">
              <w:rPr>
                <w:rStyle w:val="ab"/>
                <w:rFonts w:ascii="굴림" w:eastAsia="굴림" w:hAnsi="굴림" w:hint="eastAsia"/>
                <w:i w:val="0"/>
                <w:iCs w:val="0"/>
                <w:sz w:val="24"/>
                <w:szCs w:val="24"/>
                <w:shd w:val="clear" w:color="auto" w:fill="FFFFFF"/>
              </w:rPr>
              <w:t>담당 의사가</w:t>
            </w:r>
            <w:r w:rsidRPr="00EC3FA5">
              <w:rPr>
                <w:rFonts w:ascii="굴림" w:eastAsia="굴림" w:hAnsi="굴림" w:hint="eastAsia"/>
                <w:sz w:val="24"/>
                <w:szCs w:val="24"/>
                <w:shd w:val="clear" w:color="auto" w:fill="FFFFFF"/>
              </w:rPr>
              <w:t> 열람하여 더 빠르고 정확하게 진단할 수 있는 활용도 기대해 볼 수 있습니다.</w:t>
            </w:r>
          </w:p>
        </w:tc>
      </w:tr>
    </w:tbl>
    <w:p w:rsidR="00CC0C62" w:rsidRPr="00A12530" w:rsidRDefault="00CC0C62" w:rsidP="00B44464">
      <w:pPr>
        <w:rPr>
          <w:rFonts w:ascii="굴림" w:eastAsia="굴림" w:hAnsi="굴림"/>
          <w:sz w:val="28"/>
        </w:rPr>
      </w:pPr>
    </w:p>
    <w:sectPr w:rsidR="00CC0C62" w:rsidRPr="00A12530" w:rsidSect="008A2971">
      <w:pgSz w:w="11907" w:h="16839" w:code="9"/>
      <w:pgMar w:top="1134" w:right="1134" w:bottom="1134" w:left="1134"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0E5" w:rsidRDefault="00B350E5" w:rsidP="00BD2A88">
      <w:r>
        <w:separator/>
      </w:r>
    </w:p>
  </w:endnote>
  <w:endnote w:type="continuationSeparator" w:id="0">
    <w:p w:rsidR="00B350E5" w:rsidRDefault="00B350E5" w:rsidP="00BD2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0E5" w:rsidRDefault="00B350E5" w:rsidP="00BD2A88">
      <w:r>
        <w:separator/>
      </w:r>
    </w:p>
  </w:footnote>
  <w:footnote w:type="continuationSeparator" w:id="0">
    <w:p w:rsidR="00B350E5" w:rsidRDefault="00B350E5" w:rsidP="00BD2A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51F56"/>
    <w:multiLevelType w:val="hybridMultilevel"/>
    <w:tmpl w:val="2A02E2DE"/>
    <w:lvl w:ilvl="0" w:tplc="B72C83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B8A5DC0"/>
    <w:multiLevelType w:val="hybridMultilevel"/>
    <w:tmpl w:val="CA4A06C0"/>
    <w:lvl w:ilvl="0" w:tplc="434C30B2">
      <w:start w:val="1"/>
      <w:numFmt w:val="decimal"/>
      <w:lvlText w:val="%1."/>
      <w:lvlJc w:val="left"/>
      <w:pPr>
        <w:ind w:left="760" w:hanging="360"/>
      </w:pPr>
      <w:rPr>
        <w:rFonts w:asciiTheme="minorHAnsi" w:eastAsiaTheme="minorEastAsia" w:hAnsiTheme="minorHAns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D1B7ADB"/>
    <w:multiLevelType w:val="hybridMultilevel"/>
    <w:tmpl w:val="4C5E26A6"/>
    <w:lvl w:ilvl="0" w:tplc="56A08A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22255EA"/>
    <w:multiLevelType w:val="hybridMultilevel"/>
    <w:tmpl w:val="964C789A"/>
    <w:lvl w:ilvl="0" w:tplc="903CDC3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07D1217"/>
    <w:multiLevelType w:val="hybridMultilevel"/>
    <w:tmpl w:val="95821EB0"/>
    <w:lvl w:ilvl="0" w:tplc="A31ACB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2B32B60"/>
    <w:multiLevelType w:val="hybridMultilevel"/>
    <w:tmpl w:val="4558B5AE"/>
    <w:lvl w:ilvl="0" w:tplc="069AC2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3C302A8"/>
    <w:multiLevelType w:val="hybridMultilevel"/>
    <w:tmpl w:val="CE60F94E"/>
    <w:lvl w:ilvl="0" w:tplc="5458104E">
      <w:start w:val="5"/>
      <w:numFmt w:val="bullet"/>
      <w:lvlText w:val="-"/>
      <w:lvlJc w:val="left"/>
      <w:pPr>
        <w:ind w:left="690" w:hanging="360"/>
      </w:pPr>
      <w:rPr>
        <w:rFonts w:ascii="맑은 고딕" w:eastAsia="맑은 고딕" w:hAnsi="맑은 고딕" w:cs="MS Mincho" w:hint="eastAsia"/>
      </w:rPr>
    </w:lvl>
    <w:lvl w:ilvl="1" w:tplc="04090003" w:tentative="1">
      <w:start w:val="1"/>
      <w:numFmt w:val="bullet"/>
      <w:lvlText w:val=""/>
      <w:lvlJc w:val="left"/>
      <w:pPr>
        <w:ind w:left="1130" w:hanging="400"/>
      </w:pPr>
      <w:rPr>
        <w:rFonts w:ascii="Wingdings" w:hAnsi="Wingdings" w:hint="default"/>
      </w:rPr>
    </w:lvl>
    <w:lvl w:ilvl="2" w:tplc="04090005" w:tentative="1">
      <w:start w:val="1"/>
      <w:numFmt w:val="bullet"/>
      <w:lvlText w:val=""/>
      <w:lvlJc w:val="left"/>
      <w:pPr>
        <w:ind w:left="1530" w:hanging="400"/>
      </w:pPr>
      <w:rPr>
        <w:rFonts w:ascii="Wingdings" w:hAnsi="Wingdings" w:hint="default"/>
      </w:rPr>
    </w:lvl>
    <w:lvl w:ilvl="3" w:tplc="04090001" w:tentative="1">
      <w:start w:val="1"/>
      <w:numFmt w:val="bullet"/>
      <w:lvlText w:val=""/>
      <w:lvlJc w:val="left"/>
      <w:pPr>
        <w:ind w:left="1930" w:hanging="400"/>
      </w:pPr>
      <w:rPr>
        <w:rFonts w:ascii="Wingdings" w:hAnsi="Wingdings" w:hint="default"/>
      </w:rPr>
    </w:lvl>
    <w:lvl w:ilvl="4" w:tplc="04090003" w:tentative="1">
      <w:start w:val="1"/>
      <w:numFmt w:val="bullet"/>
      <w:lvlText w:val=""/>
      <w:lvlJc w:val="left"/>
      <w:pPr>
        <w:ind w:left="2330" w:hanging="400"/>
      </w:pPr>
      <w:rPr>
        <w:rFonts w:ascii="Wingdings" w:hAnsi="Wingdings" w:hint="default"/>
      </w:rPr>
    </w:lvl>
    <w:lvl w:ilvl="5" w:tplc="04090005" w:tentative="1">
      <w:start w:val="1"/>
      <w:numFmt w:val="bullet"/>
      <w:lvlText w:val=""/>
      <w:lvlJc w:val="left"/>
      <w:pPr>
        <w:ind w:left="2730" w:hanging="400"/>
      </w:pPr>
      <w:rPr>
        <w:rFonts w:ascii="Wingdings" w:hAnsi="Wingdings" w:hint="default"/>
      </w:rPr>
    </w:lvl>
    <w:lvl w:ilvl="6" w:tplc="04090001" w:tentative="1">
      <w:start w:val="1"/>
      <w:numFmt w:val="bullet"/>
      <w:lvlText w:val=""/>
      <w:lvlJc w:val="left"/>
      <w:pPr>
        <w:ind w:left="3130" w:hanging="400"/>
      </w:pPr>
      <w:rPr>
        <w:rFonts w:ascii="Wingdings" w:hAnsi="Wingdings" w:hint="default"/>
      </w:rPr>
    </w:lvl>
    <w:lvl w:ilvl="7" w:tplc="04090003" w:tentative="1">
      <w:start w:val="1"/>
      <w:numFmt w:val="bullet"/>
      <w:lvlText w:val=""/>
      <w:lvlJc w:val="left"/>
      <w:pPr>
        <w:ind w:left="3530" w:hanging="400"/>
      </w:pPr>
      <w:rPr>
        <w:rFonts w:ascii="Wingdings" w:hAnsi="Wingdings" w:hint="default"/>
      </w:rPr>
    </w:lvl>
    <w:lvl w:ilvl="8" w:tplc="04090005" w:tentative="1">
      <w:start w:val="1"/>
      <w:numFmt w:val="bullet"/>
      <w:lvlText w:val=""/>
      <w:lvlJc w:val="left"/>
      <w:pPr>
        <w:ind w:left="3930" w:hanging="400"/>
      </w:pPr>
      <w:rPr>
        <w:rFonts w:ascii="Wingdings" w:hAnsi="Wingdings" w:hint="default"/>
      </w:rPr>
    </w:lvl>
  </w:abstractNum>
  <w:abstractNum w:abstractNumId="7" w15:restartNumberingAfterBreak="0">
    <w:nsid w:val="33C3784C"/>
    <w:multiLevelType w:val="hybridMultilevel"/>
    <w:tmpl w:val="CCC2DC92"/>
    <w:lvl w:ilvl="0" w:tplc="CA187E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CBA7930"/>
    <w:multiLevelType w:val="hybridMultilevel"/>
    <w:tmpl w:val="F832332E"/>
    <w:lvl w:ilvl="0" w:tplc="EBC8FA22">
      <w:start w:val="1"/>
      <w:numFmt w:val="bullet"/>
      <w:lvlText w:val="•"/>
      <w:lvlJc w:val="left"/>
      <w:pPr>
        <w:tabs>
          <w:tab w:val="num" w:pos="720"/>
        </w:tabs>
        <w:ind w:left="720" w:hanging="360"/>
      </w:pPr>
      <w:rPr>
        <w:rFonts w:ascii="Arial" w:hAnsi="Arial" w:hint="default"/>
      </w:rPr>
    </w:lvl>
    <w:lvl w:ilvl="1" w:tplc="B622D510" w:tentative="1">
      <w:start w:val="1"/>
      <w:numFmt w:val="bullet"/>
      <w:lvlText w:val="•"/>
      <w:lvlJc w:val="left"/>
      <w:pPr>
        <w:tabs>
          <w:tab w:val="num" w:pos="1440"/>
        </w:tabs>
        <w:ind w:left="1440" w:hanging="360"/>
      </w:pPr>
      <w:rPr>
        <w:rFonts w:ascii="Arial" w:hAnsi="Arial" w:hint="default"/>
      </w:rPr>
    </w:lvl>
    <w:lvl w:ilvl="2" w:tplc="56546C5C" w:tentative="1">
      <w:start w:val="1"/>
      <w:numFmt w:val="bullet"/>
      <w:lvlText w:val="•"/>
      <w:lvlJc w:val="left"/>
      <w:pPr>
        <w:tabs>
          <w:tab w:val="num" w:pos="2160"/>
        </w:tabs>
        <w:ind w:left="2160" w:hanging="360"/>
      </w:pPr>
      <w:rPr>
        <w:rFonts w:ascii="Arial" w:hAnsi="Arial" w:hint="default"/>
      </w:rPr>
    </w:lvl>
    <w:lvl w:ilvl="3" w:tplc="76CCE792" w:tentative="1">
      <w:start w:val="1"/>
      <w:numFmt w:val="bullet"/>
      <w:lvlText w:val="•"/>
      <w:lvlJc w:val="left"/>
      <w:pPr>
        <w:tabs>
          <w:tab w:val="num" w:pos="2880"/>
        </w:tabs>
        <w:ind w:left="2880" w:hanging="360"/>
      </w:pPr>
      <w:rPr>
        <w:rFonts w:ascii="Arial" w:hAnsi="Arial" w:hint="default"/>
      </w:rPr>
    </w:lvl>
    <w:lvl w:ilvl="4" w:tplc="59ACAEF0" w:tentative="1">
      <w:start w:val="1"/>
      <w:numFmt w:val="bullet"/>
      <w:lvlText w:val="•"/>
      <w:lvlJc w:val="left"/>
      <w:pPr>
        <w:tabs>
          <w:tab w:val="num" w:pos="3600"/>
        </w:tabs>
        <w:ind w:left="3600" w:hanging="360"/>
      </w:pPr>
      <w:rPr>
        <w:rFonts w:ascii="Arial" w:hAnsi="Arial" w:hint="default"/>
      </w:rPr>
    </w:lvl>
    <w:lvl w:ilvl="5" w:tplc="C9CC37C0" w:tentative="1">
      <w:start w:val="1"/>
      <w:numFmt w:val="bullet"/>
      <w:lvlText w:val="•"/>
      <w:lvlJc w:val="left"/>
      <w:pPr>
        <w:tabs>
          <w:tab w:val="num" w:pos="4320"/>
        </w:tabs>
        <w:ind w:left="4320" w:hanging="360"/>
      </w:pPr>
      <w:rPr>
        <w:rFonts w:ascii="Arial" w:hAnsi="Arial" w:hint="default"/>
      </w:rPr>
    </w:lvl>
    <w:lvl w:ilvl="6" w:tplc="47E81CF0" w:tentative="1">
      <w:start w:val="1"/>
      <w:numFmt w:val="bullet"/>
      <w:lvlText w:val="•"/>
      <w:lvlJc w:val="left"/>
      <w:pPr>
        <w:tabs>
          <w:tab w:val="num" w:pos="5040"/>
        </w:tabs>
        <w:ind w:left="5040" w:hanging="360"/>
      </w:pPr>
      <w:rPr>
        <w:rFonts w:ascii="Arial" w:hAnsi="Arial" w:hint="default"/>
      </w:rPr>
    </w:lvl>
    <w:lvl w:ilvl="7" w:tplc="97F2C612" w:tentative="1">
      <w:start w:val="1"/>
      <w:numFmt w:val="bullet"/>
      <w:lvlText w:val="•"/>
      <w:lvlJc w:val="left"/>
      <w:pPr>
        <w:tabs>
          <w:tab w:val="num" w:pos="5760"/>
        </w:tabs>
        <w:ind w:left="5760" w:hanging="360"/>
      </w:pPr>
      <w:rPr>
        <w:rFonts w:ascii="Arial" w:hAnsi="Arial" w:hint="default"/>
      </w:rPr>
    </w:lvl>
    <w:lvl w:ilvl="8" w:tplc="59FC9DA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F184942"/>
    <w:multiLevelType w:val="hybridMultilevel"/>
    <w:tmpl w:val="90FC7B04"/>
    <w:lvl w:ilvl="0" w:tplc="49C0C7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1727FDC"/>
    <w:multiLevelType w:val="hybridMultilevel"/>
    <w:tmpl w:val="D30E799A"/>
    <w:lvl w:ilvl="0" w:tplc="19C628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20A4C72"/>
    <w:multiLevelType w:val="hybridMultilevel"/>
    <w:tmpl w:val="7C3EB45C"/>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45A91E37"/>
    <w:multiLevelType w:val="hybridMultilevel"/>
    <w:tmpl w:val="D528FE3A"/>
    <w:lvl w:ilvl="0" w:tplc="95D20992">
      <w:start w:val="1"/>
      <w:numFmt w:val="bullet"/>
      <w:lvlText w:val="•"/>
      <w:lvlJc w:val="left"/>
      <w:pPr>
        <w:tabs>
          <w:tab w:val="num" w:pos="720"/>
        </w:tabs>
        <w:ind w:left="720" w:hanging="360"/>
      </w:pPr>
      <w:rPr>
        <w:rFonts w:ascii="Arial" w:hAnsi="Arial" w:hint="default"/>
      </w:rPr>
    </w:lvl>
    <w:lvl w:ilvl="1" w:tplc="9D1E2A7A" w:tentative="1">
      <w:start w:val="1"/>
      <w:numFmt w:val="bullet"/>
      <w:lvlText w:val="•"/>
      <w:lvlJc w:val="left"/>
      <w:pPr>
        <w:tabs>
          <w:tab w:val="num" w:pos="1440"/>
        </w:tabs>
        <w:ind w:left="1440" w:hanging="360"/>
      </w:pPr>
      <w:rPr>
        <w:rFonts w:ascii="Arial" w:hAnsi="Arial" w:hint="default"/>
      </w:rPr>
    </w:lvl>
    <w:lvl w:ilvl="2" w:tplc="E286A9E0" w:tentative="1">
      <w:start w:val="1"/>
      <w:numFmt w:val="bullet"/>
      <w:lvlText w:val="•"/>
      <w:lvlJc w:val="left"/>
      <w:pPr>
        <w:tabs>
          <w:tab w:val="num" w:pos="2160"/>
        </w:tabs>
        <w:ind w:left="2160" w:hanging="360"/>
      </w:pPr>
      <w:rPr>
        <w:rFonts w:ascii="Arial" w:hAnsi="Arial" w:hint="default"/>
      </w:rPr>
    </w:lvl>
    <w:lvl w:ilvl="3" w:tplc="899A60CC" w:tentative="1">
      <w:start w:val="1"/>
      <w:numFmt w:val="bullet"/>
      <w:lvlText w:val="•"/>
      <w:lvlJc w:val="left"/>
      <w:pPr>
        <w:tabs>
          <w:tab w:val="num" w:pos="2880"/>
        </w:tabs>
        <w:ind w:left="2880" w:hanging="360"/>
      </w:pPr>
      <w:rPr>
        <w:rFonts w:ascii="Arial" w:hAnsi="Arial" w:hint="default"/>
      </w:rPr>
    </w:lvl>
    <w:lvl w:ilvl="4" w:tplc="DAD0E306" w:tentative="1">
      <w:start w:val="1"/>
      <w:numFmt w:val="bullet"/>
      <w:lvlText w:val="•"/>
      <w:lvlJc w:val="left"/>
      <w:pPr>
        <w:tabs>
          <w:tab w:val="num" w:pos="3600"/>
        </w:tabs>
        <w:ind w:left="3600" w:hanging="360"/>
      </w:pPr>
      <w:rPr>
        <w:rFonts w:ascii="Arial" w:hAnsi="Arial" w:hint="default"/>
      </w:rPr>
    </w:lvl>
    <w:lvl w:ilvl="5" w:tplc="E448349A" w:tentative="1">
      <w:start w:val="1"/>
      <w:numFmt w:val="bullet"/>
      <w:lvlText w:val="•"/>
      <w:lvlJc w:val="left"/>
      <w:pPr>
        <w:tabs>
          <w:tab w:val="num" w:pos="4320"/>
        </w:tabs>
        <w:ind w:left="4320" w:hanging="360"/>
      </w:pPr>
      <w:rPr>
        <w:rFonts w:ascii="Arial" w:hAnsi="Arial" w:hint="default"/>
      </w:rPr>
    </w:lvl>
    <w:lvl w:ilvl="6" w:tplc="47167940" w:tentative="1">
      <w:start w:val="1"/>
      <w:numFmt w:val="bullet"/>
      <w:lvlText w:val="•"/>
      <w:lvlJc w:val="left"/>
      <w:pPr>
        <w:tabs>
          <w:tab w:val="num" w:pos="5040"/>
        </w:tabs>
        <w:ind w:left="5040" w:hanging="360"/>
      </w:pPr>
      <w:rPr>
        <w:rFonts w:ascii="Arial" w:hAnsi="Arial" w:hint="default"/>
      </w:rPr>
    </w:lvl>
    <w:lvl w:ilvl="7" w:tplc="001210D6" w:tentative="1">
      <w:start w:val="1"/>
      <w:numFmt w:val="bullet"/>
      <w:lvlText w:val="•"/>
      <w:lvlJc w:val="left"/>
      <w:pPr>
        <w:tabs>
          <w:tab w:val="num" w:pos="5760"/>
        </w:tabs>
        <w:ind w:left="5760" w:hanging="360"/>
      </w:pPr>
      <w:rPr>
        <w:rFonts w:ascii="Arial" w:hAnsi="Arial" w:hint="default"/>
      </w:rPr>
    </w:lvl>
    <w:lvl w:ilvl="8" w:tplc="1F2E8A1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B7A5C13"/>
    <w:multiLevelType w:val="hybridMultilevel"/>
    <w:tmpl w:val="6A0CB8A6"/>
    <w:lvl w:ilvl="0" w:tplc="0EAC46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5B190A33"/>
    <w:multiLevelType w:val="hybridMultilevel"/>
    <w:tmpl w:val="E1BA5DDE"/>
    <w:lvl w:ilvl="0" w:tplc="04090001">
      <w:start w:val="1"/>
      <w:numFmt w:val="bullet"/>
      <w:lvlText w:val=""/>
      <w:lvlJc w:val="left"/>
      <w:pPr>
        <w:ind w:left="600" w:hanging="400"/>
      </w:pPr>
      <w:rPr>
        <w:rFonts w:ascii="Wingdings" w:hAnsi="Wingdings"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5" w15:restartNumberingAfterBreak="0">
    <w:nsid w:val="5CCE0EFC"/>
    <w:multiLevelType w:val="hybridMultilevel"/>
    <w:tmpl w:val="D9C017F8"/>
    <w:lvl w:ilvl="0" w:tplc="7EB41E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660519B9"/>
    <w:multiLevelType w:val="hybridMultilevel"/>
    <w:tmpl w:val="7BB0756C"/>
    <w:lvl w:ilvl="0" w:tplc="CECE74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A337E62"/>
    <w:multiLevelType w:val="hybridMultilevel"/>
    <w:tmpl w:val="6CCA0AEE"/>
    <w:lvl w:ilvl="0" w:tplc="297499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6D1B7F6D"/>
    <w:multiLevelType w:val="hybridMultilevel"/>
    <w:tmpl w:val="8FBEDB80"/>
    <w:lvl w:ilvl="0" w:tplc="6B32C9F4">
      <w:start w:val="1"/>
      <w:numFmt w:val="decimal"/>
      <w:lvlText w:val="%1)"/>
      <w:lvlJc w:val="left"/>
      <w:pPr>
        <w:tabs>
          <w:tab w:val="num" w:pos="720"/>
        </w:tabs>
        <w:ind w:left="720" w:hanging="360"/>
      </w:pPr>
    </w:lvl>
    <w:lvl w:ilvl="1" w:tplc="164CE200" w:tentative="1">
      <w:start w:val="1"/>
      <w:numFmt w:val="decimal"/>
      <w:lvlText w:val="%2)"/>
      <w:lvlJc w:val="left"/>
      <w:pPr>
        <w:tabs>
          <w:tab w:val="num" w:pos="1440"/>
        </w:tabs>
        <w:ind w:left="1440" w:hanging="360"/>
      </w:pPr>
    </w:lvl>
    <w:lvl w:ilvl="2" w:tplc="BAFCFC56" w:tentative="1">
      <w:start w:val="1"/>
      <w:numFmt w:val="decimal"/>
      <w:lvlText w:val="%3)"/>
      <w:lvlJc w:val="left"/>
      <w:pPr>
        <w:tabs>
          <w:tab w:val="num" w:pos="2160"/>
        </w:tabs>
        <w:ind w:left="2160" w:hanging="360"/>
      </w:pPr>
    </w:lvl>
    <w:lvl w:ilvl="3" w:tplc="FA900AD6" w:tentative="1">
      <w:start w:val="1"/>
      <w:numFmt w:val="decimal"/>
      <w:lvlText w:val="%4)"/>
      <w:lvlJc w:val="left"/>
      <w:pPr>
        <w:tabs>
          <w:tab w:val="num" w:pos="2880"/>
        </w:tabs>
        <w:ind w:left="2880" w:hanging="360"/>
      </w:pPr>
    </w:lvl>
    <w:lvl w:ilvl="4" w:tplc="F1526B06" w:tentative="1">
      <w:start w:val="1"/>
      <w:numFmt w:val="decimal"/>
      <w:lvlText w:val="%5)"/>
      <w:lvlJc w:val="left"/>
      <w:pPr>
        <w:tabs>
          <w:tab w:val="num" w:pos="3600"/>
        </w:tabs>
        <w:ind w:left="3600" w:hanging="360"/>
      </w:pPr>
    </w:lvl>
    <w:lvl w:ilvl="5" w:tplc="58B230A4" w:tentative="1">
      <w:start w:val="1"/>
      <w:numFmt w:val="decimal"/>
      <w:lvlText w:val="%6)"/>
      <w:lvlJc w:val="left"/>
      <w:pPr>
        <w:tabs>
          <w:tab w:val="num" w:pos="4320"/>
        </w:tabs>
        <w:ind w:left="4320" w:hanging="360"/>
      </w:pPr>
    </w:lvl>
    <w:lvl w:ilvl="6" w:tplc="82F0D678" w:tentative="1">
      <w:start w:val="1"/>
      <w:numFmt w:val="decimal"/>
      <w:lvlText w:val="%7)"/>
      <w:lvlJc w:val="left"/>
      <w:pPr>
        <w:tabs>
          <w:tab w:val="num" w:pos="5040"/>
        </w:tabs>
        <w:ind w:left="5040" w:hanging="360"/>
      </w:pPr>
    </w:lvl>
    <w:lvl w:ilvl="7" w:tplc="4C086688" w:tentative="1">
      <w:start w:val="1"/>
      <w:numFmt w:val="decimal"/>
      <w:lvlText w:val="%8)"/>
      <w:lvlJc w:val="left"/>
      <w:pPr>
        <w:tabs>
          <w:tab w:val="num" w:pos="5760"/>
        </w:tabs>
        <w:ind w:left="5760" w:hanging="360"/>
      </w:pPr>
    </w:lvl>
    <w:lvl w:ilvl="8" w:tplc="0F6C08B8" w:tentative="1">
      <w:start w:val="1"/>
      <w:numFmt w:val="decimal"/>
      <w:lvlText w:val="%9)"/>
      <w:lvlJc w:val="left"/>
      <w:pPr>
        <w:tabs>
          <w:tab w:val="num" w:pos="6480"/>
        </w:tabs>
        <w:ind w:left="6480" w:hanging="360"/>
      </w:pPr>
    </w:lvl>
  </w:abstractNum>
  <w:abstractNum w:abstractNumId="19" w15:restartNumberingAfterBreak="0">
    <w:nsid w:val="74CD1E3B"/>
    <w:multiLevelType w:val="hybridMultilevel"/>
    <w:tmpl w:val="A90A8C02"/>
    <w:lvl w:ilvl="0" w:tplc="1CD68C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C5B0550"/>
    <w:multiLevelType w:val="hybridMultilevel"/>
    <w:tmpl w:val="324AC97E"/>
    <w:lvl w:ilvl="0" w:tplc="5B2C27E0">
      <w:start w:val="1"/>
      <w:numFmt w:val="decimal"/>
      <w:lvlText w:val="%1."/>
      <w:lvlJc w:val="left"/>
      <w:pPr>
        <w:ind w:left="760" w:hanging="360"/>
      </w:pPr>
      <w:rPr>
        <w:rFonts w:asciiTheme="minorHAnsi" w:eastAsiaTheme="minorEastAsia" w:hAnsiTheme="minorHAns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8"/>
  </w:num>
  <w:num w:numId="2">
    <w:abstractNumId w:val="12"/>
  </w:num>
  <w:num w:numId="3">
    <w:abstractNumId w:val="5"/>
  </w:num>
  <w:num w:numId="4">
    <w:abstractNumId w:val="6"/>
  </w:num>
  <w:num w:numId="5">
    <w:abstractNumId w:val="8"/>
  </w:num>
  <w:num w:numId="6">
    <w:abstractNumId w:val="17"/>
  </w:num>
  <w:num w:numId="7">
    <w:abstractNumId w:val="15"/>
  </w:num>
  <w:num w:numId="8">
    <w:abstractNumId w:val="16"/>
  </w:num>
  <w:num w:numId="9">
    <w:abstractNumId w:val="13"/>
  </w:num>
  <w:num w:numId="10">
    <w:abstractNumId w:val="7"/>
  </w:num>
  <w:num w:numId="11">
    <w:abstractNumId w:val="3"/>
  </w:num>
  <w:num w:numId="12">
    <w:abstractNumId w:val="19"/>
  </w:num>
  <w:num w:numId="13">
    <w:abstractNumId w:val="10"/>
  </w:num>
  <w:num w:numId="14">
    <w:abstractNumId w:val="2"/>
  </w:num>
  <w:num w:numId="15">
    <w:abstractNumId w:val="11"/>
  </w:num>
  <w:num w:numId="16">
    <w:abstractNumId w:val="14"/>
  </w:num>
  <w:num w:numId="17">
    <w:abstractNumId w:val="20"/>
  </w:num>
  <w:num w:numId="18">
    <w:abstractNumId w:val="1"/>
  </w:num>
  <w:num w:numId="19">
    <w:abstractNumId w:val="4"/>
  </w:num>
  <w:num w:numId="20">
    <w:abstractNumId w:val="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481"/>
    <w:rsid w:val="000070FA"/>
    <w:rsid w:val="00010C00"/>
    <w:rsid w:val="00015F7E"/>
    <w:rsid w:val="00020F98"/>
    <w:rsid w:val="000248EE"/>
    <w:rsid w:val="0003056A"/>
    <w:rsid w:val="00031E65"/>
    <w:rsid w:val="00052F06"/>
    <w:rsid w:val="00055767"/>
    <w:rsid w:val="00061F6C"/>
    <w:rsid w:val="0006210D"/>
    <w:rsid w:val="00075096"/>
    <w:rsid w:val="000927EB"/>
    <w:rsid w:val="000C679F"/>
    <w:rsid w:val="000E64DF"/>
    <w:rsid w:val="00121AA5"/>
    <w:rsid w:val="0013409A"/>
    <w:rsid w:val="001361B6"/>
    <w:rsid w:val="00145C42"/>
    <w:rsid w:val="00151171"/>
    <w:rsid w:val="0017188B"/>
    <w:rsid w:val="001764E2"/>
    <w:rsid w:val="00177041"/>
    <w:rsid w:val="00196104"/>
    <w:rsid w:val="001B447F"/>
    <w:rsid w:val="001C4EB0"/>
    <w:rsid w:val="001E0E3B"/>
    <w:rsid w:val="001F4089"/>
    <w:rsid w:val="00204535"/>
    <w:rsid w:val="0021791B"/>
    <w:rsid w:val="00225853"/>
    <w:rsid w:val="0022721A"/>
    <w:rsid w:val="0024330F"/>
    <w:rsid w:val="00274EE2"/>
    <w:rsid w:val="00274FB5"/>
    <w:rsid w:val="0028247E"/>
    <w:rsid w:val="00284931"/>
    <w:rsid w:val="00295879"/>
    <w:rsid w:val="00295CDA"/>
    <w:rsid w:val="002975BF"/>
    <w:rsid w:val="002D4CD3"/>
    <w:rsid w:val="002D4EFB"/>
    <w:rsid w:val="002F3B91"/>
    <w:rsid w:val="0030741A"/>
    <w:rsid w:val="00320AD8"/>
    <w:rsid w:val="003302CF"/>
    <w:rsid w:val="003315FC"/>
    <w:rsid w:val="003361D3"/>
    <w:rsid w:val="00350CB4"/>
    <w:rsid w:val="003542B3"/>
    <w:rsid w:val="00356EDE"/>
    <w:rsid w:val="003836B5"/>
    <w:rsid w:val="00387EE2"/>
    <w:rsid w:val="0039441C"/>
    <w:rsid w:val="003A06A5"/>
    <w:rsid w:val="003A4904"/>
    <w:rsid w:val="003B015F"/>
    <w:rsid w:val="003C10A8"/>
    <w:rsid w:val="003C36CF"/>
    <w:rsid w:val="003D29BA"/>
    <w:rsid w:val="003E1A55"/>
    <w:rsid w:val="003E24FF"/>
    <w:rsid w:val="003E3155"/>
    <w:rsid w:val="004010F2"/>
    <w:rsid w:val="00406C4C"/>
    <w:rsid w:val="00431685"/>
    <w:rsid w:val="004361C0"/>
    <w:rsid w:val="004432DF"/>
    <w:rsid w:val="00445F0D"/>
    <w:rsid w:val="00467BDE"/>
    <w:rsid w:val="00476337"/>
    <w:rsid w:val="00484F85"/>
    <w:rsid w:val="00487058"/>
    <w:rsid w:val="004B4B6C"/>
    <w:rsid w:val="004C1E88"/>
    <w:rsid w:val="004D4C65"/>
    <w:rsid w:val="004D6828"/>
    <w:rsid w:val="004D6CFC"/>
    <w:rsid w:val="004E5759"/>
    <w:rsid w:val="004E61DF"/>
    <w:rsid w:val="00500C44"/>
    <w:rsid w:val="005135D8"/>
    <w:rsid w:val="00520A75"/>
    <w:rsid w:val="00525F64"/>
    <w:rsid w:val="00527A87"/>
    <w:rsid w:val="00533889"/>
    <w:rsid w:val="00546CFD"/>
    <w:rsid w:val="005477C0"/>
    <w:rsid w:val="00566E9E"/>
    <w:rsid w:val="005825A6"/>
    <w:rsid w:val="005839F2"/>
    <w:rsid w:val="005A5D93"/>
    <w:rsid w:val="005C3CA7"/>
    <w:rsid w:val="005C6CA1"/>
    <w:rsid w:val="005D2678"/>
    <w:rsid w:val="005D2F1B"/>
    <w:rsid w:val="005D7918"/>
    <w:rsid w:val="005E00E9"/>
    <w:rsid w:val="00602075"/>
    <w:rsid w:val="00626D7E"/>
    <w:rsid w:val="00633A95"/>
    <w:rsid w:val="006521C1"/>
    <w:rsid w:val="0066735B"/>
    <w:rsid w:val="00692D49"/>
    <w:rsid w:val="006952EB"/>
    <w:rsid w:val="00697CBA"/>
    <w:rsid w:val="006A153B"/>
    <w:rsid w:val="006A6A4B"/>
    <w:rsid w:val="006C6EBF"/>
    <w:rsid w:val="006C759D"/>
    <w:rsid w:val="006D0A8C"/>
    <w:rsid w:val="006F077E"/>
    <w:rsid w:val="006F5EFA"/>
    <w:rsid w:val="006F6FB2"/>
    <w:rsid w:val="00707E7D"/>
    <w:rsid w:val="00712AB4"/>
    <w:rsid w:val="007141FE"/>
    <w:rsid w:val="00714DBC"/>
    <w:rsid w:val="0071780B"/>
    <w:rsid w:val="0075297D"/>
    <w:rsid w:val="00757630"/>
    <w:rsid w:val="0076119A"/>
    <w:rsid w:val="007656C5"/>
    <w:rsid w:val="007659FC"/>
    <w:rsid w:val="007663B6"/>
    <w:rsid w:val="00767F23"/>
    <w:rsid w:val="0077640B"/>
    <w:rsid w:val="00781B26"/>
    <w:rsid w:val="007E0C1D"/>
    <w:rsid w:val="007F00E7"/>
    <w:rsid w:val="007F08D6"/>
    <w:rsid w:val="007F1E8C"/>
    <w:rsid w:val="007F7F44"/>
    <w:rsid w:val="00821E6D"/>
    <w:rsid w:val="0082604E"/>
    <w:rsid w:val="008269FD"/>
    <w:rsid w:val="00830EB0"/>
    <w:rsid w:val="00835EF8"/>
    <w:rsid w:val="008425C4"/>
    <w:rsid w:val="00842D10"/>
    <w:rsid w:val="00851419"/>
    <w:rsid w:val="00856D71"/>
    <w:rsid w:val="00862F85"/>
    <w:rsid w:val="008657D2"/>
    <w:rsid w:val="0088058B"/>
    <w:rsid w:val="00890B6C"/>
    <w:rsid w:val="00897E9A"/>
    <w:rsid w:val="008A2971"/>
    <w:rsid w:val="008B0653"/>
    <w:rsid w:val="008B1F3A"/>
    <w:rsid w:val="008B4047"/>
    <w:rsid w:val="008C031A"/>
    <w:rsid w:val="008C7455"/>
    <w:rsid w:val="008E151D"/>
    <w:rsid w:val="008E6BB0"/>
    <w:rsid w:val="008F1C68"/>
    <w:rsid w:val="009034C8"/>
    <w:rsid w:val="009058B1"/>
    <w:rsid w:val="00922C2F"/>
    <w:rsid w:val="00932F69"/>
    <w:rsid w:val="00934A08"/>
    <w:rsid w:val="00947155"/>
    <w:rsid w:val="009472F5"/>
    <w:rsid w:val="0095619A"/>
    <w:rsid w:val="009633FE"/>
    <w:rsid w:val="00994BDE"/>
    <w:rsid w:val="009A2500"/>
    <w:rsid w:val="009C2B96"/>
    <w:rsid w:val="009C7AB4"/>
    <w:rsid w:val="009D36F3"/>
    <w:rsid w:val="009D78D4"/>
    <w:rsid w:val="00A008C9"/>
    <w:rsid w:val="00A12530"/>
    <w:rsid w:val="00A12A9C"/>
    <w:rsid w:val="00A239D6"/>
    <w:rsid w:val="00A50B7B"/>
    <w:rsid w:val="00A549F5"/>
    <w:rsid w:val="00A7097E"/>
    <w:rsid w:val="00A853BE"/>
    <w:rsid w:val="00A8691F"/>
    <w:rsid w:val="00A951AD"/>
    <w:rsid w:val="00AA27E2"/>
    <w:rsid w:val="00AA3481"/>
    <w:rsid w:val="00AA7D84"/>
    <w:rsid w:val="00AC0F86"/>
    <w:rsid w:val="00AC3DE4"/>
    <w:rsid w:val="00AD4021"/>
    <w:rsid w:val="00AE086A"/>
    <w:rsid w:val="00AE530F"/>
    <w:rsid w:val="00AE5DEF"/>
    <w:rsid w:val="00AF5A44"/>
    <w:rsid w:val="00B350E5"/>
    <w:rsid w:val="00B4439C"/>
    <w:rsid w:val="00B44464"/>
    <w:rsid w:val="00B6511D"/>
    <w:rsid w:val="00B66279"/>
    <w:rsid w:val="00B67D05"/>
    <w:rsid w:val="00B7292B"/>
    <w:rsid w:val="00B9684F"/>
    <w:rsid w:val="00BA0485"/>
    <w:rsid w:val="00BA0C8C"/>
    <w:rsid w:val="00BA1EB2"/>
    <w:rsid w:val="00BA5F3F"/>
    <w:rsid w:val="00BB1380"/>
    <w:rsid w:val="00BB3DE1"/>
    <w:rsid w:val="00BC0AE2"/>
    <w:rsid w:val="00BD0742"/>
    <w:rsid w:val="00BD2A88"/>
    <w:rsid w:val="00BE36D7"/>
    <w:rsid w:val="00BF04B1"/>
    <w:rsid w:val="00BF2669"/>
    <w:rsid w:val="00C02266"/>
    <w:rsid w:val="00C05D59"/>
    <w:rsid w:val="00C21567"/>
    <w:rsid w:val="00C220D5"/>
    <w:rsid w:val="00C46035"/>
    <w:rsid w:val="00C55829"/>
    <w:rsid w:val="00C573F7"/>
    <w:rsid w:val="00C720A2"/>
    <w:rsid w:val="00C75E16"/>
    <w:rsid w:val="00CC0C62"/>
    <w:rsid w:val="00CC6B82"/>
    <w:rsid w:val="00CE67EC"/>
    <w:rsid w:val="00CE78C1"/>
    <w:rsid w:val="00D04280"/>
    <w:rsid w:val="00D15D87"/>
    <w:rsid w:val="00D30C7D"/>
    <w:rsid w:val="00D40A83"/>
    <w:rsid w:val="00D5008C"/>
    <w:rsid w:val="00D54CAD"/>
    <w:rsid w:val="00D6745F"/>
    <w:rsid w:val="00D7212C"/>
    <w:rsid w:val="00D8028D"/>
    <w:rsid w:val="00D91EB6"/>
    <w:rsid w:val="00D93BF2"/>
    <w:rsid w:val="00D95D79"/>
    <w:rsid w:val="00D97039"/>
    <w:rsid w:val="00DA1284"/>
    <w:rsid w:val="00DB5B4D"/>
    <w:rsid w:val="00DC0256"/>
    <w:rsid w:val="00DC796D"/>
    <w:rsid w:val="00DE24C8"/>
    <w:rsid w:val="00E07B1B"/>
    <w:rsid w:val="00E07FD0"/>
    <w:rsid w:val="00E520CE"/>
    <w:rsid w:val="00E53541"/>
    <w:rsid w:val="00E54DCE"/>
    <w:rsid w:val="00E566D2"/>
    <w:rsid w:val="00E63F28"/>
    <w:rsid w:val="00E75938"/>
    <w:rsid w:val="00E80DEE"/>
    <w:rsid w:val="00E834CF"/>
    <w:rsid w:val="00E90845"/>
    <w:rsid w:val="00E909DC"/>
    <w:rsid w:val="00E91470"/>
    <w:rsid w:val="00E918F2"/>
    <w:rsid w:val="00EA35EB"/>
    <w:rsid w:val="00EA6ED5"/>
    <w:rsid w:val="00EB3EA0"/>
    <w:rsid w:val="00EC3FA5"/>
    <w:rsid w:val="00EC4C1F"/>
    <w:rsid w:val="00ED3D0C"/>
    <w:rsid w:val="00EE0D95"/>
    <w:rsid w:val="00EF4C7A"/>
    <w:rsid w:val="00F06165"/>
    <w:rsid w:val="00F33630"/>
    <w:rsid w:val="00F36CE6"/>
    <w:rsid w:val="00F36DD8"/>
    <w:rsid w:val="00F47B64"/>
    <w:rsid w:val="00F5688E"/>
    <w:rsid w:val="00F7460F"/>
    <w:rsid w:val="00F74DF5"/>
    <w:rsid w:val="00F82529"/>
    <w:rsid w:val="00F834B7"/>
    <w:rsid w:val="00F907A9"/>
    <w:rsid w:val="00F9178C"/>
    <w:rsid w:val="00F960A3"/>
    <w:rsid w:val="00FA3666"/>
    <w:rsid w:val="00FC2BBB"/>
    <w:rsid w:val="00FC47E8"/>
    <w:rsid w:val="00FC5BDE"/>
    <w:rsid w:val="00FF07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7AFE1A-BAB2-4FE2-A24D-D744CE7F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0C62"/>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A3481"/>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AA3481"/>
    <w:rPr>
      <w:rFonts w:asciiTheme="majorHAnsi" w:eastAsiaTheme="majorEastAsia" w:hAnsiTheme="majorHAnsi" w:cstheme="majorBidi"/>
      <w:sz w:val="18"/>
      <w:szCs w:val="18"/>
    </w:rPr>
  </w:style>
  <w:style w:type="paragraph" w:styleId="a4">
    <w:name w:val="Normal (Web)"/>
    <w:basedOn w:val="a"/>
    <w:uiPriority w:val="99"/>
    <w:unhideWhenUsed/>
    <w:rsid w:val="00AA3481"/>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5">
    <w:name w:val="Hyperlink"/>
    <w:basedOn w:val="a0"/>
    <w:uiPriority w:val="99"/>
    <w:unhideWhenUsed/>
    <w:rsid w:val="00AA3481"/>
    <w:rPr>
      <w:color w:val="0000FF"/>
      <w:u w:val="single"/>
    </w:rPr>
  </w:style>
  <w:style w:type="paragraph" w:styleId="a6">
    <w:name w:val="List Paragraph"/>
    <w:basedOn w:val="a"/>
    <w:uiPriority w:val="34"/>
    <w:qFormat/>
    <w:rsid w:val="00AA3481"/>
    <w:pPr>
      <w:widowControl/>
      <w:wordWrap/>
      <w:autoSpaceDE/>
      <w:autoSpaceDN/>
      <w:ind w:leftChars="400" w:left="800"/>
      <w:jc w:val="left"/>
    </w:pPr>
    <w:rPr>
      <w:rFonts w:ascii="굴림" w:eastAsia="굴림" w:hAnsi="굴림" w:cs="굴림"/>
      <w:kern w:val="0"/>
      <w:sz w:val="24"/>
      <w:szCs w:val="24"/>
    </w:rPr>
  </w:style>
  <w:style w:type="paragraph" w:styleId="a7">
    <w:name w:val="header"/>
    <w:basedOn w:val="a"/>
    <w:link w:val="Char0"/>
    <w:uiPriority w:val="99"/>
    <w:unhideWhenUsed/>
    <w:rsid w:val="00BD2A88"/>
    <w:pPr>
      <w:tabs>
        <w:tab w:val="center" w:pos="4513"/>
        <w:tab w:val="right" w:pos="9026"/>
      </w:tabs>
      <w:snapToGrid w:val="0"/>
    </w:pPr>
  </w:style>
  <w:style w:type="character" w:customStyle="1" w:styleId="Char0">
    <w:name w:val="머리글 Char"/>
    <w:basedOn w:val="a0"/>
    <w:link w:val="a7"/>
    <w:uiPriority w:val="99"/>
    <w:rsid w:val="00BD2A88"/>
  </w:style>
  <w:style w:type="paragraph" w:styleId="a8">
    <w:name w:val="footer"/>
    <w:basedOn w:val="a"/>
    <w:link w:val="Char1"/>
    <w:uiPriority w:val="99"/>
    <w:unhideWhenUsed/>
    <w:rsid w:val="00BD2A88"/>
    <w:pPr>
      <w:tabs>
        <w:tab w:val="center" w:pos="4513"/>
        <w:tab w:val="right" w:pos="9026"/>
      </w:tabs>
      <w:snapToGrid w:val="0"/>
    </w:pPr>
  </w:style>
  <w:style w:type="character" w:customStyle="1" w:styleId="Char1">
    <w:name w:val="바닥글 Char"/>
    <w:basedOn w:val="a0"/>
    <w:link w:val="a8"/>
    <w:uiPriority w:val="99"/>
    <w:rsid w:val="00BD2A88"/>
  </w:style>
  <w:style w:type="table" w:styleId="a9">
    <w:name w:val="Table Grid"/>
    <w:basedOn w:val="a1"/>
    <w:rsid w:val="007F1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a">
    <w:name w:val="바탕글"/>
    <w:basedOn w:val="a"/>
    <w:rsid w:val="00821E6D"/>
    <w:pPr>
      <w:widowControl/>
      <w:wordWrap/>
      <w:autoSpaceDE/>
      <w:autoSpaceDN/>
      <w:snapToGrid w:val="0"/>
      <w:spacing w:line="384" w:lineRule="auto"/>
    </w:pPr>
    <w:rPr>
      <w:rFonts w:ascii="바탕" w:eastAsia="바탕" w:hAnsi="바탕" w:cs="굴림"/>
      <w:color w:val="000000"/>
      <w:kern w:val="0"/>
      <w:szCs w:val="20"/>
    </w:rPr>
  </w:style>
  <w:style w:type="paragraph" w:customStyle="1" w:styleId="13">
    <w:name w:val="(신명조13)"/>
    <w:basedOn w:val="a"/>
    <w:rsid w:val="005825A6"/>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b">
    <w:name w:val="Emphasis"/>
    <w:basedOn w:val="a0"/>
    <w:uiPriority w:val="20"/>
    <w:qFormat/>
    <w:rsid w:val="006C6E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7306">
      <w:bodyDiv w:val="1"/>
      <w:marLeft w:val="0"/>
      <w:marRight w:val="0"/>
      <w:marTop w:val="0"/>
      <w:marBottom w:val="0"/>
      <w:divBdr>
        <w:top w:val="none" w:sz="0" w:space="0" w:color="auto"/>
        <w:left w:val="none" w:sz="0" w:space="0" w:color="auto"/>
        <w:bottom w:val="none" w:sz="0" w:space="0" w:color="auto"/>
        <w:right w:val="none" w:sz="0" w:space="0" w:color="auto"/>
      </w:divBdr>
    </w:div>
    <w:div w:id="8913762">
      <w:bodyDiv w:val="1"/>
      <w:marLeft w:val="0"/>
      <w:marRight w:val="0"/>
      <w:marTop w:val="0"/>
      <w:marBottom w:val="0"/>
      <w:divBdr>
        <w:top w:val="none" w:sz="0" w:space="0" w:color="auto"/>
        <w:left w:val="none" w:sz="0" w:space="0" w:color="auto"/>
        <w:bottom w:val="none" w:sz="0" w:space="0" w:color="auto"/>
        <w:right w:val="none" w:sz="0" w:space="0" w:color="auto"/>
      </w:divBdr>
    </w:div>
    <w:div w:id="9766743">
      <w:bodyDiv w:val="1"/>
      <w:marLeft w:val="0"/>
      <w:marRight w:val="0"/>
      <w:marTop w:val="0"/>
      <w:marBottom w:val="0"/>
      <w:divBdr>
        <w:top w:val="none" w:sz="0" w:space="0" w:color="auto"/>
        <w:left w:val="none" w:sz="0" w:space="0" w:color="auto"/>
        <w:bottom w:val="none" w:sz="0" w:space="0" w:color="auto"/>
        <w:right w:val="none" w:sz="0" w:space="0" w:color="auto"/>
      </w:divBdr>
    </w:div>
    <w:div w:id="13464806">
      <w:bodyDiv w:val="1"/>
      <w:marLeft w:val="0"/>
      <w:marRight w:val="0"/>
      <w:marTop w:val="0"/>
      <w:marBottom w:val="0"/>
      <w:divBdr>
        <w:top w:val="none" w:sz="0" w:space="0" w:color="auto"/>
        <w:left w:val="none" w:sz="0" w:space="0" w:color="auto"/>
        <w:bottom w:val="none" w:sz="0" w:space="0" w:color="auto"/>
        <w:right w:val="none" w:sz="0" w:space="0" w:color="auto"/>
      </w:divBdr>
    </w:div>
    <w:div w:id="13581867">
      <w:bodyDiv w:val="1"/>
      <w:marLeft w:val="0"/>
      <w:marRight w:val="0"/>
      <w:marTop w:val="0"/>
      <w:marBottom w:val="0"/>
      <w:divBdr>
        <w:top w:val="none" w:sz="0" w:space="0" w:color="auto"/>
        <w:left w:val="none" w:sz="0" w:space="0" w:color="auto"/>
        <w:bottom w:val="none" w:sz="0" w:space="0" w:color="auto"/>
        <w:right w:val="none" w:sz="0" w:space="0" w:color="auto"/>
      </w:divBdr>
    </w:div>
    <w:div w:id="14770035">
      <w:bodyDiv w:val="1"/>
      <w:marLeft w:val="0"/>
      <w:marRight w:val="0"/>
      <w:marTop w:val="0"/>
      <w:marBottom w:val="0"/>
      <w:divBdr>
        <w:top w:val="none" w:sz="0" w:space="0" w:color="auto"/>
        <w:left w:val="none" w:sz="0" w:space="0" w:color="auto"/>
        <w:bottom w:val="none" w:sz="0" w:space="0" w:color="auto"/>
        <w:right w:val="none" w:sz="0" w:space="0" w:color="auto"/>
      </w:divBdr>
    </w:div>
    <w:div w:id="16397368">
      <w:bodyDiv w:val="1"/>
      <w:marLeft w:val="0"/>
      <w:marRight w:val="0"/>
      <w:marTop w:val="0"/>
      <w:marBottom w:val="0"/>
      <w:divBdr>
        <w:top w:val="none" w:sz="0" w:space="0" w:color="auto"/>
        <w:left w:val="none" w:sz="0" w:space="0" w:color="auto"/>
        <w:bottom w:val="none" w:sz="0" w:space="0" w:color="auto"/>
        <w:right w:val="none" w:sz="0" w:space="0" w:color="auto"/>
      </w:divBdr>
    </w:div>
    <w:div w:id="20403107">
      <w:bodyDiv w:val="1"/>
      <w:marLeft w:val="0"/>
      <w:marRight w:val="0"/>
      <w:marTop w:val="0"/>
      <w:marBottom w:val="0"/>
      <w:divBdr>
        <w:top w:val="none" w:sz="0" w:space="0" w:color="auto"/>
        <w:left w:val="none" w:sz="0" w:space="0" w:color="auto"/>
        <w:bottom w:val="none" w:sz="0" w:space="0" w:color="auto"/>
        <w:right w:val="none" w:sz="0" w:space="0" w:color="auto"/>
      </w:divBdr>
    </w:div>
    <w:div w:id="26417381">
      <w:bodyDiv w:val="1"/>
      <w:marLeft w:val="0"/>
      <w:marRight w:val="0"/>
      <w:marTop w:val="0"/>
      <w:marBottom w:val="0"/>
      <w:divBdr>
        <w:top w:val="none" w:sz="0" w:space="0" w:color="auto"/>
        <w:left w:val="none" w:sz="0" w:space="0" w:color="auto"/>
        <w:bottom w:val="none" w:sz="0" w:space="0" w:color="auto"/>
        <w:right w:val="none" w:sz="0" w:space="0" w:color="auto"/>
      </w:divBdr>
    </w:div>
    <w:div w:id="27878261">
      <w:bodyDiv w:val="1"/>
      <w:marLeft w:val="0"/>
      <w:marRight w:val="0"/>
      <w:marTop w:val="0"/>
      <w:marBottom w:val="0"/>
      <w:divBdr>
        <w:top w:val="none" w:sz="0" w:space="0" w:color="auto"/>
        <w:left w:val="none" w:sz="0" w:space="0" w:color="auto"/>
        <w:bottom w:val="none" w:sz="0" w:space="0" w:color="auto"/>
        <w:right w:val="none" w:sz="0" w:space="0" w:color="auto"/>
      </w:divBdr>
    </w:div>
    <w:div w:id="31269168">
      <w:bodyDiv w:val="1"/>
      <w:marLeft w:val="0"/>
      <w:marRight w:val="0"/>
      <w:marTop w:val="0"/>
      <w:marBottom w:val="0"/>
      <w:divBdr>
        <w:top w:val="none" w:sz="0" w:space="0" w:color="auto"/>
        <w:left w:val="none" w:sz="0" w:space="0" w:color="auto"/>
        <w:bottom w:val="none" w:sz="0" w:space="0" w:color="auto"/>
        <w:right w:val="none" w:sz="0" w:space="0" w:color="auto"/>
      </w:divBdr>
    </w:div>
    <w:div w:id="33509606">
      <w:bodyDiv w:val="1"/>
      <w:marLeft w:val="0"/>
      <w:marRight w:val="0"/>
      <w:marTop w:val="0"/>
      <w:marBottom w:val="0"/>
      <w:divBdr>
        <w:top w:val="none" w:sz="0" w:space="0" w:color="auto"/>
        <w:left w:val="none" w:sz="0" w:space="0" w:color="auto"/>
        <w:bottom w:val="none" w:sz="0" w:space="0" w:color="auto"/>
        <w:right w:val="none" w:sz="0" w:space="0" w:color="auto"/>
      </w:divBdr>
    </w:div>
    <w:div w:id="34932745">
      <w:bodyDiv w:val="1"/>
      <w:marLeft w:val="0"/>
      <w:marRight w:val="0"/>
      <w:marTop w:val="0"/>
      <w:marBottom w:val="0"/>
      <w:divBdr>
        <w:top w:val="none" w:sz="0" w:space="0" w:color="auto"/>
        <w:left w:val="none" w:sz="0" w:space="0" w:color="auto"/>
        <w:bottom w:val="none" w:sz="0" w:space="0" w:color="auto"/>
        <w:right w:val="none" w:sz="0" w:space="0" w:color="auto"/>
      </w:divBdr>
    </w:div>
    <w:div w:id="37629146">
      <w:bodyDiv w:val="1"/>
      <w:marLeft w:val="0"/>
      <w:marRight w:val="0"/>
      <w:marTop w:val="0"/>
      <w:marBottom w:val="0"/>
      <w:divBdr>
        <w:top w:val="none" w:sz="0" w:space="0" w:color="auto"/>
        <w:left w:val="none" w:sz="0" w:space="0" w:color="auto"/>
        <w:bottom w:val="none" w:sz="0" w:space="0" w:color="auto"/>
        <w:right w:val="none" w:sz="0" w:space="0" w:color="auto"/>
      </w:divBdr>
    </w:div>
    <w:div w:id="37898524">
      <w:bodyDiv w:val="1"/>
      <w:marLeft w:val="0"/>
      <w:marRight w:val="0"/>
      <w:marTop w:val="0"/>
      <w:marBottom w:val="0"/>
      <w:divBdr>
        <w:top w:val="none" w:sz="0" w:space="0" w:color="auto"/>
        <w:left w:val="none" w:sz="0" w:space="0" w:color="auto"/>
        <w:bottom w:val="none" w:sz="0" w:space="0" w:color="auto"/>
        <w:right w:val="none" w:sz="0" w:space="0" w:color="auto"/>
      </w:divBdr>
    </w:div>
    <w:div w:id="42101367">
      <w:bodyDiv w:val="1"/>
      <w:marLeft w:val="0"/>
      <w:marRight w:val="0"/>
      <w:marTop w:val="0"/>
      <w:marBottom w:val="0"/>
      <w:divBdr>
        <w:top w:val="none" w:sz="0" w:space="0" w:color="auto"/>
        <w:left w:val="none" w:sz="0" w:space="0" w:color="auto"/>
        <w:bottom w:val="none" w:sz="0" w:space="0" w:color="auto"/>
        <w:right w:val="none" w:sz="0" w:space="0" w:color="auto"/>
      </w:divBdr>
    </w:div>
    <w:div w:id="43674833">
      <w:bodyDiv w:val="1"/>
      <w:marLeft w:val="0"/>
      <w:marRight w:val="0"/>
      <w:marTop w:val="0"/>
      <w:marBottom w:val="0"/>
      <w:divBdr>
        <w:top w:val="none" w:sz="0" w:space="0" w:color="auto"/>
        <w:left w:val="none" w:sz="0" w:space="0" w:color="auto"/>
        <w:bottom w:val="none" w:sz="0" w:space="0" w:color="auto"/>
        <w:right w:val="none" w:sz="0" w:space="0" w:color="auto"/>
      </w:divBdr>
    </w:div>
    <w:div w:id="51193461">
      <w:bodyDiv w:val="1"/>
      <w:marLeft w:val="0"/>
      <w:marRight w:val="0"/>
      <w:marTop w:val="0"/>
      <w:marBottom w:val="0"/>
      <w:divBdr>
        <w:top w:val="none" w:sz="0" w:space="0" w:color="auto"/>
        <w:left w:val="none" w:sz="0" w:space="0" w:color="auto"/>
        <w:bottom w:val="none" w:sz="0" w:space="0" w:color="auto"/>
        <w:right w:val="none" w:sz="0" w:space="0" w:color="auto"/>
      </w:divBdr>
    </w:div>
    <w:div w:id="56250879">
      <w:bodyDiv w:val="1"/>
      <w:marLeft w:val="0"/>
      <w:marRight w:val="0"/>
      <w:marTop w:val="0"/>
      <w:marBottom w:val="0"/>
      <w:divBdr>
        <w:top w:val="none" w:sz="0" w:space="0" w:color="auto"/>
        <w:left w:val="none" w:sz="0" w:space="0" w:color="auto"/>
        <w:bottom w:val="none" w:sz="0" w:space="0" w:color="auto"/>
        <w:right w:val="none" w:sz="0" w:space="0" w:color="auto"/>
      </w:divBdr>
    </w:div>
    <w:div w:id="63066882">
      <w:bodyDiv w:val="1"/>
      <w:marLeft w:val="0"/>
      <w:marRight w:val="0"/>
      <w:marTop w:val="0"/>
      <w:marBottom w:val="0"/>
      <w:divBdr>
        <w:top w:val="none" w:sz="0" w:space="0" w:color="auto"/>
        <w:left w:val="none" w:sz="0" w:space="0" w:color="auto"/>
        <w:bottom w:val="none" w:sz="0" w:space="0" w:color="auto"/>
        <w:right w:val="none" w:sz="0" w:space="0" w:color="auto"/>
      </w:divBdr>
    </w:div>
    <w:div w:id="64688577">
      <w:bodyDiv w:val="1"/>
      <w:marLeft w:val="0"/>
      <w:marRight w:val="0"/>
      <w:marTop w:val="0"/>
      <w:marBottom w:val="0"/>
      <w:divBdr>
        <w:top w:val="none" w:sz="0" w:space="0" w:color="auto"/>
        <w:left w:val="none" w:sz="0" w:space="0" w:color="auto"/>
        <w:bottom w:val="none" w:sz="0" w:space="0" w:color="auto"/>
        <w:right w:val="none" w:sz="0" w:space="0" w:color="auto"/>
      </w:divBdr>
    </w:div>
    <w:div w:id="71509429">
      <w:bodyDiv w:val="1"/>
      <w:marLeft w:val="0"/>
      <w:marRight w:val="0"/>
      <w:marTop w:val="0"/>
      <w:marBottom w:val="0"/>
      <w:divBdr>
        <w:top w:val="none" w:sz="0" w:space="0" w:color="auto"/>
        <w:left w:val="none" w:sz="0" w:space="0" w:color="auto"/>
        <w:bottom w:val="none" w:sz="0" w:space="0" w:color="auto"/>
        <w:right w:val="none" w:sz="0" w:space="0" w:color="auto"/>
      </w:divBdr>
    </w:div>
    <w:div w:id="80954503">
      <w:bodyDiv w:val="1"/>
      <w:marLeft w:val="0"/>
      <w:marRight w:val="0"/>
      <w:marTop w:val="0"/>
      <w:marBottom w:val="0"/>
      <w:divBdr>
        <w:top w:val="none" w:sz="0" w:space="0" w:color="auto"/>
        <w:left w:val="none" w:sz="0" w:space="0" w:color="auto"/>
        <w:bottom w:val="none" w:sz="0" w:space="0" w:color="auto"/>
        <w:right w:val="none" w:sz="0" w:space="0" w:color="auto"/>
      </w:divBdr>
    </w:div>
    <w:div w:id="82772524">
      <w:bodyDiv w:val="1"/>
      <w:marLeft w:val="0"/>
      <w:marRight w:val="0"/>
      <w:marTop w:val="0"/>
      <w:marBottom w:val="0"/>
      <w:divBdr>
        <w:top w:val="none" w:sz="0" w:space="0" w:color="auto"/>
        <w:left w:val="none" w:sz="0" w:space="0" w:color="auto"/>
        <w:bottom w:val="none" w:sz="0" w:space="0" w:color="auto"/>
        <w:right w:val="none" w:sz="0" w:space="0" w:color="auto"/>
      </w:divBdr>
    </w:div>
    <w:div w:id="93020338">
      <w:bodyDiv w:val="1"/>
      <w:marLeft w:val="0"/>
      <w:marRight w:val="0"/>
      <w:marTop w:val="0"/>
      <w:marBottom w:val="0"/>
      <w:divBdr>
        <w:top w:val="none" w:sz="0" w:space="0" w:color="auto"/>
        <w:left w:val="none" w:sz="0" w:space="0" w:color="auto"/>
        <w:bottom w:val="none" w:sz="0" w:space="0" w:color="auto"/>
        <w:right w:val="none" w:sz="0" w:space="0" w:color="auto"/>
      </w:divBdr>
    </w:div>
    <w:div w:id="100733341">
      <w:bodyDiv w:val="1"/>
      <w:marLeft w:val="0"/>
      <w:marRight w:val="0"/>
      <w:marTop w:val="0"/>
      <w:marBottom w:val="0"/>
      <w:divBdr>
        <w:top w:val="none" w:sz="0" w:space="0" w:color="auto"/>
        <w:left w:val="none" w:sz="0" w:space="0" w:color="auto"/>
        <w:bottom w:val="none" w:sz="0" w:space="0" w:color="auto"/>
        <w:right w:val="none" w:sz="0" w:space="0" w:color="auto"/>
      </w:divBdr>
    </w:div>
    <w:div w:id="105974812">
      <w:bodyDiv w:val="1"/>
      <w:marLeft w:val="0"/>
      <w:marRight w:val="0"/>
      <w:marTop w:val="0"/>
      <w:marBottom w:val="0"/>
      <w:divBdr>
        <w:top w:val="none" w:sz="0" w:space="0" w:color="auto"/>
        <w:left w:val="none" w:sz="0" w:space="0" w:color="auto"/>
        <w:bottom w:val="none" w:sz="0" w:space="0" w:color="auto"/>
        <w:right w:val="none" w:sz="0" w:space="0" w:color="auto"/>
      </w:divBdr>
    </w:div>
    <w:div w:id="118649382">
      <w:bodyDiv w:val="1"/>
      <w:marLeft w:val="0"/>
      <w:marRight w:val="0"/>
      <w:marTop w:val="0"/>
      <w:marBottom w:val="0"/>
      <w:divBdr>
        <w:top w:val="none" w:sz="0" w:space="0" w:color="auto"/>
        <w:left w:val="none" w:sz="0" w:space="0" w:color="auto"/>
        <w:bottom w:val="none" w:sz="0" w:space="0" w:color="auto"/>
        <w:right w:val="none" w:sz="0" w:space="0" w:color="auto"/>
      </w:divBdr>
    </w:div>
    <w:div w:id="120923843">
      <w:bodyDiv w:val="1"/>
      <w:marLeft w:val="0"/>
      <w:marRight w:val="0"/>
      <w:marTop w:val="0"/>
      <w:marBottom w:val="0"/>
      <w:divBdr>
        <w:top w:val="none" w:sz="0" w:space="0" w:color="auto"/>
        <w:left w:val="none" w:sz="0" w:space="0" w:color="auto"/>
        <w:bottom w:val="none" w:sz="0" w:space="0" w:color="auto"/>
        <w:right w:val="none" w:sz="0" w:space="0" w:color="auto"/>
      </w:divBdr>
    </w:div>
    <w:div w:id="122508908">
      <w:bodyDiv w:val="1"/>
      <w:marLeft w:val="0"/>
      <w:marRight w:val="0"/>
      <w:marTop w:val="0"/>
      <w:marBottom w:val="0"/>
      <w:divBdr>
        <w:top w:val="none" w:sz="0" w:space="0" w:color="auto"/>
        <w:left w:val="none" w:sz="0" w:space="0" w:color="auto"/>
        <w:bottom w:val="none" w:sz="0" w:space="0" w:color="auto"/>
        <w:right w:val="none" w:sz="0" w:space="0" w:color="auto"/>
      </w:divBdr>
    </w:div>
    <w:div w:id="124593082">
      <w:bodyDiv w:val="1"/>
      <w:marLeft w:val="0"/>
      <w:marRight w:val="0"/>
      <w:marTop w:val="0"/>
      <w:marBottom w:val="0"/>
      <w:divBdr>
        <w:top w:val="none" w:sz="0" w:space="0" w:color="auto"/>
        <w:left w:val="none" w:sz="0" w:space="0" w:color="auto"/>
        <w:bottom w:val="none" w:sz="0" w:space="0" w:color="auto"/>
        <w:right w:val="none" w:sz="0" w:space="0" w:color="auto"/>
      </w:divBdr>
    </w:div>
    <w:div w:id="128475776">
      <w:bodyDiv w:val="1"/>
      <w:marLeft w:val="0"/>
      <w:marRight w:val="0"/>
      <w:marTop w:val="0"/>
      <w:marBottom w:val="0"/>
      <w:divBdr>
        <w:top w:val="none" w:sz="0" w:space="0" w:color="auto"/>
        <w:left w:val="none" w:sz="0" w:space="0" w:color="auto"/>
        <w:bottom w:val="none" w:sz="0" w:space="0" w:color="auto"/>
        <w:right w:val="none" w:sz="0" w:space="0" w:color="auto"/>
      </w:divBdr>
    </w:div>
    <w:div w:id="130488561">
      <w:bodyDiv w:val="1"/>
      <w:marLeft w:val="0"/>
      <w:marRight w:val="0"/>
      <w:marTop w:val="0"/>
      <w:marBottom w:val="0"/>
      <w:divBdr>
        <w:top w:val="none" w:sz="0" w:space="0" w:color="auto"/>
        <w:left w:val="none" w:sz="0" w:space="0" w:color="auto"/>
        <w:bottom w:val="none" w:sz="0" w:space="0" w:color="auto"/>
        <w:right w:val="none" w:sz="0" w:space="0" w:color="auto"/>
      </w:divBdr>
    </w:div>
    <w:div w:id="132722340">
      <w:bodyDiv w:val="1"/>
      <w:marLeft w:val="0"/>
      <w:marRight w:val="0"/>
      <w:marTop w:val="0"/>
      <w:marBottom w:val="0"/>
      <w:divBdr>
        <w:top w:val="none" w:sz="0" w:space="0" w:color="auto"/>
        <w:left w:val="none" w:sz="0" w:space="0" w:color="auto"/>
        <w:bottom w:val="none" w:sz="0" w:space="0" w:color="auto"/>
        <w:right w:val="none" w:sz="0" w:space="0" w:color="auto"/>
      </w:divBdr>
    </w:div>
    <w:div w:id="137915788">
      <w:bodyDiv w:val="1"/>
      <w:marLeft w:val="0"/>
      <w:marRight w:val="0"/>
      <w:marTop w:val="0"/>
      <w:marBottom w:val="0"/>
      <w:divBdr>
        <w:top w:val="none" w:sz="0" w:space="0" w:color="auto"/>
        <w:left w:val="none" w:sz="0" w:space="0" w:color="auto"/>
        <w:bottom w:val="none" w:sz="0" w:space="0" w:color="auto"/>
        <w:right w:val="none" w:sz="0" w:space="0" w:color="auto"/>
      </w:divBdr>
    </w:div>
    <w:div w:id="141120202">
      <w:bodyDiv w:val="1"/>
      <w:marLeft w:val="0"/>
      <w:marRight w:val="0"/>
      <w:marTop w:val="0"/>
      <w:marBottom w:val="0"/>
      <w:divBdr>
        <w:top w:val="none" w:sz="0" w:space="0" w:color="auto"/>
        <w:left w:val="none" w:sz="0" w:space="0" w:color="auto"/>
        <w:bottom w:val="none" w:sz="0" w:space="0" w:color="auto"/>
        <w:right w:val="none" w:sz="0" w:space="0" w:color="auto"/>
      </w:divBdr>
    </w:div>
    <w:div w:id="142428092">
      <w:bodyDiv w:val="1"/>
      <w:marLeft w:val="0"/>
      <w:marRight w:val="0"/>
      <w:marTop w:val="0"/>
      <w:marBottom w:val="0"/>
      <w:divBdr>
        <w:top w:val="none" w:sz="0" w:space="0" w:color="auto"/>
        <w:left w:val="none" w:sz="0" w:space="0" w:color="auto"/>
        <w:bottom w:val="none" w:sz="0" w:space="0" w:color="auto"/>
        <w:right w:val="none" w:sz="0" w:space="0" w:color="auto"/>
      </w:divBdr>
    </w:div>
    <w:div w:id="145248551">
      <w:bodyDiv w:val="1"/>
      <w:marLeft w:val="0"/>
      <w:marRight w:val="0"/>
      <w:marTop w:val="0"/>
      <w:marBottom w:val="0"/>
      <w:divBdr>
        <w:top w:val="none" w:sz="0" w:space="0" w:color="auto"/>
        <w:left w:val="none" w:sz="0" w:space="0" w:color="auto"/>
        <w:bottom w:val="none" w:sz="0" w:space="0" w:color="auto"/>
        <w:right w:val="none" w:sz="0" w:space="0" w:color="auto"/>
      </w:divBdr>
    </w:div>
    <w:div w:id="151531362">
      <w:bodyDiv w:val="1"/>
      <w:marLeft w:val="0"/>
      <w:marRight w:val="0"/>
      <w:marTop w:val="0"/>
      <w:marBottom w:val="0"/>
      <w:divBdr>
        <w:top w:val="none" w:sz="0" w:space="0" w:color="auto"/>
        <w:left w:val="none" w:sz="0" w:space="0" w:color="auto"/>
        <w:bottom w:val="none" w:sz="0" w:space="0" w:color="auto"/>
        <w:right w:val="none" w:sz="0" w:space="0" w:color="auto"/>
      </w:divBdr>
    </w:div>
    <w:div w:id="152453514">
      <w:bodyDiv w:val="1"/>
      <w:marLeft w:val="0"/>
      <w:marRight w:val="0"/>
      <w:marTop w:val="0"/>
      <w:marBottom w:val="0"/>
      <w:divBdr>
        <w:top w:val="none" w:sz="0" w:space="0" w:color="auto"/>
        <w:left w:val="none" w:sz="0" w:space="0" w:color="auto"/>
        <w:bottom w:val="none" w:sz="0" w:space="0" w:color="auto"/>
        <w:right w:val="none" w:sz="0" w:space="0" w:color="auto"/>
      </w:divBdr>
    </w:div>
    <w:div w:id="155801860">
      <w:bodyDiv w:val="1"/>
      <w:marLeft w:val="0"/>
      <w:marRight w:val="0"/>
      <w:marTop w:val="0"/>
      <w:marBottom w:val="0"/>
      <w:divBdr>
        <w:top w:val="none" w:sz="0" w:space="0" w:color="auto"/>
        <w:left w:val="none" w:sz="0" w:space="0" w:color="auto"/>
        <w:bottom w:val="none" w:sz="0" w:space="0" w:color="auto"/>
        <w:right w:val="none" w:sz="0" w:space="0" w:color="auto"/>
      </w:divBdr>
    </w:div>
    <w:div w:id="175507490">
      <w:bodyDiv w:val="1"/>
      <w:marLeft w:val="0"/>
      <w:marRight w:val="0"/>
      <w:marTop w:val="0"/>
      <w:marBottom w:val="0"/>
      <w:divBdr>
        <w:top w:val="none" w:sz="0" w:space="0" w:color="auto"/>
        <w:left w:val="none" w:sz="0" w:space="0" w:color="auto"/>
        <w:bottom w:val="none" w:sz="0" w:space="0" w:color="auto"/>
        <w:right w:val="none" w:sz="0" w:space="0" w:color="auto"/>
      </w:divBdr>
    </w:div>
    <w:div w:id="177356124">
      <w:bodyDiv w:val="1"/>
      <w:marLeft w:val="0"/>
      <w:marRight w:val="0"/>
      <w:marTop w:val="0"/>
      <w:marBottom w:val="0"/>
      <w:divBdr>
        <w:top w:val="none" w:sz="0" w:space="0" w:color="auto"/>
        <w:left w:val="none" w:sz="0" w:space="0" w:color="auto"/>
        <w:bottom w:val="none" w:sz="0" w:space="0" w:color="auto"/>
        <w:right w:val="none" w:sz="0" w:space="0" w:color="auto"/>
      </w:divBdr>
    </w:div>
    <w:div w:id="194317905">
      <w:bodyDiv w:val="1"/>
      <w:marLeft w:val="0"/>
      <w:marRight w:val="0"/>
      <w:marTop w:val="0"/>
      <w:marBottom w:val="0"/>
      <w:divBdr>
        <w:top w:val="none" w:sz="0" w:space="0" w:color="auto"/>
        <w:left w:val="none" w:sz="0" w:space="0" w:color="auto"/>
        <w:bottom w:val="none" w:sz="0" w:space="0" w:color="auto"/>
        <w:right w:val="none" w:sz="0" w:space="0" w:color="auto"/>
      </w:divBdr>
    </w:div>
    <w:div w:id="194855785">
      <w:bodyDiv w:val="1"/>
      <w:marLeft w:val="0"/>
      <w:marRight w:val="0"/>
      <w:marTop w:val="0"/>
      <w:marBottom w:val="0"/>
      <w:divBdr>
        <w:top w:val="none" w:sz="0" w:space="0" w:color="auto"/>
        <w:left w:val="none" w:sz="0" w:space="0" w:color="auto"/>
        <w:bottom w:val="none" w:sz="0" w:space="0" w:color="auto"/>
        <w:right w:val="none" w:sz="0" w:space="0" w:color="auto"/>
      </w:divBdr>
    </w:div>
    <w:div w:id="195848372">
      <w:bodyDiv w:val="1"/>
      <w:marLeft w:val="0"/>
      <w:marRight w:val="0"/>
      <w:marTop w:val="0"/>
      <w:marBottom w:val="0"/>
      <w:divBdr>
        <w:top w:val="none" w:sz="0" w:space="0" w:color="auto"/>
        <w:left w:val="none" w:sz="0" w:space="0" w:color="auto"/>
        <w:bottom w:val="none" w:sz="0" w:space="0" w:color="auto"/>
        <w:right w:val="none" w:sz="0" w:space="0" w:color="auto"/>
      </w:divBdr>
    </w:div>
    <w:div w:id="197545292">
      <w:bodyDiv w:val="1"/>
      <w:marLeft w:val="0"/>
      <w:marRight w:val="0"/>
      <w:marTop w:val="0"/>
      <w:marBottom w:val="0"/>
      <w:divBdr>
        <w:top w:val="none" w:sz="0" w:space="0" w:color="auto"/>
        <w:left w:val="none" w:sz="0" w:space="0" w:color="auto"/>
        <w:bottom w:val="none" w:sz="0" w:space="0" w:color="auto"/>
        <w:right w:val="none" w:sz="0" w:space="0" w:color="auto"/>
      </w:divBdr>
    </w:div>
    <w:div w:id="198737489">
      <w:bodyDiv w:val="1"/>
      <w:marLeft w:val="0"/>
      <w:marRight w:val="0"/>
      <w:marTop w:val="0"/>
      <w:marBottom w:val="0"/>
      <w:divBdr>
        <w:top w:val="none" w:sz="0" w:space="0" w:color="auto"/>
        <w:left w:val="none" w:sz="0" w:space="0" w:color="auto"/>
        <w:bottom w:val="none" w:sz="0" w:space="0" w:color="auto"/>
        <w:right w:val="none" w:sz="0" w:space="0" w:color="auto"/>
      </w:divBdr>
    </w:div>
    <w:div w:id="204224374">
      <w:bodyDiv w:val="1"/>
      <w:marLeft w:val="0"/>
      <w:marRight w:val="0"/>
      <w:marTop w:val="0"/>
      <w:marBottom w:val="0"/>
      <w:divBdr>
        <w:top w:val="none" w:sz="0" w:space="0" w:color="auto"/>
        <w:left w:val="none" w:sz="0" w:space="0" w:color="auto"/>
        <w:bottom w:val="none" w:sz="0" w:space="0" w:color="auto"/>
        <w:right w:val="none" w:sz="0" w:space="0" w:color="auto"/>
      </w:divBdr>
    </w:div>
    <w:div w:id="205413002">
      <w:bodyDiv w:val="1"/>
      <w:marLeft w:val="0"/>
      <w:marRight w:val="0"/>
      <w:marTop w:val="0"/>
      <w:marBottom w:val="0"/>
      <w:divBdr>
        <w:top w:val="none" w:sz="0" w:space="0" w:color="auto"/>
        <w:left w:val="none" w:sz="0" w:space="0" w:color="auto"/>
        <w:bottom w:val="none" w:sz="0" w:space="0" w:color="auto"/>
        <w:right w:val="none" w:sz="0" w:space="0" w:color="auto"/>
      </w:divBdr>
    </w:div>
    <w:div w:id="207188073">
      <w:bodyDiv w:val="1"/>
      <w:marLeft w:val="0"/>
      <w:marRight w:val="0"/>
      <w:marTop w:val="0"/>
      <w:marBottom w:val="0"/>
      <w:divBdr>
        <w:top w:val="none" w:sz="0" w:space="0" w:color="auto"/>
        <w:left w:val="none" w:sz="0" w:space="0" w:color="auto"/>
        <w:bottom w:val="none" w:sz="0" w:space="0" w:color="auto"/>
        <w:right w:val="none" w:sz="0" w:space="0" w:color="auto"/>
      </w:divBdr>
    </w:div>
    <w:div w:id="212159474">
      <w:bodyDiv w:val="1"/>
      <w:marLeft w:val="0"/>
      <w:marRight w:val="0"/>
      <w:marTop w:val="0"/>
      <w:marBottom w:val="0"/>
      <w:divBdr>
        <w:top w:val="none" w:sz="0" w:space="0" w:color="auto"/>
        <w:left w:val="none" w:sz="0" w:space="0" w:color="auto"/>
        <w:bottom w:val="none" w:sz="0" w:space="0" w:color="auto"/>
        <w:right w:val="none" w:sz="0" w:space="0" w:color="auto"/>
      </w:divBdr>
    </w:div>
    <w:div w:id="213464791">
      <w:bodyDiv w:val="1"/>
      <w:marLeft w:val="0"/>
      <w:marRight w:val="0"/>
      <w:marTop w:val="0"/>
      <w:marBottom w:val="0"/>
      <w:divBdr>
        <w:top w:val="none" w:sz="0" w:space="0" w:color="auto"/>
        <w:left w:val="none" w:sz="0" w:space="0" w:color="auto"/>
        <w:bottom w:val="none" w:sz="0" w:space="0" w:color="auto"/>
        <w:right w:val="none" w:sz="0" w:space="0" w:color="auto"/>
      </w:divBdr>
    </w:div>
    <w:div w:id="214631704">
      <w:bodyDiv w:val="1"/>
      <w:marLeft w:val="0"/>
      <w:marRight w:val="0"/>
      <w:marTop w:val="0"/>
      <w:marBottom w:val="0"/>
      <w:divBdr>
        <w:top w:val="none" w:sz="0" w:space="0" w:color="auto"/>
        <w:left w:val="none" w:sz="0" w:space="0" w:color="auto"/>
        <w:bottom w:val="none" w:sz="0" w:space="0" w:color="auto"/>
        <w:right w:val="none" w:sz="0" w:space="0" w:color="auto"/>
      </w:divBdr>
    </w:div>
    <w:div w:id="218520371">
      <w:bodyDiv w:val="1"/>
      <w:marLeft w:val="0"/>
      <w:marRight w:val="0"/>
      <w:marTop w:val="0"/>
      <w:marBottom w:val="0"/>
      <w:divBdr>
        <w:top w:val="none" w:sz="0" w:space="0" w:color="auto"/>
        <w:left w:val="none" w:sz="0" w:space="0" w:color="auto"/>
        <w:bottom w:val="none" w:sz="0" w:space="0" w:color="auto"/>
        <w:right w:val="none" w:sz="0" w:space="0" w:color="auto"/>
      </w:divBdr>
    </w:div>
    <w:div w:id="220796199">
      <w:bodyDiv w:val="1"/>
      <w:marLeft w:val="0"/>
      <w:marRight w:val="0"/>
      <w:marTop w:val="0"/>
      <w:marBottom w:val="0"/>
      <w:divBdr>
        <w:top w:val="none" w:sz="0" w:space="0" w:color="auto"/>
        <w:left w:val="none" w:sz="0" w:space="0" w:color="auto"/>
        <w:bottom w:val="none" w:sz="0" w:space="0" w:color="auto"/>
        <w:right w:val="none" w:sz="0" w:space="0" w:color="auto"/>
      </w:divBdr>
    </w:div>
    <w:div w:id="222258153">
      <w:bodyDiv w:val="1"/>
      <w:marLeft w:val="0"/>
      <w:marRight w:val="0"/>
      <w:marTop w:val="0"/>
      <w:marBottom w:val="0"/>
      <w:divBdr>
        <w:top w:val="none" w:sz="0" w:space="0" w:color="auto"/>
        <w:left w:val="none" w:sz="0" w:space="0" w:color="auto"/>
        <w:bottom w:val="none" w:sz="0" w:space="0" w:color="auto"/>
        <w:right w:val="none" w:sz="0" w:space="0" w:color="auto"/>
      </w:divBdr>
    </w:div>
    <w:div w:id="235437199">
      <w:bodyDiv w:val="1"/>
      <w:marLeft w:val="0"/>
      <w:marRight w:val="0"/>
      <w:marTop w:val="0"/>
      <w:marBottom w:val="0"/>
      <w:divBdr>
        <w:top w:val="none" w:sz="0" w:space="0" w:color="auto"/>
        <w:left w:val="none" w:sz="0" w:space="0" w:color="auto"/>
        <w:bottom w:val="none" w:sz="0" w:space="0" w:color="auto"/>
        <w:right w:val="none" w:sz="0" w:space="0" w:color="auto"/>
      </w:divBdr>
    </w:div>
    <w:div w:id="240720832">
      <w:bodyDiv w:val="1"/>
      <w:marLeft w:val="0"/>
      <w:marRight w:val="0"/>
      <w:marTop w:val="0"/>
      <w:marBottom w:val="0"/>
      <w:divBdr>
        <w:top w:val="none" w:sz="0" w:space="0" w:color="auto"/>
        <w:left w:val="none" w:sz="0" w:space="0" w:color="auto"/>
        <w:bottom w:val="none" w:sz="0" w:space="0" w:color="auto"/>
        <w:right w:val="none" w:sz="0" w:space="0" w:color="auto"/>
      </w:divBdr>
    </w:div>
    <w:div w:id="243616025">
      <w:bodyDiv w:val="1"/>
      <w:marLeft w:val="0"/>
      <w:marRight w:val="0"/>
      <w:marTop w:val="0"/>
      <w:marBottom w:val="0"/>
      <w:divBdr>
        <w:top w:val="none" w:sz="0" w:space="0" w:color="auto"/>
        <w:left w:val="none" w:sz="0" w:space="0" w:color="auto"/>
        <w:bottom w:val="none" w:sz="0" w:space="0" w:color="auto"/>
        <w:right w:val="none" w:sz="0" w:space="0" w:color="auto"/>
      </w:divBdr>
    </w:div>
    <w:div w:id="255359335">
      <w:bodyDiv w:val="1"/>
      <w:marLeft w:val="0"/>
      <w:marRight w:val="0"/>
      <w:marTop w:val="0"/>
      <w:marBottom w:val="0"/>
      <w:divBdr>
        <w:top w:val="none" w:sz="0" w:space="0" w:color="auto"/>
        <w:left w:val="none" w:sz="0" w:space="0" w:color="auto"/>
        <w:bottom w:val="none" w:sz="0" w:space="0" w:color="auto"/>
        <w:right w:val="none" w:sz="0" w:space="0" w:color="auto"/>
      </w:divBdr>
    </w:div>
    <w:div w:id="261108509">
      <w:bodyDiv w:val="1"/>
      <w:marLeft w:val="0"/>
      <w:marRight w:val="0"/>
      <w:marTop w:val="0"/>
      <w:marBottom w:val="0"/>
      <w:divBdr>
        <w:top w:val="none" w:sz="0" w:space="0" w:color="auto"/>
        <w:left w:val="none" w:sz="0" w:space="0" w:color="auto"/>
        <w:bottom w:val="none" w:sz="0" w:space="0" w:color="auto"/>
        <w:right w:val="none" w:sz="0" w:space="0" w:color="auto"/>
      </w:divBdr>
    </w:div>
    <w:div w:id="266691764">
      <w:bodyDiv w:val="1"/>
      <w:marLeft w:val="0"/>
      <w:marRight w:val="0"/>
      <w:marTop w:val="0"/>
      <w:marBottom w:val="0"/>
      <w:divBdr>
        <w:top w:val="none" w:sz="0" w:space="0" w:color="auto"/>
        <w:left w:val="none" w:sz="0" w:space="0" w:color="auto"/>
        <w:bottom w:val="none" w:sz="0" w:space="0" w:color="auto"/>
        <w:right w:val="none" w:sz="0" w:space="0" w:color="auto"/>
      </w:divBdr>
    </w:div>
    <w:div w:id="275337249">
      <w:bodyDiv w:val="1"/>
      <w:marLeft w:val="0"/>
      <w:marRight w:val="0"/>
      <w:marTop w:val="0"/>
      <w:marBottom w:val="0"/>
      <w:divBdr>
        <w:top w:val="none" w:sz="0" w:space="0" w:color="auto"/>
        <w:left w:val="none" w:sz="0" w:space="0" w:color="auto"/>
        <w:bottom w:val="none" w:sz="0" w:space="0" w:color="auto"/>
        <w:right w:val="none" w:sz="0" w:space="0" w:color="auto"/>
      </w:divBdr>
    </w:div>
    <w:div w:id="288628763">
      <w:bodyDiv w:val="1"/>
      <w:marLeft w:val="0"/>
      <w:marRight w:val="0"/>
      <w:marTop w:val="0"/>
      <w:marBottom w:val="0"/>
      <w:divBdr>
        <w:top w:val="none" w:sz="0" w:space="0" w:color="auto"/>
        <w:left w:val="none" w:sz="0" w:space="0" w:color="auto"/>
        <w:bottom w:val="none" w:sz="0" w:space="0" w:color="auto"/>
        <w:right w:val="none" w:sz="0" w:space="0" w:color="auto"/>
      </w:divBdr>
    </w:div>
    <w:div w:id="291517767">
      <w:bodyDiv w:val="1"/>
      <w:marLeft w:val="0"/>
      <w:marRight w:val="0"/>
      <w:marTop w:val="0"/>
      <w:marBottom w:val="0"/>
      <w:divBdr>
        <w:top w:val="none" w:sz="0" w:space="0" w:color="auto"/>
        <w:left w:val="none" w:sz="0" w:space="0" w:color="auto"/>
        <w:bottom w:val="none" w:sz="0" w:space="0" w:color="auto"/>
        <w:right w:val="none" w:sz="0" w:space="0" w:color="auto"/>
      </w:divBdr>
    </w:div>
    <w:div w:id="298535737">
      <w:bodyDiv w:val="1"/>
      <w:marLeft w:val="0"/>
      <w:marRight w:val="0"/>
      <w:marTop w:val="0"/>
      <w:marBottom w:val="0"/>
      <w:divBdr>
        <w:top w:val="none" w:sz="0" w:space="0" w:color="auto"/>
        <w:left w:val="none" w:sz="0" w:space="0" w:color="auto"/>
        <w:bottom w:val="none" w:sz="0" w:space="0" w:color="auto"/>
        <w:right w:val="none" w:sz="0" w:space="0" w:color="auto"/>
      </w:divBdr>
    </w:div>
    <w:div w:id="303194489">
      <w:bodyDiv w:val="1"/>
      <w:marLeft w:val="0"/>
      <w:marRight w:val="0"/>
      <w:marTop w:val="0"/>
      <w:marBottom w:val="0"/>
      <w:divBdr>
        <w:top w:val="none" w:sz="0" w:space="0" w:color="auto"/>
        <w:left w:val="none" w:sz="0" w:space="0" w:color="auto"/>
        <w:bottom w:val="none" w:sz="0" w:space="0" w:color="auto"/>
        <w:right w:val="none" w:sz="0" w:space="0" w:color="auto"/>
      </w:divBdr>
    </w:div>
    <w:div w:id="311983482">
      <w:bodyDiv w:val="1"/>
      <w:marLeft w:val="0"/>
      <w:marRight w:val="0"/>
      <w:marTop w:val="0"/>
      <w:marBottom w:val="0"/>
      <w:divBdr>
        <w:top w:val="none" w:sz="0" w:space="0" w:color="auto"/>
        <w:left w:val="none" w:sz="0" w:space="0" w:color="auto"/>
        <w:bottom w:val="none" w:sz="0" w:space="0" w:color="auto"/>
        <w:right w:val="none" w:sz="0" w:space="0" w:color="auto"/>
      </w:divBdr>
    </w:div>
    <w:div w:id="316963776">
      <w:bodyDiv w:val="1"/>
      <w:marLeft w:val="0"/>
      <w:marRight w:val="0"/>
      <w:marTop w:val="0"/>
      <w:marBottom w:val="0"/>
      <w:divBdr>
        <w:top w:val="none" w:sz="0" w:space="0" w:color="auto"/>
        <w:left w:val="none" w:sz="0" w:space="0" w:color="auto"/>
        <w:bottom w:val="none" w:sz="0" w:space="0" w:color="auto"/>
        <w:right w:val="none" w:sz="0" w:space="0" w:color="auto"/>
      </w:divBdr>
    </w:div>
    <w:div w:id="321348075">
      <w:bodyDiv w:val="1"/>
      <w:marLeft w:val="0"/>
      <w:marRight w:val="0"/>
      <w:marTop w:val="0"/>
      <w:marBottom w:val="0"/>
      <w:divBdr>
        <w:top w:val="none" w:sz="0" w:space="0" w:color="auto"/>
        <w:left w:val="none" w:sz="0" w:space="0" w:color="auto"/>
        <w:bottom w:val="none" w:sz="0" w:space="0" w:color="auto"/>
        <w:right w:val="none" w:sz="0" w:space="0" w:color="auto"/>
      </w:divBdr>
    </w:div>
    <w:div w:id="322634596">
      <w:bodyDiv w:val="1"/>
      <w:marLeft w:val="0"/>
      <w:marRight w:val="0"/>
      <w:marTop w:val="0"/>
      <w:marBottom w:val="0"/>
      <w:divBdr>
        <w:top w:val="none" w:sz="0" w:space="0" w:color="auto"/>
        <w:left w:val="none" w:sz="0" w:space="0" w:color="auto"/>
        <w:bottom w:val="none" w:sz="0" w:space="0" w:color="auto"/>
        <w:right w:val="none" w:sz="0" w:space="0" w:color="auto"/>
      </w:divBdr>
    </w:div>
    <w:div w:id="323360325">
      <w:bodyDiv w:val="1"/>
      <w:marLeft w:val="0"/>
      <w:marRight w:val="0"/>
      <w:marTop w:val="0"/>
      <w:marBottom w:val="0"/>
      <w:divBdr>
        <w:top w:val="none" w:sz="0" w:space="0" w:color="auto"/>
        <w:left w:val="none" w:sz="0" w:space="0" w:color="auto"/>
        <w:bottom w:val="none" w:sz="0" w:space="0" w:color="auto"/>
        <w:right w:val="none" w:sz="0" w:space="0" w:color="auto"/>
      </w:divBdr>
    </w:div>
    <w:div w:id="325135637">
      <w:bodyDiv w:val="1"/>
      <w:marLeft w:val="0"/>
      <w:marRight w:val="0"/>
      <w:marTop w:val="0"/>
      <w:marBottom w:val="0"/>
      <w:divBdr>
        <w:top w:val="none" w:sz="0" w:space="0" w:color="auto"/>
        <w:left w:val="none" w:sz="0" w:space="0" w:color="auto"/>
        <w:bottom w:val="none" w:sz="0" w:space="0" w:color="auto"/>
        <w:right w:val="none" w:sz="0" w:space="0" w:color="auto"/>
      </w:divBdr>
    </w:div>
    <w:div w:id="328410513">
      <w:bodyDiv w:val="1"/>
      <w:marLeft w:val="0"/>
      <w:marRight w:val="0"/>
      <w:marTop w:val="0"/>
      <w:marBottom w:val="0"/>
      <w:divBdr>
        <w:top w:val="none" w:sz="0" w:space="0" w:color="auto"/>
        <w:left w:val="none" w:sz="0" w:space="0" w:color="auto"/>
        <w:bottom w:val="none" w:sz="0" w:space="0" w:color="auto"/>
        <w:right w:val="none" w:sz="0" w:space="0" w:color="auto"/>
      </w:divBdr>
    </w:div>
    <w:div w:id="329219867">
      <w:bodyDiv w:val="1"/>
      <w:marLeft w:val="0"/>
      <w:marRight w:val="0"/>
      <w:marTop w:val="0"/>
      <w:marBottom w:val="0"/>
      <w:divBdr>
        <w:top w:val="none" w:sz="0" w:space="0" w:color="auto"/>
        <w:left w:val="none" w:sz="0" w:space="0" w:color="auto"/>
        <w:bottom w:val="none" w:sz="0" w:space="0" w:color="auto"/>
        <w:right w:val="none" w:sz="0" w:space="0" w:color="auto"/>
      </w:divBdr>
    </w:div>
    <w:div w:id="332148517">
      <w:bodyDiv w:val="1"/>
      <w:marLeft w:val="0"/>
      <w:marRight w:val="0"/>
      <w:marTop w:val="0"/>
      <w:marBottom w:val="0"/>
      <w:divBdr>
        <w:top w:val="none" w:sz="0" w:space="0" w:color="auto"/>
        <w:left w:val="none" w:sz="0" w:space="0" w:color="auto"/>
        <w:bottom w:val="none" w:sz="0" w:space="0" w:color="auto"/>
        <w:right w:val="none" w:sz="0" w:space="0" w:color="auto"/>
      </w:divBdr>
    </w:div>
    <w:div w:id="333656305">
      <w:bodyDiv w:val="1"/>
      <w:marLeft w:val="0"/>
      <w:marRight w:val="0"/>
      <w:marTop w:val="0"/>
      <w:marBottom w:val="0"/>
      <w:divBdr>
        <w:top w:val="none" w:sz="0" w:space="0" w:color="auto"/>
        <w:left w:val="none" w:sz="0" w:space="0" w:color="auto"/>
        <w:bottom w:val="none" w:sz="0" w:space="0" w:color="auto"/>
        <w:right w:val="none" w:sz="0" w:space="0" w:color="auto"/>
      </w:divBdr>
    </w:div>
    <w:div w:id="342826908">
      <w:bodyDiv w:val="1"/>
      <w:marLeft w:val="0"/>
      <w:marRight w:val="0"/>
      <w:marTop w:val="0"/>
      <w:marBottom w:val="0"/>
      <w:divBdr>
        <w:top w:val="none" w:sz="0" w:space="0" w:color="auto"/>
        <w:left w:val="none" w:sz="0" w:space="0" w:color="auto"/>
        <w:bottom w:val="none" w:sz="0" w:space="0" w:color="auto"/>
        <w:right w:val="none" w:sz="0" w:space="0" w:color="auto"/>
      </w:divBdr>
    </w:div>
    <w:div w:id="343216810">
      <w:bodyDiv w:val="1"/>
      <w:marLeft w:val="0"/>
      <w:marRight w:val="0"/>
      <w:marTop w:val="0"/>
      <w:marBottom w:val="0"/>
      <w:divBdr>
        <w:top w:val="none" w:sz="0" w:space="0" w:color="auto"/>
        <w:left w:val="none" w:sz="0" w:space="0" w:color="auto"/>
        <w:bottom w:val="none" w:sz="0" w:space="0" w:color="auto"/>
        <w:right w:val="none" w:sz="0" w:space="0" w:color="auto"/>
      </w:divBdr>
    </w:div>
    <w:div w:id="346299266">
      <w:bodyDiv w:val="1"/>
      <w:marLeft w:val="0"/>
      <w:marRight w:val="0"/>
      <w:marTop w:val="0"/>
      <w:marBottom w:val="0"/>
      <w:divBdr>
        <w:top w:val="none" w:sz="0" w:space="0" w:color="auto"/>
        <w:left w:val="none" w:sz="0" w:space="0" w:color="auto"/>
        <w:bottom w:val="none" w:sz="0" w:space="0" w:color="auto"/>
        <w:right w:val="none" w:sz="0" w:space="0" w:color="auto"/>
      </w:divBdr>
    </w:div>
    <w:div w:id="354043188">
      <w:bodyDiv w:val="1"/>
      <w:marLeft w:val="0"/>
      <w:marRight w:val="0"/>
      <w:marTop w:val="0"/>
      <w:marBottom w:val="0"/>
      <w:divBdr>
        <w:top w:val="none" w:sz="0" w:space="0" w:color="auto"/>
        <w:left w:val="none" w:sz="0" w:space="0" w:color="auto"/>
        <w:bottom w:val="none" w:sz="0" w:space="0" w:color="auto"/>
        <w:right w:val="none" w:sz="0" w:space="0" w:color="auto"/>
      </w:divBdr>
    </w:div>
    <w:div w:id="355624083">
      <w:bodyDiv w:val="1"/>
      <w:marLeft w:val="0"/>
      <w:marRight w:val="0"/>
      <w:marTop w:val="0"/>
      <w:marBottom w:val="0"/>
      <w:divBdr>
        <w:top w:val="none" w:sz="0" w:space="0" w:color="auto"/>
        <w:left w:val="none" w:sz="0" w:space="0" w:color="auto"/>
        <w:bottom w:val="none" w:sz="0" w:space="0" w:color="auto"/>
        <w:right w:val="none" w:sz="0" w:space="0" w:color="auto"/>
      </w:divBdr>
    </w:div>
    <w:div w:id="363600339">
      <w:bodyDiv w:val="1"/>
      <w:marLeft w:val="0"/>
      <w:marRight w:val="0"/>
      <w:marTop w:val="0"/>
      <w:marBottom w:val="0"/>
      <w:divBdr>
        <w:top w:val="none" w:sz="0" w:space="0" w:color="auto"/>
        <w:left w:val="none" w:sz="0" w:space="0" w:color="auto"/>
        <w:bottom w:val="none" w:sz="0" w:space="0" w:color="auto"/>
        <w:right w:val="none" w:sz="0" w:space="0" w:color="auto"/>
      </w:divBdr>
    </w:div>
    <w:div w:id="365103865">
      <w:bodyDiv w:val="1"/>
      <w:marLeft w:val="0"/>
      <w:marRight w:val="0"/>
      <w:marTop w:val="0"/>
      <w:marBottom w:val="0"/>
      <w:divBdr>
        <w:top w:val="none" w:sz="0" w:space="0" w:color="auto"/>
        <w:left w:val="none" w:sz="0" w:space="0" w:color="auto"/>
        <w:bottom w:val="none" w:sz="0" w:space="0" w:color="auto"/>
        <w:right w:val="none" w:sz="0" w:space="0" w:color="auto"/>
      </w:divBdr>
    </w:div>
    <w:div w:id="369300404">
      <w:bodyDiv w:val="1"/>
      <w:marLeft w:val="0"/>
      <w:marRight w:val="0"/>
      <w:marTop w:val="0"/>
      <w:marBottom w:val="0"/>
      <w:divBdr>
        <w:top w:val="none" w:sz="0" w:space="0" w:color="auto"/>
        <w:left w:val="none" w:sz="0" w:space="0" w:color="auto"/>
        <w:bottom w:val="none" w:sz="0" w:space="0" w:color="auto"/>
        <w:right w:val="none" w:sz="0" w:space="0" w:color="auto"/>
      </w:divBdr>
    </w:div>
    <w:div w:id="372967484">
      <w:bodyDiv w:val="1"/>
      <w:marLeft w:val="0"/>
      <w:marRight w:val="0"/>
      <w:marTop w:val="0"/>
      <w:marBottom w:val="0"/>
      <w:divBdr>
        <w:top w:val="none" w:sz="0" w:space="0" w:color="auto"/>
        <w:left w:val="none" w:sz="0" w:space="0" w:color="auto"/>
        <w:bottom w:val="none" w:sz="0" w:space="0" w:color="auto"/>
        <w:right w:val="none" w:sz="0" w:space="0" w:color="auto"/>
      </w:divBdr>
    </w:div>
    <w:div w:id="376396230">
      <w:bodyDiv w:val="1"/>
      <w:marLeft w:val="0"/>
      <w:marRight w:val="0"/>
      <w:marTop w:val="0"/>
      <w:marBottom w:val="0"/>
      <w:divBdr>
        <w:top w:val="none" w:sz="0" w:space="0" w:color="auto"/>
        <w:left w:val="none" w:sz="0" w:space="0" w:color="auto"/>
        <w:bottom w:val="none" w:sz="0" w:space="0" w:color="auto"/>
        <w:right w:val="none" w:sz="0" w:space="0" w:color="auto"/>
      </w:divBdr>
    </w:div>
    <w:div w:id="376663479">
      <w:bodyDiv w:val="1"/>
      <w:marLeft w:val="0"/>
      <w:marRight w:val="0"/>
      <w:marTop w:val="0"/>
      <w:marBottom w:val="0"/>
      <w:divBdr>
        <w:top w:val="none" w:sz="0" w:space="0" w:color="auto"/>
        <w:left w:val="none" w:sz="0" w:space="0" w:color="auto"/>
        <w:bottom w:val="none" w:sz="0" w:space="0" w:color="auto"/>
        <w:right w:val="none" w:sz="0" w:space="0" w:color="auto"/>
      </w:divBdr>
    </w:div>
    <w:div w:id="380791013">
      <w:bodyDiv w:val="1"/>
      <w:marLeft w:val="0"/>
      <w:marRight w:val="0"/>
      <w:marTop w:val="0"/>
      <w:marBottom w:val="0"/>
      <w:divBdr>
        <w:top w:val="none" w:sz="0" w:space="0" w:color="auto"/>
        <w:left w:val="none" w:sz="0" w:space="0" w:color="auto"/>
        <w:bottom w:val="none" w:sz="0" w:space="0" w:color="auto"/>
        <w:right w:val="none" w:sz="0" w:space="0" w:color="auto"/>
      </w:divBdr>
    </w:div>
    <w:div w:id="382605172">
      <w:bodyDiv w:val="1"/>
      <w:marLeft w:val="0"/>
      <w:marRight w:val="0"/>
      <w:marTop w:val="0"/>
      <w:marBottom w:val="0"/>
      <w:divBdr>
        <w:top w:val="none" w:sz="0" w:space="0" w:color="auto"/>
        <w:left w:val="none" w:sz="0" w:space="0" w:color="auto"/>
        <w:bottom w:val="none" w:sz="0" w:space="0" w:color="auto"/>
        <w:right w:val="none" w:sz="0" w:space="0" w:color="auto"/>
      </w:divBdr>
    </w:div>
    <w:div w:id="382992462">
      <w:bodyDiv w:val="1"/>
      <w:marLeft w:val="0"/>
      <w:marRight w:val="0"/>
      <w:marTop w:val="0"/>
      <w:marBottom w:val="0"/>
      <w:divBdr>
        <w:top w:val="none" w:sz="0" w:space="0" w:color="auto"/>
        <w:left w:val="none" w:sz="0" w:space="0" w:color="auto"/>
        <w:bottom w:val="none" w:sz="0" w:space="0" w:color="auto"/>
        <w:right w:val="none" w:sz="0" w:space="0" w:color="auto"/>
      </w:divBdr>
    </w:div>
    <w:div w:id="385884691">
      <w:bodyDiv w:val="1"/>
      <w:marLeft w:val="0"/>
      <w:marRight w:val="0"/>
      <w:marTop w:val="0"/>
      <w:marBottom w:val="0"/>
      <w:divBdr>
        <w:top w:val="none" w:sz="0" w:space="0" w:color="auto"/>
        <w:left w:val="none" w:sz="0" w:space="0" w:color="auto"/>
        <w:bottom w:val="none" w:sz="0" w:space="0" w:color="auto"/>
        <w:right w:val="none" w:sz="0" w:space="0" w:color="auto"/>
      </w:divBdr>
    </w:div>
    <w:div w:id="389378950">
      <w:bodyDiv w:val="1"/>
      <w:marLeft w:val="0"/>
      <w:marRight w:val="0"/>
      <w:marTop w:val="0"/>
      <w:marBottom w:val="0"/>
      <w:divBdr>
        <w:top w:val="none" w:sz="0" w:space="0" w:color="auto"/>
        <w:left w:val="none" w:sz="0" w:space="0" w:color="auto"/>
        <w:bottom w:val="none" w:sz="0" w:space="0" w:color="auto"/>
        <w:right w:val="none" w:sz="0" w:space="0" w:color="auto"/>
      </w:divBdr>
    </w:div>
    <w:div w:id="391657981">
      <w:bodyDiv w:val="1"/>
      <w:marLeft w:val="0"/>
      <w:marRight w:val="0"/>
      <w:marTop w:val="0"/>
      <w:marBottom w:val="0"/>
      <w:divBdr>
        <w:top w:val="none" w:sz="0" w:space="0" w:color="auto"/>
        <w:left w:val="none" w:sz="0" w:space="0" w:color="auto"/>
        <w:bottom w:val="none" w:sz="0" w:space="0" w:color="auto"/>
        <w:right w:val="none" w:sz="0" w:space="0" w:color="auto"/>
      </w:divBdr>
    </w:div>
    <w:div w:id="396128320">
      <w:bodyDiv w:val="1"/>
      <w:marLeft w:val="0"/>
      <w:marRight w:val="0"/>
      <w:marTop w:val="0"/>
      <w:marBottom w:val="0"/>
      <w:divBdr>
        <w:top w:val="none" w:sz="0" w:space="0" w:color="auto"/>
        <w:left w:val="none" w:sz="0" w:space="0" w:color="auto"/>
        <w:bottom w:val="none" w:sz="0" w:space="0" w:color="auto"/>
        <w:right w:val="none" w:sz="0" w:space="0" w:color="auto"/>
      </w:divBdr>
    </w:div>
    <w:div w:id="399450984">
      <w:bodyDiv w:val="1"/>
      <w:marLeft w:val="0"/>
      <w:marRight w:val="0"/>
      <w:marTop w:val="0"/>
      <w:marBottom w:val="0"/>
      <w:divBdr>
        <w:top w:val="none" w:sz="0" w:space="0" w:color="auto"/>
        <w:left w:val="none" w:sz="0" w:space="0" w:color="auto"/>
        <w:bottom w:val="none" w:sz="0" w:space="0" w:color="auto"/>
        <w:right w:val="none" w:sz="0" w:space="0" w:color="auto"/>
      </w:divBdr>
    </w:div>
    <w:div w:id="402877049">
      <w:bodyDiv w:val="1"/>
      <w:marLeft w:val="0"/>
      <w:marRight w:val="0"/>
      <w:marTop w:val="0"/>
      <w:marBottom w:val="0"/>
      <w:divBdr>
        <w:top w:val="none" w:sz="0" w:space="0" w:color="auto"/>
        <w:left w:val="none" w:sz="0" w:space="0" w:color="auto"/>
        <w:bottom w:val="none" w:sz="0" w:space="0" w:color="auto"/>
        <w:right w:val="none" w:sz="0" w:space="0" w:color="auto"/>
      </w:divBdr>
    </w:div>
    <w:div w:id="404105098">
      <w:bodyDiv w:val="1"/>
      <w:marLeft w:val="0"/>
      <w:marRight w:val="0"/>
      <w:marTop w:val="0"/>
      <w:marBottom w:val="0"/>
      <w:divBdr>
        <w:top w:val="none" w:sz="0" w:space="0" w:color="auto"/>
        <w:left w:val="none" w:sz="0" w:space="0" w:color="auto"/>
        <w:bottom w:val="none" w:sz="0" w:space="0" w:color="auto"/>
        <w:right w:val="none" w:sz="0" w:space="0" w:color="auto"/>
      </w:divBdr>
    </w:div>
    <w:div w:id="409347087">
      <w:bodyDiv w:val="1"/>
      <w:marLeft w:val="0"/>
      <w:marRight w:val="0"/>
      <w:marTop w:val="0"/>
      <w:marBottom w:val="0"/>
      <w:divBdr>
        <w:top w:val="none" w:sz="0" w:space="0" w:color="auto"/>
        <w:left w:val="none" w:sz="0" w:space="0" w:color="auto"/>
        <w:bottom w:val="none" w:sz="0" w:space="0" w:color="auto"/>
        <w:right w:val="none" w:sz="0" w:space="0" w:color="auto"/>
      </w:divBdr>
    </w:div>
    <w:div w:id="413361111">
      <w:bodyDiv w:val="1"/>
      <w:marLeft w:val="0"/>
      <w:marRight w:val="0"/>
      <w:marTop w:val="0"/>
      <w:marBottom w:val="0"/>
      <w:divBdr>
        <w:top w:val="none" w:sz="0" w:space="0" w:color="auto"/>
        <w:left w:val="none" w:sz="0" w:space="0" w:color="auto"/>
        <w:bottom w:val="none" w:sz="0" w:space="0" w:color="auto"/>
        <w:right w:val="none" w:sz="0" w:space="0" w:color="auto"/>
      </w:divBdr>
    </w:div>
    <w:div w:id="415321932">
      <w:bodyDiv w:val="1"/>
      <w:marLeft w:val="0"/>
      <w:marRight w:val="0"/>
      <w:marTop w:val="0"/>
      <w:marBottom w:val="0"/>
      <w:divBdr>
        <w:top w:val="none" w:sz="0" w:space="0" w:color="auto"/>
        <w:left w:val="none" w:sz="0" w:space="0" w:color="auto"/>
        <w:bottom w:val="none" w:sz="0" w:space="0" w:color="auto"/>
        <w:right w:val="none" w:sz="0" w:space="0" w:color="auto"/>
      </w:divBdr>
    </w:div>
    <w:div w:id="418675482">
      <w:bodyDiv w:val="1"/>
      <w:marLeft w:val="0"/>
      <w:marRight w:val="0"/>
      <w:marTop w:val="0"/>
      <w:marBottom w:val="0"/>
      <w:divBdr>
        <w:top w:val="none" w:sz="0" w:space="0" w:color="auto"/>
        <w:left w:val="none" w:sz="0" w:space="0" w:color="auto"/>
        <w:bottom w:val="none" w:sz="0" w:space="0" w:color="auto"/>
        <w:right w:val="none" w:sz="0" w:space="0" w:color="auto"/>
      </w:divBdr>
    </w:div>
    <w:div w:id="434136644">
      <w:bodyDiv w:val="1"/>
      <w:marLeft w:val="0"/>
      <w:marRight w:val="0"/>
      <w:marTop w:val="0"/>
      <w:marBottom w:val="0"/>
      <w:divBdr>
        <w:top w:val="none" w:sz="0" w:space="0" w:color="auto"/>
        <w:left w:val="none" w:sz="0" w:space="0" w:color="auto"/>
        <w:bottom w:val="none" w:sz="0" w:space="0" w:color="auto"/>
        <w:right w:val="none" w:sz="0" w:space="0" w:color="auto"/>
      </w:divBdr>
    </w:div>
    <w:div w:id="436104213">
      <w:bodyDiv w:val="1"/>
      <w:marLeft w:val="0"/>
      <w:marRight w:val="0"/>
      <w:marTop w:val="0"/>
      <w:marBottom w:val="0"/>
      <w:divBdr>
        <w:top w:val="none" w:sz="0" w:space="0" w:color="auto"/>
        <w:left w:val="none" w:sz="0" w:space="0" w:color="auto"/>
        <w:bottom w:val="none" w:sz="0" w:space="0" w:color="auto"/>
        <w:right w:val="none" w:sz="0" w:space="0" w:color="auto"/>
      </w:divBdr>
    </w:div>
    <w:div w:id="436557253">
      <w:bodyDiv w:val="1"/>
      <w:marLeft w:val="0"/>
      <w:marRight w:val="0"/>
      <w:marTop w:val="0"/>
      <w:marBottom w:val="0"/>
      <w:divBdr>
        <w:top w:val="none" w:sz="0" w:space="0" w:color="auto"/>
        <w:left w:val="none" w:sz="0" w:space="0" w:color="auto"/>
        <w:bottom w:val="none" w:sz="0" w:space="0" w:color="auto"/>
        <w:right w:val="none" w:sz="0" w:space="0" w:color="auto"/>
      </w:divBdr>
    </w:div>
    <w:div w:id="438767333">
      <w:bodyDiv w:val="1"/>
      <w:marLeft w:val="0"/>
      <w:marRight w:val="0"/>
      <w:marTop w:val="0"/>
      <w:marBottom w:val="0"/>
      <w:divBdr>
        <w:top w:val="none" w:sz="0" w:space="0" w:color="auto"/>
        <w:left w:val="none" w:sz="0" w:space="0" w:color="auto"/>
        <w:bottom w:val="none" w:sz="0" w:space="0" w:color="auto"/>
        <w:right w:val="none" w:sz="0" w:space="0" w:color="auto"/>
      </w:divBdr>
    </w:div>
    <w:div w:id="444545192">
      <w:bodyDiv w:val="1"/>
      <w:marLeft w:val="0"/>
      <w:marRight w:val="0"/>
      <w:marTop w:val="0"/>
      <w:marBottom w:val="0"/>
      <w:divBdr>
        <w:top w:val="none" w:sz="0" w:space="0" w:color="auto"/>
        <w:left w:val="none" w:sz="0" w:space="0" w:color="auto"/>
        <w:bottom w:val="none" w:sz="0" w:space="0" w:color="auto"/>
        <w:right w:val="none" w:sz="0" w:space="0" w:color="auto"/>
      </w:divBdr>
    </w:div>
    <w:div w:id="447512568">
      <w:bodyDiv w:val="1"/>
      <w:marLeft w:val="0"/>
      <w:marRight w:val="0"/>
      <w:marTop w:val="0"/>
      <w:marBottom w:val="0"/>
      <w:divBdr>
        <w:top w:val="none" w:sz="0" w:space="0" w:color="auto"/>
        <w:left w:val="none" w:sz="0" w:space="0" w:color="auto"/>
        <w:bottom w:val="none" w:sz="0" w:space="0" w:color="auto"/>
        <w:right w:val="none" w:sz="0" w:space="0" w:color="auto"/>
      </w:divBdr>
    </w:div>
    <w:div w:id="449476246">
      <w:bodyDiv w:val="1"/>
      <w:marLeft w:val="0"/>
      <w:marRight w:val="0"/>
      <w:marTop w:val="0"/>
      <w:marBottom w:val="0"/>
      <w:divBdr>
        <w:top w:val="none" w:sz="0" w:space="0" w:color="auto"/>
        <w:left w:val="none" w:sz="0" w:space="0" w:color="auto"/>
        <w:bottom w:val="none" w:sz="0" w:space="0" w:color="auto"/>
        <w:right w:val="none" w:sz="0" w:space="0" w:color="auto"/>
      </w:divBdr>
    </w:div>
    <w:div w:id="450827484">
      <w:bodyDiv w:val="1"/>
      <w:marLeft w:val="0"/>
      <w:marRight w:val="0"/>
      <w:marTop w:val="0"/>
      <w:marBottom w:val="0"/>
      <w:divBdr>
        <w:top w:val="none" w:sz="0" w:space="0" w:color="auto"/>
        <w:left w:val="none" w:sz="0" w:space="0" w:color="auto"/>
        <w:bottom w:val="none" w:sz="0" w:space="0" w:color="auto"/>
        <w:right w:val="none" w:sz="0" w:space="0" w:color="auto"/>
      </w:divBdr>
    </w:div>
    <w:div w:id="452405023">
      <w:bodyDiv w:val="1"/>
      <w:marLeft w:val="0"/>
      <w:marRight w:val="0"/>
      <w:marTop w:val="0"/>
      <w:marBottom w:val="0"/>
      <w:divBdr>
        <w:top w:val="none" w:sz="0" w:space="0" w:color="auto"/>
        <w:left w:val="none" w:sz="0" w:space="0" w:color="auto"/>
        <w:bottom w:val="none" w:sz="0" w:space="0" w:color="auto"/>
        <w:right w:val="none" w:sz="0" w:space="0" w:color="auto"/>
      </w:divBdr>
    </w:div>
    <w:div w:id="453793429">
      <w:bodyDiv w:val="1"/>
      <w:marLeft w:val="0"/>
      <w:marRight w:val="0"/>
      <w:marTop w:val="0"/>
      <w:marBottom w:val="0"/>
      <w:divBdr>
        <w:top w:val="none" w:sz="0" w:space="0" w:color="auto"/>
        <w:left w:val="none" w:sz="0" w:space="0" w:color="auto"/>
        <w:bottom w:val="none" w:sz="0" w:space="0" w:color="auto"/>
        <w:right w:val="none" w:sz="0" w:space="0" w:color="auto"/>
      </w:divBdr>
    </w:div>
    <w:div w:id="463231971">
      <w:bodyDiv w:val="1"/>
      <w:marLeft w:val="0"/>
      <w:marRight w:val="0"/>
      <w:marTop w:val="0"/>
      <w:marBottom w:val="0"/>
      <w:divBdr>
        <w:top w:val="none" w:sz="0" w:space="0" w:color="auto"/>
        <w:left w:val="none" w:sz="0" w:space="0" w:color="auto"/>
        <w:bottom w:val="none" w:sz="0" w:space="0" w:color="auto"/>
        <w:right w:val="none" w:sz="0" w:space="0" w:color="auto"/>
      </w:divBdr>
    </w:div>
    <w:div w:id="466356834">
      <w:bodyDiv w:val="1"/>
      <w:marLeft w:val="0"/>
      <w:marRight w:val="0"/>
      <w:marTop w:val="0"/>
      <w:marBottom w:val="0"/>
      <w:divBdr>
        <w:top w:val="none" w:sz="0" w:space="0" w:color="auto"/>
        <w:left w:val="none" w:sz="0" w:space="0" w:color="auto"/>
        <w:bottom w:val="none" w:sz="0" w:space="0" w:color="auto"/>
        <w:right w:val="none" w:sz="0" w:space="0" w:color="auto"/>
      </w:divBdr>
    </w:div>
    <w:div w:id="468134443">
      <w:bodyDiv w:val="1"/>
      <w:marLeft w:val="0"/>
      <w:marRight w:val="0"/>
      <w:marTop w:val="0"/>
      <w:marBottom w:val="0"/>
      <w:divBdr>
        <w:top w:val="none" w:sz="0" w:space="0" w:color="auto"/>
        <w:left w:val="none" w:sz="0" w:space="0" w:color="auto"/>
        <w:bottom w:val="none" w:sz="0" w:space="0" w:color="auto"/>
        <w:right w:val="none" w:sz="0" w:space="0" w:color="auto"/>
      </w:divBdr>
    </w:div>
    <w:div w:id="472991048">
      <w:bodyDiv w:val="1"/>
      <w:marLeft w:val="0"/>
      <w:marRight w:val="0"/>
      <w:marTop w:val="0"/>
      <w:marBottom w:val="0"/>
      <w:divBdr>
        <w:top w:val="none" w:sz="0" w:space="0" w:color="auto"/>
        <w:left w:val="none" w:sz="0" w:space="0" w:color="auto"/>
        <w:bottom w:val="none" w:sz="0" w:space="0" w:color="auto"/>
        <w:right w:val="none" w:sz="0" w:space="0" w:color="auto"/>
      </w:divBdr>
    </w:div>
    <w:div w:id="476534379">
      <w:bodyDiv w:val="1"/>
      <w:marLeft w:val="0"/>
      <w:marRight w:val="0"/>
      <w:marTop w:val="0"/>
      <w:marBottom w:val="0"/>
      <w:divBdr>
        <w:top w:val="none" w:sz="0" w:space="0" w:color="auto"/>
        <w:left w:val="none" w:sz="0" w:space="0" w:color="auto"/>
        <w:bottom w:val="none" w:sz="0" w:space="0" w:color="auto"/>
        <w:right w:val="none" w:sz="0" w:space="0" w:color="auto"/>
      </w:divBdr>
    </w:div>
    <w:div w:id="477722496">
      <w:bodyDiv w:val="1"/>
      <w:marLeft w:val="0"/>
      <w:marRight w:val="0"/>
      <w:marTop w:val="0"/>
      <w:marBottom w:val="0"/>
      <w:divBdr>
        <w:top w:val="none" w:sz="0" w:space="0" w:color="auto"/>
        <w:left w:val="none" w:sz="0" w:space="0" w:color="auto"/>
        <w:bottom w:val="none" w:sz="0" w:space="0" w:color="auto"/>
        <w:right w:val="none" w:sz="0" w:space="0" w:color="auto"/>
      </w:divBdr>
    </w:div>
    <w:div w:id="487526396">
      <w:bodyDiv w:val="1"/>
      <w:marLeft w:val="0"/>
      <w:marRight w:val="0"/>
      <w:marTop w:val="0"/>
      <w:marBottom w:val="0"/>
      <w:divBdr>
        <w:top w:val="none" w:sz="0" w:space="0" w:color="auto"/>
        <w:left w:val="none" w:sz="0" w:space="0" w:color="auto"/>
        <w:bottom w:val="none" w:sz="0" w:space="0" w:color="auto"/>
        <w:right w:val="none" w:sz="0" w:space="0" w:color="auto"/>
      </w:divBdr>
    </w:div>
    <w:div w:id="489831073">
      <w:bodyDiv w:val="1"/>
      <w:marLeft w:val="0"/>
      <w:marRight w:val="0"/>
      <w:marTop w:val="0"/>
      <w:marBottom w:val="0"/>
      <w:divBdr>
        <w:top w:val="none" w:sz="0" w:space="0" w:color="auto"/>
        <w:left w:val="none" w:sz="0" w:space="0" w:color="auto"/>
        <w:bottom w:val="none" w:sz="0" w:space="0" w:color="auto"/>
        <w:right w:val="none" w:sz="0" w:space="0" w:color="auto"/>
      </w:divBdr>
    </w:div>
    <w:div w:id="493112690">
      <w:bodyDiv w:val="1"/>
      <w:marLeft w:val="0"/>
      <w:marRight w:val="0"/>
      <w:marTop w:val="0"/>
      <w:marBottom w:val="0"/>
      <w:divBdr>
        <w:top w:val="none" w:sz="0" w:space="0" w:color="auto"/>
        <w:left w:val="none" w:sz="0" w:space="0" w:color="auto"/>
        <w:bottom w:val="none" w:sz="0" w:space="0" w:color="auto"/>
        <w:right w:val="none" w:sz="0" w:space="0" w:color="auto"/>
      </w:divBdr>
    </w:div>
    <w:div w:id="502933219">
      <w:bodyDiv w:val="1"/>
      <w:marLeft w:val="0"/>
      <w:marRight w:val="0"/>
      <w:marTop w:val="0"/>
      <w:marBottom w:val="0"/>
      <w:divBdr>
        <w:top w:val="none" w:sz="0" w:space="0" w:color="auto"/>
        <w:left w:val="none" w:sz="0" w:space="0" w:color="auto"/>
        <w:bottom w:val="none" w:sz="0" w:space="0" w:color="auto"/>
        <w:right w:val="none" w:sz="0" w:space="0" w:color="auto"/>
      </w:divBdr>
    </w:div>
    <w:div w:id="509947946">
      <w:bodyDiv w:val="1"/>
      <w:marLeft w:val="0"/>
      <w:marRight w:val="0"/>
      <w:marTop w:val="0"/>
      <w:marBottom w:val="0"/>
      <w:divBdr>
        <w:top w:val="none" w:sz="0" w:space="0" w:color="auto"/>
        <w:left w:val="none" w:sz="0" w:space="0" w:color="auto"/>
        <w:bottom w:val="none" w:sz="0" w:space="0" w:color="auto"/>
        <w:right w:val="none" w:sz="0" w:space="0" w:color="auto"/>
      </w:divBdr>
    </w:div>
    <w:div w:id="509956071">
      <w:bodyDiv w:val="1"/>
      <w:marLeft w:val="0"/>
      <w:marRight w:val="0"/>
      <w:marTop w:val="0"/>
      <w:marBottom w:val="0"/>
      <w:divBdr>
        <w:top w:val="none" w:sz="0" w:space="0" w:color="auto"/>
        <w:left w:val="none" w:sz="0" w:space="0" w:color="auto"/>
        <w:bottom w:val="none" w:sz="0" w:space="0" w:color="auto"/>
        <w:right w:val="none" w:sz="0" w:space="0" w:color="auto"/>
      </w:divBdr>
    </w:div>
    <w:div w:id="512841875">
      <w:bodyDiv w:val="1"/>
      <w:marLeft w:val="0"/>
      <w:marRight w:val="0"/>
      <w:marTop w:val="0"/>
      <w:marBottom w:val="0"/>
      <w:divBdr>
        <w:top w:val="none" w:sz="0" w:space="0" w:color="auto"/>
        <w:left w:val="none" w:sz="0" w:space="0" w:color="auto"/>
        <w:bottom w:val="none" w:sz="0" w:space="0" w:color="auto"/>
        <w:right w:val="none" w:sz="0" w:space="0" w:color="auto"/>
      </w:divBdr>
    </w:div>
    <w:div w:id="514149799">
      <w:bodyDiv w:val="1"/>
      <w:marLeft w:val="0"/>
      <w:marRight w:val="0"/>
      <w:marTop w:val="0"/>
      <w:marBottom w:val="0"/>
      <w:divBdr>
        <w:top w:val="none" w:sz="0" w:space="0" w:color="auto"/>
        <w:left w:val="none" w:sz="0" w:space="0" w:color="auto"/>
        <w:bottom w:val="none" w:sz="0" w:space="0" w:color="auto"/>
        <w:right w:val="none" w:sz="0" w:space="0" w:color="auto"/>
      </w:divBdr>
    </w:div>
    <w:div w:id="514736625">
      <w:bodyDiv w:val="1"/>
      <w:marLeft w:val="0"/>
      <w:marRight w:val="0"/>
      <w:marTop w:val="0"/>
      <w:marBottom w:val="0"/>
      <w:divBdr>
        <w:top w:val="none" w:sz="0" w:space="0" w:color="auto"/>
        <w:left w:val="none" w:sz="0" w:space="0" w:color="auto"/>
        <w:bottom w:val="none" w:sz="0" w:space="0" w:color="auto"/>
        <w:right w:val="none" w:sz="0" w:space="0" w:color="auto"/>
      </w:divBdr>
    </w:div>
    <w:div w:id="524834411">
      <w:bodyDiv w:val="1"/>
      <w:marLeft w:val="0"/>
      <w:marRight w:val="0"/>
      <w:marTop w:val="0"/>
      <w:marBottom w:val="0"/>
      <w:divBdr>
        <w:top w:val="none" w:sz="0" w:space="0" w:color="auto"/>
        <w:left w:val="none" w:sz="0" w:space="0" w:color="auto"/>
        <w:bottom w:val="none" w:sz="0" w:space="0" w:color="auto"/>
        <w:right w:val="none" w:sz="0" w:space="0" w:color="auto"/>
      </w:divBdr>
    </w:div>
    <w:div w:id="528836538">
      <w:bodyDiv w:val="1"/>
      <w:marLeft w:val="0"/>
      <w:marRight w:val="0"/>
      <w:marTop w:val="0"/>
      <w:marBottom w:val="0"/>
      <w:divBdr>
        <w:top w:val="none" w:sz="0" w:space="0" w:color="auto"/>
        <w:left w:val="none" w:sz="0" w:space="0" w:color="auto"/>
        <w:bottom w:val="none" w:sz="0" w:space="0" w:color="auto"/>
        <w:right w:val="none" w:sz="0" w:space="0" w:color="auto"/>
      </w:divBdr>
    </w:div>
    <w:div w:id="533807669">
      <w:bodyDiv w:val="1"/>
      <w:marLeft w:val="0"/>
      <w:marRight w:val="0"/>
      <w:marTop w:val="0"/>
      <w:marBottom w:val="0"/>
      <w:divBdr>
        <w:top w:val="none" w:sz="0" w:space="0" w:color="auto"/>
        <w:left w:val="none" w:sz="0" w:space="0" w:color="auto"/>
        <w:bottom w:val="none" w:sz="0" w:space="0" w:color="auto"/>
        <w:right w:val="none" w:sz="0" w:space="0" w:color="auto"/>
      </w:divBdr>
    </w:div>
    <w:div w:id="535197270">
      <w:bodyDiv w:val="1"/>
      <w:marLeft w:val="0"/>
      <w:marRight w:val="0"/>
      <w:marTop w:val="0"/>
      <w:marBottom w:val="0"/>
      <w:divBdr>
        <w:top w:val="none" w:sz="0" w:space="0" w:color="auto"/>
        <w:left w:val="none" w:sz="0" w:space="0" w:color="auto"/>
        <w:bottom w:val="none" w:sz="0" w:space="0" w:color="auto"/>
        <w:right w:val="none" w:sz="0" w:space="0" w:color="auto"/>
      </w:divBdr>
    </w:div>
    <w:div w:id="537663094">
      <w:bodyDiv w:val="1"/>
      <w:marLeft w:val="0"/>
      <w:marRight w:val="0"/>
      <w:marTop w:val="0"/>
      <w:marBottom w:val="0"/>
      <w:divBdr>
        <w:top w:val="none" w:sz="0" w:space="0" w:color="auto"/>
        <w:left w:val="none" w:sz="0" w:space="0" w:color="auto"/>
        <w:bottom w:val="none" w:sz="0" w:space="0" w:color="auto"/>
        <w:right w:val="none" w:sz="0" w:space="0" w:color="auto"/>
      </w:divBdr>
    </w:div>
    <w:div w:id="540169831">
      <w:bodyDiv w:val="1"/>
      <w:marLeft w:val="0"/>
      <w:marRight w:val="0"/>
      <w:marTop w:val="0"/>
      <w:marBottom w:val="0"/>
      <w:divBdr>
        <w:top w:val="none" w:sz="0" w:space="0" w:color="auto"/>
        <w:left w:val="none" w:sz="0" w:space="0" w:color="auto"/>
        <w:bottom w:val="none" w:sz="0" w:space="0" w:color="auto"/>
        <w:right w:val="none" w:sz="0" w:space="0" w:color="auto"/>
      </w:divBdr>
    </w:div>
    <w:div w:id="542135682">
      <w:bodyDiv w:val="1"/>
      <w:marLeft w:val="0"/>
      <w:marRight w:val="0"/>
      <w:marTop w:val="0"/>
      <w:marBottom w:val="0"/>
      <w:divBdr>
        <w:top w:val="none" w:sz="0" w:space="0" w:color="auto"/>
        <w:left w:val="none" w:sz="0" w:space="0" w:color="auto"/>
        <w:bottom w:val="none" w:sz="0" w:space="0" w:color="auto"/>
        <w:right w:val="none" w:sz="0" w:space="0" w:color="auto"/>
      </w:divBdr>
    </w:div>
    <w:div w:id="552429262">
      <w:bodyDiv w:val="1"/>
      <w:marLeft w:val="0"/>
      <w:marRight w:val="0"/>
      <w:marTop w:val="0"/>
      <w:marBottom w:val="0"/>
      <w:divBdr>
        <w:top w:val="none" w:sz="0" w:space="0" w:color="auto"/>
        <w:left w:val="none" w:sz="0" w:space="0" w:color="auto"/>
        <w:bottom w:val="none" w:sz="0" w:space="0" w:color="auto"/>
        <w:right w:val="none" w:sz="0" w:space="0" w:color="auto"/>
      </w:divBdr>
    </w:div>
    <w:div w:id="553006127">
      <w:bodyDiv w:val="1"/>
      <w:marLeft w:val="0"/>
      <w:marRight w:val="0"/>
      <w:marTop w:val="0"/>
      <w:marBottom w:val="0"/>
      <w:divBdr>
        <w:top w:val="none" w:sz="0" w:space="0" w:color="auto"/>
        <w:left w:val="none" w:sz="0" w:space="0" w:color="auto"/>
        <w:bottom w:val="none" w:sz="0" w:space="0" w:color="auto"/>
        <w:right w:val="none" w:sz="0" w:space="0" w:color="auto"/>
      </w:divBdr>
    </w:div>
    <w:div w:id="558059346">
      <w:bodyDiv w:val="1"/>
      <w:marLeft w:val="0"/>
      <w:marRight w:val="0"/>
      <w:marTop w:val="0"/>
      <w:marBottom w:val="0"/>
      <w:divBdr>
        <w:top w:val="none" w:sz="0" w:space="0" w:color="auto"/>
        <w:left w:val="none" w:sz="0" w:space="0" w:color="auto"/>
        <w:bottom w:val="none" w:sz="0" w:space="0" w:color="auto"/>
        <w:right w:val="none" w:sz="0" w:space="0" w:color="auto"/>
      </w:divBdr>
    </w:div>
    <w:div w:id="573708229">
      <w:bodyDiv w:val="1"/>
      <w:marLeft w:val="0"/>
      <w:marRight w:val="0"/>
      <w:marTop w:val="0"/>
      <w:marBottom w:val="0"/>
      <w:divBdr>
        <w:top w:val="none" w:sz="0" w:space="0" w:color="auto"/>
        <w:left w:val="none" w:sz="0" w:space="0" w:color="auto"/>
        <w:bottom w:val="none" w:sz="0" w:space="0" w:color="auto"/>
        <w:right w:val="none" w:sz="0" w:space="0" w:color="auto"/>
      </w:divBdr>
    </w:div>
    <w:div w:id="576210464">
      <w:bodyDiv w:val="1"/>
      <w:marLeft w:val="0"/>
      <w:marRight w:val="0"/>
      <w:marTop w:val="0"/>
      <w:marBottom w:val="0"/>
      <w:divBdr>
        <w:top w:val="none" w:sz="0" w:space="0" w:color="auto"/>
        <w:left w:val="none" w:sz="0" w:space="0" w:color="auto"/>
        <w:bottom w:val="none" w:sz="0" w:space="0" w:color="auto"/>
        <w:right w:val="none" w:sz="0" w:space="0" w:color="auto"/>
      </w:divBdr>
    </w:div>
    <w:div w:id="578709021">
      <w:bodyDiv w:val="1"/>
      <w:marLeft w:val="0"/>
      <w:marRight w:val="0"/>
      <w:marTop w:val="0"/>
      <w:marBottom w:val="0"/>
      <w:divBdr>
        <w:top w:val="none" w:sz="0" w:space="0" w:color="auto"/>
        <w:left w:val="none" w:sz="0" w:space="0" w:color="auto"/>
        <w:bottom w:val="none" w:sz="0" w:space="0" w:color="auto"/>
        <w:right w:val="none" w:sz="0" w:space="0" w:color="auto"/>
      </w:divBdr>
    </w:div>
    <w:div w:id="583341038">
      <w:bodyDiv w:val="1"/>
      <w:marLeft w:val="0"/>
      <w:marRight w:val="0"/>
      <w:marTop w:val="0"/>
      <w:marBottom w:val="0"/>
      <w:divBdr>
        <w:top w:val="none" w:sz="0" w:space="0" w:color="auto"/>
        <w:left w:val="none" w:sz="0" w:space="0" w:color="auto"/>
        <w:bottom w:val="none" w:sz="0" w:space="0" w:color="auto"/>
        <w:right w:val="none" w:sz="0" w:space="0" w:color="auto"/>
      </w:divBdr>
    </w:div>
    <w:div w:id="592862336">
      <w:bodyDiv w:val="1"/>
      <w:marLeft w:val="0"/>
      <w:marRight w:val="0"/>
      <w:marTop w:val="0"/>
      <w:marBottom w:val="0"/>
      <w:divBdr>
        <w:top w:val="none" w:sz="0" w:space="0" w:color="auto"/>
        <w:left w:val="none" w:sz="0" w:space="0" w:color="auto"/>
        <w:bottom w:val="none" w:sz="0" w:space="0" w:color="auto"/>
        <w:right w:val="none" w:sz="0" w:space="0" w:color="auto"/>
      </w:divBdr>
    </w:div>
    <w:div w:id="597177668">
      <w:bodyDiv w:val="1"/>
      <w:marLeft w:val="0"/>
      <w:marRight w:val="0"/>
      <w:marTop w:val="0"/>
      <w:marBottom w:val="0"/>
      <w:divBdr>
        <w:top w:val="none" w:sz="0" w:space="0" w:color="auto"/>
        <w:left w:val="none" w:sz="0" w:space="0" w:color="auto"/>
        <w:bottom w:val="none" w:sz="0" w:space="0" w:color="auto"/>
        <w:right w:val="none" w:sz="0" w:space="0" w:color="auto"/>
      </w:divBdr>
    </w:div>
    <w:div w:id="598679230">
      <w:bodyDiv w:val="1"/>
      <w:marLeft w:val="0"/>
      <w:marRight w:val="0"/>
      <w:marTop w:val="0"/>
      <w:marBottom w:val="0"/>
      <w:divBdr>
        <w:top w:val="none" w:sz="0" w:space="0" w:color="auto"/>
        <w:left w:val="none" w:sz="0" w:space="0" w:color="auto"/>
        <w:bottom w:val="none" w:sz="0" w:space="0" w:color="auto"/>
        <w:right w:val="none" w:sz="0" w:space="0" w:color="auto"/>
      </w:divBdr>
    </w:div>
    <w:div w:id="600576714">
      <w:bodyDiv w:val="1"/>
      <w:marLeft w:val="0"/>
      <w:marRight w:val="0"/>
      <w:marTop w:val="0"/>
      <w:marBottom w:val="0"/>
      <w:divBdr>
        <w:top w:val="none" w:sz="0" w:space="0" w:color="auto"/>
        <w:left w:val="none" w:sz="0" w:space="0" w:color="auto"/>
        <w:bottom w:val="none" w:sz="0" w:space="0" w:color="auto"/>
        <w:right w:val="none" w:sz="0" w:space="0" w:color="auto"/>
      </w:divBdr>
    </w:div>
    <w:div w:id="607935324">
      <w:bodyDiv w:val="1"/>
      <w:marLeft w:val="0"/>
      <w:marRight w:val="0"/>
      <w:marTop w:val="0"/>
      <w:marBottom w:val="0"/>
      <w:divBdr>
        <w:top w:val="none" w:sz="0" w:space="0" w:color="auto"/>
        <w:left w:val="none" w:sz="0" w:space="0" w:color="auto"/>
        <w:bottom w:val="none" w:sz="0" w:space="0" w:color="auto"/>
        <w:right w:val="none" w:sz="0" w:space="0" w:color="auto"/>
      </w:divBdr>
    </w:div>
    <w:div w:id="612708484">
      <w:bodyDiv w:val="1"/>
      <w:marLeft w:val="0"/>
      <w:marRight w:val="0"/>
      <w:marTop w:val="0"/>
      <w:marBottom w:val="0"/>
      <w:divBdr>
        <w:top w:val="none" w:sz="0" w:space="0" w:color="auto"/>
        <w:left w:val="none" w:sz="0" w:space="0" w:color="auto"/>
        <w:bottom w:val="none" w:sz="0" w:space="0" w:color="auto"/>
        <w:right w:val="none" w:sz="0" w:space="0" w:color="auto"/>
      </w:divBdr>
    </w:div>
    <w:div w:id="614943703">
      <w:bodyDiv w:val="1"/>
      <w:marLeft w:val="0"/>
      <w:marRight w:val="0"/>
      <w:marTop w:val="0"/>
      <w:marBottom w:val="0"/>
      <w:divBdr>
        <w:top w:val="none" w:sz="0" w:space="0" w:color="auto"/>
        <w:left w:val="none" w:sz="0" w:space="0" w:color="auto"/>
        <w:bottom w:val="none" w:sz="0" w:space="0" w:color="auto"/>
        <w:right w:val="none" w:sz="0" w:space="0" w:color="auto"/>
      </w:divBdr>
    </w:div>
    <w:div w:id="615336691">
      <w:bodyDiv w:val="1"/>
      <w:marLeft w:val="0"/>
      <w:marRight w:val="0"/>
      <w:marTop w:val="0"/>
      <w:marBottom w:val="0"/>
      <w:divBdr>
        <w:top w:val="none" w:sz="0" w:space="0" w:color="auto"/>
        <w:left w:val="none" w:sz="0" w:space="0" w:color="auto"/>
        <w:bottom w:val="none" w:sz="0" w:space="0" w:color="auto"/>
        <w:right w:val="none" w:sz="0" w:space="0" w:color="auto"/>
      </w:divBdr>
    </w:div>
    <w:div w:id="618296579">
      <w:bodyDiv w:val="1"/>
      <w:marLeft w:val="0"/>
      <w:marRight w:val="0"/>
      <w:marTop w:val="0"/>
      <w:marBottom w:val="0"/>
      <w:divBdr>
        <w:top w:val="none" w:sz="0" w:space="0" w:color="auto"/>
        <w:left w:val="none" w:sz="0" w:space="0" w:color="auto"/>
        <w:bottom w:val="none" w:sz="0" w:space="0" w:color="auto"/>
        <w:right w:val="none" w:sz="0" w:space="0" w:color="auto"/>
      </w:divBdr>
    </w:div>
    <w:div w:id="618804043">
      <w:bodyDiv w:val="1"/>
      <w:marLeft w:val="0"/>
      <w:marRight w:val="0"/>
      <w:marTop w:val="0"/>
      <w:marBottom w:val="0"/>
      <w:divBdr>
        <w:top w:val="none" w:sz="0" w:space="0" w:color="auto"/>
        <w:left w:val="none" w:sz="0" w:space="0" w:color="auto"/>
        <w:bottom w:val="none" w:sz="0" w:space="0" w:color="auto"/>
        <w:right w:val="none" w:sz="0" w:space="0" w:color="auto"/>
      </w:divBdr>
    </w:div>
    <w:div w:id="624773910">
      <w:bodyDiv w:val="1"/>
      <w:marLeft w:val="0"/>
      <w:marRight w:val="0"/>
      <w:marTop w:val="0"/>
      <w:marBottom w:val="0"/>
      <w:divBdr>
        <w:top w:val="none" w:sz="0" w:space="0" w:color="auto"/>
        <w:left w:val="none" w:sz="0" w:space="0" w:color="auto"/>
        <w:bottom w:val="none" w:sz="0" w:space="0" w:color="auto"/>
        <w:right w:val="none" w:sz="0" w:space="0" w:color="auto"/>
      </w:divBdr>
    </w:div>
    <w:div w:id="626160431">
      <w:bodyDiv w:val="1"/>
      <w:marLeft w:val="0"/>
      <w:marRight w:val="0"/>
      <w:marTop w:val="0"/>
      <w:marBottom w:val="0"/>
      <w:divBdr>
        <w:top w:val="none" w:sz="0" w:space="0" w:color="auto"/>
        <w:left w:val="none" w:sz="0" w:space="0" w:color="auto"/>
        <w:bottom w:val="none" w:sz="0" w:space="0" w:color="auto"/>
        <w:right w:val="none" w:sz="0" w:space="0" w:color="auto"/>
      </w:divBdr>
    </w:div>
    <w:div w:id="627395643">
      <w:bodyDiv w:val="1"/>
      <w:marLeft w:val="0"/>
      <w:marRight w:val="0"/>
      <w:marTop w:val="0"/>
      <w:marBottom w:val="0"/>
      <w:divBdr>
        <w:top w:val="none" w:sz="0" w:space="0" w:color="auto"/>
        <w:left w:val="none" w:sz="0" w:space="0" w:color="auto"/>
        <w:bottom w:val="none" w:sz="0" w:space="0" w:color="auto"/>
        <w:right w:val="none" w:sz="0" w:space="0" w:color="auto"/>
      </w:divBdr>
    </w:div>
    <w:div w:id="632564772">
      <w:bodyDiv w:val="1"/>
      <w:marLeft w:val="0"/>
      <w:marRight w:val="0"/>
      <w:marTop w:val="0"/>
      <w:marBottom w:val="0"/>
      <w:divBdr>
        <w:top w:val="none" w:sz="0" w:space="0" w:color="auto"/>
        <w:left w:val="none" w:sz="0" w:space="0" w:color="auto"/>
        <w:bottom w:val="none" w:sz="0" w:space="0" w:color="auto"/>
        <w:right w:val="none" w:sz="0" w:space="0" w:color="auto"/>
      </w:divBdr>
    </w:div>
    <w:div w:id="634794266">
      <w:bodyDiv w:val="1"/>
      <w:marLeft w:val="0"/>
      <w:marRight w:val="0"/>
      <w:marTop w:val="0"/>
      <w:marBottom w:val="0"/>
      <w:divBdr>
        <w:top w:val="none" w:sz="0" w:space="0" w:color="auto"/>
        <w:left w:val="none" w:sz="0" w:space="0" w:color="auto"/>
        <w:bottom w:val="none" w:sz="0" w:space="0" w:color="auto"/>
        <w:right w:val="none" w:sz="0" w:space="0" w:color="auto"/>
      </w:divBdr>
    </w:div>
    <w:div w:id="635835513">
      <w:bodyDiv w:val="1"/>
      <w:marLeft w:val="0"/>
      <w:marRight w:val="0"/>
      <w:marTop w:val="0"/>
      <w:marBottom w:val="0"/>
      <w:divBdr>
        <w:top w:val="none" w:sz="0" w:space="0" w:color="auto"/>
        <w:left w:val="none" w:sz="0" w:space="0" w:color="auto"/>
        <w:bottom w:val="none" w:sz="0" w:space="0" w:color="auto"/>
        <w:right w:val="none" w:sz="0" w:space="0" w:color="auto"/>
      </w:divBdr>
    </w:div>
    <w:div w:id="642931536">
      <w:bodyDiv w:val="1"/>
      <w:marLeft w:val="0"/>
      <w:marRight w:val="0"/>
      <w:marTop w:val="0"/>
      <w:marBottom w:val="0"/>
      <w:divBdr>
        <w:top w:val="none" w:sz="0" w:space="0" w:color="auto"/>
        <w:left w:val="none" w:sz="0" w:space="0" w:color="auto"/>
        <w:bottom w:val="none" w:sz="0" w:space="0" w:color="auto"/>
        <w:right w:val="none" w:sz="0" w:space="0" w:color="auto"/>
      </w:divBdr>
    </w:div>
    <w:div w:id="646395060">
      <w:bodyDiv w:val="1"/>
      <w:marLeft w:val="0"/>
      <w:marRight w:val="0"/>
      <w:marTop w:val="0"/>
      <w:marBottom w:val="0"/>
      <w:divBdr>
        <w:top w:val="none" w:sz="0" w:space="0" w:color="auto"/>
        <w:left w:val="none" w:sz="0" w:space="0" w:color="auto"/>
        <w:bottom w:val="none" w:sz="0" w:space="0" w:color="auto"/>
        <w:right w:val="none" w:sz="0" w:space="0" w:color="auto"/>
      </w:divBdr>
    </w:div>
    <w:div w:id="650643584">
      <w:bodyDiv w:val="1"/>
      <w:marLeft w:val="0"/>
      <w:marRight w:val="0"/>
      <w:marTop w:val="0"/>
      <w:marBottom w:val="0"/>
      <w:divBdr>
        <w:top w:val="none" w:sz="0" w:space="0" w:color="auto"/>
        <w:left w:val="none" w:sz="0" w:space="0" w:color="auto"/>
        <w:bottom w:val="none" w:sz="0" w:space="0" w:color="auto"/>
        <w:right w:val="none" w:sz="0" w:space="0" w:color="auto"/>
      </w:divBdr>
    </w:div>
    <w:div w:id="656881595">
      <w:bodyDiv w:val="1"/>
      <w:marLeft w:val="0"/>
      <w:marRight w:val="0"/>
      <w:marTop w:val="0"/>
      <w:marBottom w:val="0"/>
      <w:divBdr>
        <w:top w:val="none" w:sz="0" w:space="0" w:color="auto"/>
        <w:left w:val="none" w:sz="0" w:space="0" w:color="auto"/>
        <w:bottom w:val="none" w:sz="0" w:space="0" w:color="auto"/>
        <w:right w:val="none" w:sz="0" w:space="0" w:color="auto"/>
      </w:divBdr>
    </w:div>
    <w:div w:id="668564381">
      <w:bodyDiv w:val="1"/>
      <w:marLeft w:val="0"/>
      <w:marRight w:val="0"/>
      <w:marTop w:val="0"/>
      <w:marBottom w:val="0"/>
      <w:divBdr>
        <w:top w:val="none" w:sz="0" w:space="0" w:color="auto"/>
        <w:left w:val="none" w:sz="0" w:space="0" w:color="auto"/>
        <w:bottom w:val="none" w:sz="0" w:space="0" w:color="auto"/>
        <w:right w:val="none" w:sz="0" w:space="0" w:color="auto"/>
      </w:divBdr>
    </w:div>
    <w:div w:id="669140615">
      <w:bodyDiv w:val="1"/>
      <w:marLeft w:val="0"/>
      <w:marRight w:val="0"/>
      <w:marTop w:val="0"/>
      <w:marBottom w:val="0"/>
      <w:divBdr>
        <w:top w:val="none" w:sz="0" w:space="0" w:color="auto"/>
        <w:left w:val="none" w:sz="0" w:space="0" w:color="auto"/>
        <w:bottom w:val="none" w:sz="0" w:space="0" w:color="auto"/>
        <w:right w:val="none" w:sz="0" w:space="0" w:color="auto"/>
      </w:divBdr>
    </w:div>
    <w:div w:id="674305127">
      <w:bodyDiv w:val="1"/>
      <w:marLeft w:val="0"/>
      <w:marRight w:val="0"/>
      <w:marTop w:val="0"/>
      <w:marBottom w:val="0"/>
      <w:divBdr>
        <w:top w:val="none" w:sz="0" w:space="0" w:color="auto"/>
        <w:left w:val="none" w:sz="0" w:space="0" w:color="auto"/>
        <w:bottom w:val="none" w:sz="0" w:space="0" w:color="auto"/>
        <w:right w:val="none" w:sz="0" w:space="0" w:color="auto"/>
      </w:divBdr>
    </w:div>
    <w:div w:id="681668716">
      <w:bodyDiv w:val="1"/>
      <w:marLeft w:val="0"/>
      <w:marRight w:val="0"/>
      <w:marTop w:val="0"/>
      <w:marBottom w:val="0"/>
      <w:divBdr>
        <w:top w:val="none" w:sz="0" w:space="0" w:color="auto"/>
        <w:left w:val="none" w:sz="0" w:space="0" w:color="auto"/>
        <w:bottom w:val="none" w:sz="0" w:space="0" w:color="auto"/>
        <w:right w:val="none" w:sz="0" w:space="0" w:color="auto"/>
      </w:divBdr>
    </w:div>
    <w:div w:id="687832058">
      <w:bodyDiv w:val="1"/>
      <w:marLeft w:val="0"/>
      <w:marRight w:val="0"/>
      <w:marTop w:val="0"/>
      <w:marBottom w:val="0"/>
      <w:divBdr>
        <w:top w:val="none" w:sz="0" w:space="0" w:color="auto"/>
        <w:left w:val="none" w:sz="0" w:space="0" w:color="auto"/>
        <w:bottom w:val="none" w:sz="0" w:space="0" w:color="auto"/>
        <w:right w:val="none" w:sz="0" w:space="0" w:color="auto"/>
      </w:divBdr>
    </w:div>
    <w:div w:id="688990561">
      <w:bodyDiv w:val="1"/>
      <w:marLeft w:val="0"/>
      <w:marRight w:val="0"/>
      <w:marTop w:val="0"/>
      <w:marBottom w:val="0"/>
      <w:divBdr>
        <w:top w:val="none" w:sz="0" w:space="0" w:color="auto"/>
        <w:left w:val="none" w:sz="0" w:space="0" w:color="auto"/>
        <w:bottom w:val="none" w:sz="0" w:space="0" w:color="auto"/>
        <w:right w:val="none" w:sz="0" w:space="0" w:color="auto"/>
      </w:divBdr>
    </w:div>
    <w:div w:id="690881877">
      <w:bodyDiv w:val="1"/>
      <w:marLeft w:val="0"/>
      <w:marRight w:val="0"/>
      <w:marTop w:val="0"/>
      <w:marBottom w:val="0"/>
      <w:divBdr>
        <w:top w:val="none" w:sz="0" w:space="0" w:color="auto"/>
        <w:left w:val="none" w:sz="0" w:space="0" w:color="auto"/>
        <w:bottom w:val="none" w:sz="0" w:space="0" w:color="auto"/>
        <w:right w:val="none" w:sz="0" w:space="0" w:color="auto"/>
      </w:divBdr>
    </w:div>
    <w:div w:id="691682956">
      <w:bodyDiv w:val="1"/>
      <w:marLeft w:val="0"/>
      <w:marRight w:val="0"/>
      <w:marTop w:val="0"/>
      <w:marBottom w:val="0"/>
      <w:divBdr>
        <w:top w:val="none" w:sz="0" w:space="0" w:color="auto"/>
        <w:left w:val="none" w:sz="0" w:space="0" w:color="auto"/>
        <w:bottom w:val="none" w:sz="0" w:space="0" w:color="auto"/>
        <w:right w:val="none" w:sz="0" w:space="0" w:color="auto"/>
      </w:divBdr>
    </w:div>
    <w:div w:id="697705194">
      <w:bodyDiv w:val="1"/>
      <w:marLeft w:val="0"/>
      <w:marRight w:val="0"/>
      <w:marTop w:val="0"/>
      <w:marBottom w:val="0"/>
      <w:divBdr>
        <w:top w:val="none" w:sz="0" w:space="0" w:color="auto"/>
        <w:left w:val="none" w:sz="0" w:space="0" w:color="auto"/>
        <w:bottom w:val="none" w:sz="0" w:space="0" w:color="auto"/>
        <w:right w:val="none" w:sz="0" w:space="0" w:color="auto"/>
      </w:divBdr>
    </w:div>
    <w:div w:id="711421347">
      <w:bodyDiv w:val="1"/>
      <w:marLeft w:val="0"/>
      <w:marRight w:val="0"/>
      <w:marTop w:val="0"/>
      <w:marBottom w:val="0"/>
      <w:divBdr>
        <w:top w:val="none" w:sz="0" w:space="0" w:color="auto"/>
        <w:left w:val="none" w:sz="0" w:space="0" w:color="auto"/>
        <w:bottom w:val="none" w:sz="0" w:space="0" w:color="auto"/>
        <w:right w:val="none" w:sz="0" w:space="0" w:color="auto"/>
      </w:divBdr>
    </w:div>
    <w:div w:id="713966172">
      <w:bodyDiv w:val="1"/>
      <w:marLeft w:val="0"/>
      <w:marRight w:val="0"/>
      <w:marTop w:val="0"/>
      <w:marBottom w:val="0"/>
      <w:divBdr>
        <w:top w:val="none" w:sz="0" w:space="0" w:color="auto"/>
        <w:left w:val="none" w:sz="0" w:space="0" w:color="auto"/>
        <w:bottom w:val="none" w:sz="0" w:space="0" w:color="auto"/>
        <w:right w:val="none" w:sz="0" w:space="0" w:color="auto"/>
      </w:divBdr>
    </w:div>
    <w:div w:id="716320644">
      <w:bodyDiv w:val="1"/>
      <w:marLeft w:val="0"/>
      <w:marRight w:val="0"/>
      <w:marTop w:val="0"/>
      <w:marBottom w:val="0"/>
      <w:divBdr>
        <w:top w:val="none" w:sz="0" w:space="0" w:color="auto"/>
        <w:left w:val="none" w:sz="0" w:space="0" w:color="auto"/>
        <w:bottom w:val="none" w:sz="0" w:space="0" w:color="auto"/>
        <w:right w:val="none" w:sz="0" w:space="0" w:color="auto"/>
      </w:divBdr>
    </w:div>
    <w:div w:id="721487513">
      <w:bodyDiv w:val="1"/>
      <w:marLeft w:val="0"/>
      <w:marRight w:val="0"/>
      <w:marTop w:val="0"/>
      <w:marBottom w:val="0"/>
      <w:divBdr>
        <w:top w:val="none" w:sz="0" w:space="0" w:color="auto"/>
        <w:left w:val="none" w:sz="0" w:space="0" w:color="auto"/>
        <w:bottom w:val="none" w:sz="0" w:space="0" w:color="auto"/>
        <w:right w:val="none" w:sz="0" w:space="0" w:color="auto"/>
      </w:divBdr>
    </w:div>
    <w:div w:id="725836403">
      <w:bodyDiv w:val="1"/>
      <w:marLeft w:val="0"/>
      <w:marRight w:val="0"/>
      <w:marTop w:val="0"/>
      <w:marBottom w:val="0"/>
      <w:divBdr>
        <w:top w:val="none" w:sz="0" w:space="0" w:color="auto"/>
        <w:left w:val="none" w:sz="0" w:space="0" w:color="auto"/>
        <w:bottom w:val="none" w:sz="0" w:space="0" w:color="auto"/>
        <w:right w:val="none" w:sz="0" w:space="0" w:color="auto"/>
      </w:divBdr>
    </w:div>
    <w:div w:id="726420001">
      <w:bodyDiv w:val="1"/>
      <w:marLeft w:val="0"/>
      <w:marRight w:val="0"/>
      <w:marTop w:val="0"/>
      <w:marBottom w:val="0"/>
      <w:divBdr>
        <w:top w:val="none" w:sz="0" w:space="0" w:color="auto"/>
        <w:left w:val="none" w:sz="0" w:space="0" w:color="auto"/>
        <w:bottom w:val="none" w:sz="0" w:space="0" w:color="auto"/>
        <w:right w:val="none" w:sz="0" w:space="0" w:color="auto"/>
      </w:divBdr>
    </w:div>
    <w:div w:id="731738287">
      <w:bodyDiv w:val="1"/>
      <w:marLeft w:val="0"/>
      <w:marRight w:val="0"/>
      <w:marTop w:val="0"/>
      <w:marBottom w:val="0"/>
      <w:divBdr>
        <w:top w:val="none" w:sz="0" w:space="0" w:color="auto"/>
        <w:left w:val="none" w:sz="0" w:space="0" w:color="auto"/>
        <w:bottom w:val="none" w:sz="0" w:space="0" w:color="auto"/>
        <w:right w:val="none" w:sz="0" w:space="0" w:color="auto"/>
      </w:divBdr>
    </w:div>
    <w:div w:id="732656596">
      <w:bodyDiv w:val="1"/>
      <w:marLeft w:val="0"/>
      <w:marRight w:val="0"/>
      <w:marTop w:val="0"/>
      <w:marBottom w:val="0"/>
      <w:divBdr>
        <w:top w:val="none" w:sz="0" w:space="0" w:color="auto"/>
        <w:left w:val="none" w:sz="0" w:space="0" w:color="auto"/>
        <w:bottom w:val="none" w:sz="0" w:space="0" w:color="auto"/>
        <w:right w:val="none" w:sz="0" w:space="0" w:color="auto"/>
      </w:divBdr>
    </w:div>
    <w:div w:id="743915596">
      <w:bodyDiv w:val="1"/>
      <w:marLeft w:val="0"/>
      <w:marRight w:val="0"/>
      <w:marTop w:val="0"/>
      <w:marBottom w:val="0"/>
      <w:divBdr>
        <w:top w:val="none" w:sz="0" w:space="0" w:color="auto"/>
        <w:left w:val="none" w:sz="0" w:space="0" w:color="auto"/>
        <w:bottom w:val="none" w:sz="0" w:space="0" w:color="auto"/>
        <w:right w:val="none" w:sz="0" w:space="0" w:color="auto"/>
      </w:divBdr>
    </w:div>
    <w:div w:id="744307086">
      <w:bodyDiv w:val="1"/>
      <w:marLeft w:val="0"/>
      <w:marRight w:val="0"/>
      <w:marTop w:val="0"/>
      <w:marBottom w:val="0"/>
      <w:divBdr>
        <w:top w:val="none" w:sz="0" w:space="0" w:color="auto"/>
        <w:left w:val="none" w:sz="0" w:space="0" w:color="auto"/>
        <w:bottom w:val="none" w:sz="0" w:space="0" w:color="auto"/>
        <w:right w:val="none" w:sz="0" w:space="0" w:color="auto"/>
      </w:divBdr>
    </w:div>
    <w:div w:id="746342197">
      <w:bodyDiv w:val="1"/>
      <w:marLeft w:val="0"/>
      <w:marRight w:val="0"/>
      <w:marTop w:val="0"/>
      <w:marBottom w:val="0"/>
      <w:divBdr>
        <w:top w:val="none" w:sz="0" w:space="0" w:color="auto"/>
        <w:left w:val="none" w:sz="0" w:space="0" w:color="auto"/>
        <w:bottom w:val="none" w:sz="0" w:space="0" w:color="auto"/>
        <w:right w:val="none" w:sz="0" w:space="0" w:color="auto"/>
      </w:divBdr>
    </w:div>
    <w:div w:id="750851470">
      <w:bodyDiv w:val="1"/>
      <w:marLeft w:val="0"/>
      <w:marRight w:val="0"/>
      <w:marTop w:val="0"/>
      <w:marBottom w:val="0"/>
      <w:divBdr>
        <w:top w:val="none" w:sz="0" w:space="0" w:color="auto"/>
        <w:left w:val="none" w:sz="0" w:space="0" w:color="auto"/>
        <w:bottom w:val="none" w:sz="0" w:space="0" w:color="auto"/>
        <w:right w:val="none" w:sz="0" w:space="0" w:color="auto"/>
      </w:divBdr>
    </w:div>
    <w:div w:id="751397046">
      <w:bodyDiv w:val="1"/>
      <w:marLeft w:val="0"/>
      <w:marRight w:val="0"/>
      <w:marTop w:val="0"/>
      <w:marBottom w:val="0"/>
      <w:divBdr>
        <w:top w:val="none" w:sz="0" w:space="0" w:color="auto"/>
        <w:left w:val="none" w:sz="0" w:space="0" w:color="auto"/>
        <w:bottom w:val="none" w:sz="0" w:space="0" w:color="auto"/>
        <w:right w:val="none" w:sz="0" w:space="0" w:color="auto"/>
      </w:divBdr>
    </w:div>
    <w:div w:id="753479906">
      <w:bodyDiv w:val="1"/>
      <w:marLeft w:val="0"/>
      <w:marRight w:val="0"/>
      <w:marTop w:val="0"/>
      <w:marBottom w:val="0"/>
      <w:divBdr>
        <w:top w:val="none" w:sz="0" w:space="0" w:color="auto"/>
        <w:left w:val="none" w:sz="0" w:space="0" w:color="auto"/>
        <w:bottom w:val="none" w:sz="0" w:space="0" w:color="auto"/>
        <w:right w:val="none" w:sz="0" w:space="0" w:color="auto"/>
      </w:divBdr>
    </w:div>
    <w:div w:id="756706926">
      <w:bodyDiv w:val="1"/>
      <w:marLeft w:val="0"/>
      <w:marRight w:val="0"/>
      <w:marTop w:val="0"/>
      <w:marBottom w:val="0"/>
      <w:divBdr>
        <w:top w:val="none" w:sz="0" w:space="0" w:color="auto"/>
        <w:left w:val="none" w:sz="0" w:space="0" w:color="auto"/>
        <w:bottom w:val="none" w:sz="0" w:space="0" w:color="auto"/>
        <w:right w:val="none" w:sz="0" w:space="0" w:color="auto"/>
      </w:divBdr>
    </w:div>
    <w:div w:id="767391289">
      <w:bodyDiv w:val="1"/>
      <w:marLeft w:val="0"/>
      <w:marRight w:val="0"/>
      <w:marTop w:val="0"/>
      <w:marBottom w:val="0"/>
      <w:divBdr>
        <w:top w:val="none" w:sz="0" w:space="0" w:color="auto"/>
        <w:left w:val="none" w:sz="0" w:space="0" w:color="auto"/>
        <w:bottom w:val="none" w:sz="0" w:space="0" w:color="auto"/>
        <w:right w:val="none" w:sz="0" w:space="0" w:color="auto"/>
      </w:divBdr>
    </w:div>
    <w:div w:id="767651852">
      <w:bodyDiv w:val="1"/>
      <w:marLeft w:val="0"/>
      <w:marRight w:val="0"/>
      <w:marTop w:val="0"/>
      <w:marBottom w:val="0"/>
      <w:divBdr>
        <w:top w:val="none" w:sz="0" w:space="0" w:color="auto"/>
        <w:left w:val="none" w:sz="0" w:space="0" w:color="auto"/>
        <w:bottom w:val="none" w:sz="0" w:space="0" w:color="auto"/>
        <w:right w:val="none" w:sz="0" w:space="0" w:color="auto"/>
      </w:divBdr>
    </w:div>
    <w:div w:id="787896494">
      <w:bodyDiv w:val="1"/>
      <w:marLeft w:val="0"/>
      <w:marRight w:val="0"/>
      <w:marTop w:val="0"/>
      <w:marBottom w:val="0"/>
      <w:divBdr>
        <w:top w:val="none" w:sz="0" w:space="0" w:color="auto"/>
        <w:left w:val="none" w:sz="0" w:space="0" w:color="auto"/>
        <w:bottom w:val="none" w:sz="0" w:space="0" w:color="auto"/>
        <w:right w:val="none" w:sz="0" w:space="0" w:color="auto"/>
      </w:divBdr>
    </w:div>
    <w:div w:id="788471628">
      <w:bodyDiv w:val="1"/>
      <w:marLeft w:val="0"/>
      <w:marRight w:val="0"/>
      <w:marTop w:val="0"/>
      <w:marBottom w:val="0"/>
      <w:divBdr>
        <w:top w:val="none" w:sz="0" w:space="0" w:color="auto"/>
        <w:left w:val="none" w:sz="0" w:space="0" w:color="auto"/>
        <w:bottom w:val="none" w:sz="0" w:space="0" w:color="auto"/>
        <w:right w:val="none" w:sz="0" w:space="0" w:color="auto"/>
      </w:divBdr>
    </w:div>
    <w:div w:id="800146379">
      <w:bodyDiv w:val="1"/>
      <w:marLeft w:val="0"/>
      <w:marRight w:val="0"/>
      <w:marTop w:val="0"/>
      <w:marBottom w:val="0"/>
      <w:divBdr>
        <w:top w:val="none" w:sz="0" w:space="0" w:color="auto"/>
        <w:left w:val="none" w:sz="0" w:space="0" w:color="auto"/>
        <w:bottom w:val="none" w:sz="0" w:space="0" w:color="auto"/>
        <w:right w:val="none" w:sz="0" w:space="0" w:color="auto"/>
      </w:divBdr>
    </w:div>
    <w:div w:id="801925141">
      <w:bodyDiv w:val="1"/>
      <w:marLeft w:val="0"/>
      <w:marRight w:val="0"/>
      <w:marTop w:val="0"/>
      <w:marBottom w:val="0"/>
      <w:divBdr>
        <w:top w:val="none" w:sz="0" w:space="0" w:color="auto"/>
        <w:left w:val="none" w:sz="0" w:space="0" w:color="auto"/>
        <w:bottom w:val="none" w:sz="0" w:space="0" w:color="auto"/>
        <w:right w:val="none" w:sz="0" w:space="0" w:color="auto"/>
      </w:divBdr>
    </w:div>
    <w:div w:id="803697172">
      <w:bodyDiv w:val="1"/>
      <w:marLeft w:val="0"/>
      <w:marRight w:val="0"/>
      <w:marTop w:val="0"/>
      <w:marBottom w:val="0"/>
      <w:divBdr>
        <w:top w:val="none" w:sz="0" w:space="0" w:color="auto"/>
        <w:left w:val="none" w:sz="0" w:space="0" w:color="auto"/>
        <w:bottom w:val="none" w:sz="0" w:space="0" w:color="auto"/>
        <w:right w:val="none" w:sz="0" w:space="0" w:color="auto"/>
      </w:divBdr>
    </w:div>
    <w:div w:id="816382399">
      <w:bodyDiv w:val="1"/>
      <w:marLeft w:val="0"/>
      <w:marRight w:val="0"/>
      <w:marTop w:val="0"/>
      <w:marBottom w:val="0"/>
      <w:divBdr>
        <w:top w:val="none" w:sz="0" w:space="0" w:color="auto"/>
        <w:left w:val="none" w:sz="0" w:space="0" w:color="auto"/>
        <w:bottom w:val="none" w:sz="0" w:space="0" w:color="auto"/>
        <w:right w:val="none" w:sz="0" w:space="0" w:color="auto"/>
      </w:divBdr>
    </w:div>
    <w:div w:id="818957511">
      <w:bodyDiv w:val="1"/>
      <w:marLeft w:val="0"/>
      <w:marRight w:val="0"/>
      <w:marTop w:val="0"/>
      <w:marBottom w:val="0"/>
      <w:divBdr>
        <w:top w:val="none" w:sz="0" w:space="0" w:color="auto"/>
        <w:left w:val="none" w:sz="0" w:space="0" w:color="auto"/>
        <w:bottom w:val="none" w:sz="0" w:space="0" w:color="auto"/>
        <w:right w:val="none" w:sz="0" w:space="0" w:color="auto"/>
      </w:divBdr>
    </w:div>
    <w:div w:id="823394716">
      <w:bodyDiv w:val="1"/>
      <w:marLeft w:val="0"/>
      <w:marRight w:val="0"/>
      <w:marTop w:val="0"/>
      <w:marBottom w:val="0"/>
      <w:divBdr>
        <w:top w:val="none" w:sz="0" w:space="0" w:color="auto"/>
        <w:left w:val="none" w:sz="0" w:space="0" w:color="auto"/>
        <w:bottom w:val="none" w:sz="0" w:space="0" w:color="auto"/>
        <w:right w:val="none" w:sz="0" w:space="0" w:color="auto"/>
      </w:divBdr>
    </w:div>
    <w:div w:id="823660684">
      <w:bodyDiv w:val="1"/>
      <w:marLeft w:val="0"/>
      <w:marRight w:val="0"/>
      <w:marTop w:val="0"/>
      <w:marBottom w:val="0"/>
      <w:divBdr>
        <w:top w:val="none" w:sz="0" w:space="0" w:color="auto"/>
        <w:left w:val="none" w:sz="0" w:space="0" w:color="auto"/>
        <w:bottom w:val="none" w:sz="0" w:space="0" w:color="auto"/>
        <w:right w:val="none" w:sz="0" w:space="0" w:color="auto"/>
      </w:divBdr>
    </w:div>
    <w:div w:id="825248169">
      <w:bodyDiv w:val="1"/>
      <w:marLeft w:val="0"/>
      <w:marRight w:val="0"/>
      <w:marTop w:val="0"/>
      <w:marBottom w:val="0"/>
      <w:divBdr>
        <w:top w:val="none" w:sz="0" w:space="0" w:color="auto"/>
        <w:left w:val="none" w:sz="0" w:space="0" w:color="auto"/>
        <w:bottom w:val="none" w:sz="0" w:space="0" w:color="auto"/>
        <w:right w:val="none" w:sz="0" w:space="0" w:color="auto"/>
      </w:divBdr>
    </w:div>
    <w:div w:id="829565961">
      <w:bodyDiv w:val="1"/>
      <w:marLeft w:val="0"/>
      <w:marRight w:val="0"/>
      <w:marTop w:val="0"/>
      <w:marBottom w:val="0"/>
      <w:divBdr>
        <w:top w:val="none" w:sz="0" w:space="0" w:color="auto"/>
        <w:left w:val="none" w:sz="0" w:space="0" w:color="auto"/>
        <w:bottom w:val="none" w:sz="0" w:space="0" w:color="auto"/>
        <w:right w:val="none" w:sz="0" w:space="0" w:color="auto"/>
      </w:divBdr>
    </w:div>
    <w:div w:id="829828984">
      <w:bodyDiv w:val="1"/>
      <w:marLeft w:val="0"/>
      <w:marRight w:val="0"/>
      <w:marTop w:val="0"/>
      <w:marBottom w:val="0"/>
      <w:divBdr>
        <w:top w:val="none" w:sz="0" w:space="0" w:color="auto"/>
        <w:left w:val="none" w:sz="0" w:space="0" w:color="auto"/>
        <w:bottom w:val="none" w:sz="0" w:space="0" w:color="auto"/>
        <w:right w:val="none" w:sz="0" w:space="0" w:color="auto"/>
      </w:divBdr>
    </w:div>
    <w:div w:id="830213564">
      <w:bodyDiv w:val="1"/>
      <w:marLeft w:val="0"/>
      <w:marRight w:val="0"/>
      <w:marTop w:val="0"/>
      <w:marBottom w:val="0"/>
      <w:divBdr>
        <w:top w:val="none" w:sz="0" w:space="0" w:color="auto"/>
        <w:left w:val="none" w:sz="0" w:space="0" w:color="auto"/>
        <w:bottom w:val="none" w:sz="0" w:space="0" w:color="auto"/>
        <w:right w:val="none" w:sz="0" w:space="0" w:color="auto"/>
      </w:divBdr>
    </w:div>
    <w:div w:id="836575952">
      <w:bodyDiv w:val="1"/>
      <w:marLeft w:val="0"/>
      <w:marRight w:val="0"/>
      <w:marTop w:val="0"/>
      <w:marBottom w:val="0"/>
      <w:divBdr>
        <w:top w:val="none" w:sz="0" w:space="0" w:color="auto"/>
        <w:left w:val="none" w:sz="0" w:space="0" w:color="auto"/>
        <w:bottom w:val="none" w:sz="0" w:space="0" w:color="auto"/>
        <w:right w:val="none" w:sz="0" w:space="0" w:color="auto"/>
      </w:divBdr>
    </w:div>
    <w:div w:id="838470952">
      <w:bodyDiv w:val="1"/>
      <w:marLeft w:val="0"/>
      <w:marRight w:val="0"/>
      <w:marTop w:val="0"/>
      <w:marBottom w:val="0"/>
      <w:divBdr>
        <w:top w:val="none" w:sz="0" w:space="0" w:color="auto"/>
        <w:left w:val="none" w:sz="0" w:space="0" w:color="auto"/>
        <w:bottom w:val="none" w:sz="0" w:space="0" w:color="auto"/>
        <w:right w:val="none" w:sz="0" w:space="0" w:color="auto"/>
      </w:divBdr>
    </w:div>
    <w:div w:id="841162864">
      <w:bodyDiv w:val="1"/>
      <w:marLeft w:val="0"/>
      <w:marRight w:val="0"/>
      <w:marTop w:val="0"/>
      <w:marBottom w:val="0"/>
      <w:divBdr>
        <w:top w:val="none" w:sz="0" w:space="0" w:color="auto"/>
        <w:left w:val="none" w:sz="0" w:space="0" w:color="auto"/>
        <w:bottom w:val="none" w:sz="0" w:space="0" w:color="auto"/>
        <w:right w:val="none" w:sz="0" w:space="0" w:color="auto"/>
      </w:divBdr>
    </w:div>
    <w:div w:id="841623078">
      <w:bodyDiv w:val="1"/>
      <w:marLeft w:val="0"/>
      <w:marRight w:val="0"/>
      <w:marTop w:val="0"/>
      <w:marBottom w:val="0"/>
      <w:divBdr>
        <w:top w:val="none" w:sz="0" w:space="0" w:color="auto"/>
        <w:left w:val="none" w:sz="0" w:space="0" w:color="auto"/>
        <w:bottom w:val="none" w:sz="0" w:space="0" w:color="auto"/>
        <w:right w:val="none" w:sz="0" w:space="0" w:color="auto"/>
      </w:divBdr>
    </w:div>
    <w:div w:id="845944670">
      <w:bodyDiv w:val="1"/>
      <w:marLeft w:val="0"/>
      <w:marRight w:val="0"/>
      <w:marTop w:val="0"/>
      <w:marBottom w:val="0"/>
      <w:divBdr>
        <w:top w:val="none" w:sz="0" w:space="0" w:color="auto"/>
        <w:left w:val="none" w:sz="0" w:space="0" w:color="auto"/>
        <w:bottom w:val="none" w:sz="0" w:space="0" w:color="auto"/>
        <w:right w:val="none" w:sz="0" w:space="0" w:color="auto"/>
      </w:divBdr>
    </w:div>
    <w:div w:id="848059169">
      <w:bodyDiv w:val="1"/>
      <w:marLeft w:val="0"/>
      <w:marRight w:val="0"/>
      <w:marTop w:val="0"/>
      <w:marBottom w:val="0"/>
      <w:divBdr>
        <w:top w:val="none" w:sz="0" w:space="0" w:color="auto"/>
        <w:left w:val="none" w:sz="0" w:space="0" w:color="auto"/>
        <w:bottom w:val="none" w:sz="0" w:space="0" w:color="auto"/>
        <w:right w:val="none" w:sz="0" w:space="0" w:color="auto"/>
      </w:divBdr>
    </w:div>
    <w:div w:id="850334579">
      <w:bodyDiv w:val="1"/>
      <w:marLeft w:val="0"/>
      <w:marRight w:val="0"/>
      <w:marTop w:val="0"/>
      <w:marBottom w:val="0"/>
      <w:divBdr>
        <w:top w:val="none" w:sz="0" w:space="0" w:color="auto"/>
        <w:left w:val="none" w:sz="0" w:space="0" w:color="auto"/>
        <w:bottom w:val="none" w:sz="0" w:space="0" w:color="auto"/>
        <w:right w:val="none" w:sz="0" w:space="0" w:color="auto"/>
      </w:divBdr>
    </w:div>
    <w:div w:id="853376330">
      <w:bodyDiv w:val="1"/>
      <w:marLeft w:val="0"/>
      <w:marRight w:val="0"/>
      <w:marTop w:val="0"/>
      <w:marBottom w:val="0"/>
      <w:divBdr>
        <w:top w:val="none" w:sz="0" w:space="0" w:color="auto"/>
        <w:left w:val="none" w:sz="0" w:space="0" w:color="auto"/>
        <w:bottom w:val="none" w:sz="0" w:space="0" w:color="auto"/>
        <w:right w:val="none" w:sz="0" w:space="0" w:color="auto"/>
      </w:divBdr>
    </w:div>
    <w:div w:id="855311569">
      <w:bodyDiv w:val="1"/>
      <w:marLeft w:val="0"/>
      <w:marRight w:val="0"/>
      <w:marTop w:val="0"/>
      <w:marBottom w:val="0"/>
      <w:divBdr>
        <w:top w:val="none" w:sz="0" w:space="0" w:color="auto"/>
        <w:left w:val="none" w:sz="0" w:space="0" w:color="auto"/>
        <w:bottom w:val="none" w:sz="0" w:space="0" w:color="auto"/>
        <w:right w:val="none" w:sz="0" w:space="0" w:color="auto"/>
      </w:divBdr>
    </w:div>
    <w:div w:id="857430203">
      <w:bodyDiv w:val="1"/>
      <w:marLeft w:val="0"/>
      <w:marRight w:val="0"/>
      <w:marTop w:val="0"/>
      <w:marBottom w:val="0"/>
      <w:divBdr>
        <w:top w:val="none" w:sz="0" w:space="0" w:color="auto"/>
        <w:left w:val="none" w:sz="0" w:space="0" w:color="auto"/>
        <w:bottom w:val="none" w:sz="0" w:space="0" w:color="auto"/>
        <w:right w:val="none" w:sz="0" w:space="0" w:color="auto"/>
      </w:divBdr>
    </w:div>
    <w:div w:id="860708618">
      <w:bodyDiv w:val="1"/>
      <w:marLeft w:val="0"/>
      <w:marRight w:val="0"/>
      <w:marTop w:val="0"/>
      <w:marBottom w:val="0"/>
      <w:divBdr>
        <w:top w:val="none" w:sz="0" w:space="0" w:color="auto"/>
        <w:left w:val="none" w:sz="0" w:space="0" w:color="auto"/>
        <w:bottom w:val="none" w:sz="0" w:space="0" w:color="auto"/>
        <w:right w:val="none" w:sz="0" w:space="0" w:color="auto"/>
      </w:divBdr>
    </w:div>
    <w:div w:id="867454337">
      <w:bodyDiv w:val="1"/>
      <w:marLeft w:val="0"/>
      <w:marRight w:val="0"/>
      <w:marTop w:val="0"/>
      <w:marBottom w:val="0"/>
      <w:divBdr>
        <w:top w:val="none" w:sz="0" w:space="0" w:color="auto"/>
        <w:left w:val="none" w:sz="0" w:space="0" w:color="auto"/>
        <w:bottom w:val="none" w:sz="0" w:space="0" w:color="auto"/>
        <w:right w:val="none" w:sz="0" w:space="0" w:color="auto"/>
      </w:divBdr>
    </w:div>
    <w:div w:id="867989188">
      <w:bodyDiv w:val="1"/>
      <w:marLeft w:val="0"/>
      <w:marRight w:val="0"/>
      <w:marTop w:val="0"/>
      <w:marBottom w:val="0"/>
      <w:divBdr>
        <w:top w:val="none" w:sz="0" w:space="0" w:color="auto"/>
        <w:left w:val="none" w:sz="0" w:space="0" w:color="auto"/>
        <w:bottom w:val="none" w:sz="0" w:space="0" w:color="auto"/>
        <w:right w:val="none" w:sz="0" w:space="0" w:color="auto"/>
      </w:divBdr>
    </w:div>
    <w:div w:id="868760957">
      <w:bodyDiv w:val="1"/>
      <w:marLeft w:val="0"/>
      <w:marRight w:val="0"/>
      <w:marTop w:val="0"/>
      <w:marBottom w:val="0"/>
      <w:divBdr>
        <w:top w:val="none" w:sz="0" w:space="0" w:color="auto"/>
        <w:left w:val="none" w:sz="0" w:space="0" w:color="auto"/>
        <w:bottom w:val="none" w:sz="0" w:space="0" w:color="auto"/>
        <w:right w:val="none" w:sz="0" w:space="0" w:color="auto"/>
      </w:divBdr>
    </w:div>
    <w:div w:id="869488925">
      <w:bodyDiv w:val="1"/>
      <w:marLeft w:val="0"/>
      <w:marRight w:val="0"/>
      <w:marTop w:val="0"/>
      <w:marBottom w:val="0"/>
      <w:divBdr>
        <w:top w:val="none" w:sz="0" w:space="0" w:color="auto"/>
        <w:left w:val="none" w:sz="0" w:space="0" w:color="auto"/>
        <w:bottom w:val="none" w:sz="0" w:space="0" w:color="auto"/>
        <w:right w:val="none" w:sz="0" w:space="0" w:color="auto"/>
      </w:divBdr>
    </w:div>
    <w:div w:id="874736267">
      <w:bodyDiv w:val="1"/>
      <w:marLeft w:val="0"/>
      <w:marRight w:val="0"/>
      <w:marTop w:val="0"/>
      <w:marBottom w:val="0"/>
      <w:divBdr>
        <w:top w:val="none" w:sz="0" w:space="0" w:color="auto"/>
        <w:left w:val="none" w:sz="0" w:space="0" w:color="auto"/>
        <w:bottom w:val="none" w:sz="0" w:space="0" w:color="auto"/>
        <w:right w:val="none" w:sz="0" w:space="0" w:color="auto"/>
      </w:divBdr>
    </w:div>
    <w:div w:id="883325428">
      <w:bodyDiv w:val="1"/>
      <w:marLeft w:val="0"/>
      <w:marRight w:val="0"/>
      <w:marTop w:val="0"/>
      <w:marBottom w:val="0"/>
      <w:divBdr>
        <w:top w:val="none" w:sz="0" w:space="0" w:color="auto"/>
        <w:left w:val="none" w:sz="0" w:space="0" w:color="auto"/>
        <w:bottom w:val="none" w:sz="0" w:space="0" w:color="auto"/>
        <w:right w:val="none" w:sz="0" w:space="0" w:color="auto"/>
      </w:divBdr>
    </w:div>
    <w:div w:id="887687370">
      <w:bodyDiv w:val="1"/>
      <w:marLeft w:val="0"/>
      <w:marRight w:val="0"/>
      <w:marTop w:val="0"/>
      <w:marBottom w:val="0"/>
      <w:divBdr>
        <w:top w:val="none" w:sz="0" w:space="0" w:color="auto"/>
        <w:left w:val="none" w:sz="0" w:space="0" w:color="auto"/>
        <w:bottom w:val="none" w:sz="0" w:space="0" w:color="auto"/>
        <w:right w:val="none" w:sz="0" w:space="0" w:color="auto"/>
      </w:divBdr>
    </w:div>
    <w:div w:id="887956355">
      <w:bodyDiv w:val="1"/>
      <w:marLeft w:val="0"/>
      <w:marRight w:val="0"/>
      <w:marTop w:val="0"/>
      <w:marBottom w:val="0"/>
      <w:divBdr>
        <w:top w:val="none" w:sz="0" w:space="0" w:color="auto"/>
        <w:left w:val="none" w:sz="0" w:space="0" w:color="auto"/>
        <w:bottom w:val="none" w:sz="0" w:space="0" w:color="auto"/>
        <w:right w:val="none" w:sz="0" w:space="0" w:color="auto"/>
      </w:divBdr>
    </w:div>
    <w:div w:id="890381617">
      <w:bodyDiv w:val="1"/>
      <w:marLeft w:val="0"/>
      <w:marRight w:val="0"/>
      <w:marTop w:val="0"/>
      <w:marBottom w:val="0"/>
      <w:divBdr>
        <w:top w:val="none" w:sz="0" w:space="0" w:color="auto"/>
        <w:left w:val="none" w:sz="0" w:space="0" w:color="auto"/>
        <w:bottom w:val="none" w:sz="0" w:space="0" w:color="auto"/>
        <w:right w:val="none" w:sz="0" w:space="0" w:color="auto"/>
      </w:divBdr>
    </w:div>
    <w:div w:id="900361562">
      <w:bodyDiv w:val="1"/>
      <w:marLeft w:val="0"/>
      <w:marRight w:val="0"/>
      <w:marTop w:val="0"/>
      <w:marBottom w:val="0"/>
      <w:divBdr>
        <w:top w:val="none" w:sz="0" w:space="0" w:color="auto"/>
        <w:left w:val="none" w:sz="0" w:space="0" w:color="auto"/>
        <w:bottom w:val="none" w:sz="0" w:space="0" w:color="auto"/>
        <w:right w:val="none" w:sz="0" w:space="0" w:color="auto"/>
      </w:divBdr>
    </w:div>
    <w:div w:id="902523640">
      <w:bodyDiv w:val="1"/>
      <w:marLeft w:val="0"/>
      <w:marRight w:val="0"/>
      <w:marTop w:val="0"/>
      <w:marBottom w:val="0"/>
      <w:divBdr>
        <w:top w:val="none" w:sz="0" w:space="0" w:color="auto"/>
        <w:left w:val="none" w:sz="0" w:space="0" w:color="auto"/>
        <w:bottom w:val="none" w:sz="0" w:space="0" w:color="auto"/>
        <w:right w:val="none" w:sz="0" w:space="0" w:color="auto"/>
      </w:divBdr>
    </w:div>
    <w:div w:id="904297073">
      <w:bodyDiv w:val="1"/>
      <w:marLeft w:val="0"/>
      <w:marRight w:val="0"/>
      <w:marTop w:val="0"/>
      <w:marBottom w:val="0"/>
      <w:divBdr>
        <w:top w:val="none" w:sz="0" w:space="0" w:color="auto"/>
        <w:left w:val="none" w:sz="0" w:space="0" w:color="auto"/>
        <w:bottom w:val="none" w:sz="0" w:space="0" w:color="auto"/>
        <w:right w:val="none" w:sz="0" w:space="0" w:color="auto"/>
      </w:divBdr>
    </w:div>
    <w:div w:id="904729374">
      <w:bodyDiv w:val="1"/>
      <w:marLeft w:val="0"/>
      <w:marRight w:val="0"/>
      <w:marTop w:val="0"/>
      <w:marBottom w:val="0"/>
      <w:divBdr>
        <w:top w:val="none" w:sz="0" w:space="0" w:color="auto"/>
        <w:left w:val="none" w:sz="0" w:space="0" w:color="auto"/>
        <w:bottom w:val="none" w:sz="0" w:space="0" w:color="auto"/>
        <w:right w:val="none" w:sz="0" w:space="0" w:color="auto"/>
      </w:divBdr>
    </w:div>
    <w:div w:id="905917067">
      <w:bodyDiv w:val="1"/>
      <w:marLeft w:val="0"/>
      <w:marRight w:val="0"/>
      <w:marTop w:val="0"/>
      <w:marBottom w:val="0"/>
      <w:divBdr>
        <w:top w:val="none" w:sz="0" w:space="0" w:color="auto"/>
        <w:left w:val="none" w:sz="0" w:space="0" w:color="auto"/>
        <w:bottom w:val="none" w:sz="0" w:space="0" w:color="auto"/>
        <w:right w:val="none" w:sz="0" w:space="0" w:color="auto"/>
      </w:divBdr>
    </w:div>
    <w:div w:id="906765799">
      <w:bodyDiv w:val="1"/>
      <w:marLeft w:val="0"/>
      <w:marRight w:val="0"/>
      <w:marTop w:val="0"/>
      <w:marBottom w:val="0"/>
      <w:divBdr>
        <w:top w:val="none" w:sz="0" w:space="0" w:color="auto"/>
        <w:left w:val="none" w:sz="0" w:space="0" w:color="auto"/>
        <w:bottom w:val="none" w:sz="0" w:space="0" w:color="auto"/>
        <w:right w:val="none" w:sz="0" w:space="0" w:color="auto"/>
      </w:divBdr>
    </w:div>
    <w:div w:id="907761900">
      <w:bodyDiv w:val="1"/>
      <w:marLeft w:val="0"/>
      <w:marRight w:val="0"/>
      <w:marTop w:val="0"/>
      <w:marBottom w:val="0"/>
      <w:divBdr>
        <w:top w:val="none" w:sz="0" w:space="0" w:color="auto"/>
        <w:left w:val="none" w:sz="0" w:space="0" w:color="auto"/>
        <w:bottom w:val="none" w:sz="0" w:space="0" w:color="auto"/>
        <w:right w:val="none" w:sz="0" w:space="0" w:color="auto"/>
      </w:divBdr>
    </w:div>
    <w:div w:id="909390951">
      <w:bodyDiv w:val="1"/>
      <w:marLeft w:val="0"/>
      <w:marRight w:val="0"/>
      <w:marTop w:val="0"/>
      <w:marBottom w:val="0"/>
      <w:divBdr>
        <w:top w:val="none" w:sz="0" w:space="0" w:color="auto"/>
        <w:left w:val="none" w:sz="0" w:space="0" w:color="auto"/>
        <w:bottom w:val="none" w:sz="0" w:space="0" w:color="auto"/>
        <w:right w:val="none" w:sz="0" w:space="0" w:color="auto"/>
      </w:divBdr>
    </w:div>
    <w:div w:id="914900393">
      <w:bodyDiv w:val="1"/>
      <w:marLeft w:val="0"/>
      <w:marRight w:val="0"/>
      <w:marTop w:val="0"/>
      <w:marBottom w:val="0"/>
      <w:divBdr>
        <w:top w:val="none" w:sz="0" w:space="0" w:color="auto"/>
        <w:left w:val="none" w:sz="0" w:space="0" w:color="auto"/>
        <w:bottom w:val="none" w:sz="0" w:space="0" w:color="auto"/>
        <w:right w:val="none" w:sz="0" w:space="0" w:color="auto"/>
      </w:divBdr>
    </w:div>
    <w:div w:id="917981423">
      <w:bodyDiv w:val="1"/>
      <w:marLeft w:val="0"/>
      <w:marRight w:val="0"/>
      <w:marTop w:val="0"/>
      <w:marBottom w:val="0"/>
      <w:divBdr>
        <w:top w:val="none" w:sz="0" w:space="0" w:color="auto"/>
        <w:left w:val="none" w:sz="0" w:space="0" w:color="auto"/>
        <w:bottom w:val="none" w:sz="0" w:space="0" w:color="auto"/>
        <w:right w:val="none" w:sz="0" w:space="0" w:color="auto"/>
      </w:divBdr>
    </w:div>
    <w:div w:id="918951286">
      <w:bodyDiv w:val="1"/>
      <w:marLeft w:val="0"/>
      <w:marRight w:val="0"/>
      <w:marTop w:val="0"/>
      <w:marBottom w:val="0"/>
      <w:divBdr>
        <w:top w:val="none" w:sz="0" w:space="0" w:color="auto"/>
        <w:left w:val="none" w:sz="0" w:space="0" w:color="auto"/>
        <w:bottom w:val="none" w:sz="0" w:space="0" w:color="auto"/>
        <w:right w:val="none" w:sz="0" w:space="0" w:color="auto"/>
      </w:divBdr>
    </w:div>
    <w:div w:id="927543350">
      <w:bodyDiv w:val="1"/>
      <w:marLeft w:val="0"/>
      <w:marRight w:val="0"/>
      <w:marTop w:val="0"/>
      <w:marBottom w:val="0"/>
      <w:divBdr>
        <w:top w:val="none" w:sz="0" w:space="0" w:color="auto"/>
        <w:left w:val="none" w:sz="0" w:space="0" w:color="auto"/>
        <w:bottom w:val="none" w:sz="0" w:space="0" w:color="auto"/>
        <w:right w:val="none" w:sz="0" w:space="0" w:color="auto"/>
      </w:divBdr>
    </w:div>
    <w:div w:id="928929351">
      <w:bodyDiv w:val="1"/>
      <w:marLeft w:val="0"/>
      <w:marRight w:val="0"/>
      <w:marTop w:val="0"/>
      <w:marBottom w:val="0"/>
      <w:divBdr>
        <w:top w:val="none" w:sz="0" w:space="0" w:color="auto"/>
        <w:left w:val="none" w:sz="0" w:space="0" w:color="auto"/>
        <w:bottom w:val="none" w:sz="0" w:space="0" w:color="auto"/>
        <w:right w:val="none" w:sz="0" w:space="0" w:color="auto"/>
      </w:divBdr>
    </w:div>
    <w:div w:id="930351336">
      <w:bodyDiv w:val="1"/>
      <w:marLeft w:val="0"/>
      <w:marRight w:val="0"/>
      <w:marTop w:val="0"/>
      <w:marBottom w:val="0"/>
      <w:divBdr>
        <w:top w:val="none" w:sz="0" w:space="0" w:color="auto"/>
        <w:left w:val="none" w:sz="0" w:space="0" w:color="auto"/>
        <w:bottom w:val="none" w:sz="0" w:space="0" w:color="auto"/>
        <w:right w:val="none" w:sz="0" w:space="0" w:color="auto"/>
      </w:divBdr>
    </w:div>
    <w:div w:id="938606888">
      <w:bodyDiv w:val="1"/>
      <w:marLeft w:val="0"/>
      <w:marRight w:val="0"/>
      <w:marTop w:val="0"/>
      <w:marBottom w:val="0"/>
      <w:divBdr>
        <w:top w:val="none" w:sz="0" w:space="0" w:color="auto"/>
        <w:left w:val="none" w:sz="0" w:space="0" w:color="auto"/>
        <w:bottom w:val="none" w:sz="0" w:space="0" w:color="auto"/>
        <w:right w:val="none" w:sz="0" w:space="0" w:color="auto"/>
      </w:divBdr>
    </w:div>
    <w:div w:id="943341835">
      <w:bodyDiv w:val="1"/>
      <w:marLeft w:val="0"/>
      <w:marRight w:val="0"/>
      <w:marTop w:val="0"/>
      <w:marBottom w:val="0"/>
      <w:divBdr>
        <w:top w:val="none" w:sz="0" w:space="0" w:color="auto"/>
        <w:left w:val="none" w:sz="0" w:space="0" w:color="auto"/>
        <w:bottom w:val="none" w:sz="0" w:space="0" w:color="auto"/>
        <w:right w:val="none" w:sz="0" w:space="0" w:color="auto"/>
      </w:divBdr>
    </w:div>
    <w:div w:id="943800830">
      <w:bodyDiv w:val="1"/>
      <w:marLeft w:val="0"/>
      <w:marRight w:val="0"/>
      <w:marTop w:val="0"/>
      <w:marBottom w:val="0"/>
      <w:divBdr>
        <w:top w:val="none" w:sz="0" w:space="0" w:color="auto"/>
        <w:left w:val="none" w:sz="0" w:space="0" w:color="auto"/>
        <w:bottom w:val="none" w:sz="0" w:space="0" w:color="auto"/>
        <w:right w:val="none" w:sz="0" w:space="0" w:color="auto"/>
      </w:divBdr>
    </w:div>
    <w:div w:id="948124222">
      <w:bodyDiv w:val="1"/>
      <w:marLeft w:val="0"/>
      <w:marRight w:val="0"/>
      <w:marTop w:val="0"/>
      <w:marBottom w:val="0"/>
      <w:divBdr>
        <w:top w:val="none" w:sz="0" w:space="0" w:color="auto"/>
        <w:left w:val="none" w:sz="0" w:space="0" w:color="auto"/>
        <w:bottom w:val="none" w:sz="0" w:space="0" w:color="auto"/>
        <w:right w:val="none" w:sz="0" w:space="0" w:color="auto"/>
      </w:divBdr>
    </w:div>
    <w:div w:id="952522063">
      <w:bodyDiv w:val="1"/>
      <w:marLeft w:val="0"/>
      <w:marRight w:val="0"/>
      <w:marTop w:val="0"/>
      <w:marBottom w:val="0"/>
      <w:divBdr>
        <w:top w:val="none" w:sz="0" w:space="0" w:color="auto"/>
        <w:left w:val="none" w:sz="0" w:space="0" w:color="auto"/>
        <w:bottom w:val="none" w:sz="0" w:space="0" w:color="auto"/>
        <w:right w:val="none" w:sz="0" w:space="0" w:color="auto"/>
      </w:divBdr>
    </w:div>
    <w:div w:id="956303064">
      <w:bodyDiv w:val="1"/>
      <w:marLeft w:val="0"/>
      <w:marRight w:val="0"/>
      <w:marTop w:val="0"/>
      <w:marBottom w:val="0"/>
      <w:divBdr>
        <w:top w:val="none" w:sz="0" w:space="0" w:color="auto"/>
        <w:left w:val="none" w:sz="0" w:space="0" w:color="auto"/>
        <w:bottom w:val="none" w:sz="0" w:space="0" w:color="auto"/>
        <w:right w:val="none" w:sz="0" w:space="0" w:color="auto"/>
      </w:divBdr>
    </w:div>
    <w:div w:id="969439354">
      <w:bodyDiv w:val="1"/>
      <w:marLeft w:val="0"/>
      <w:marRight w:val="0"/>
      <w:marTop w:val="0"/>
      <w:marBottom w:val="0"/>
      <w:divBdr>
        <w:top w:val="none" w:sz="0" w:space="0" w:color="auto"/>
        <w:left w:val="none" w:sz="0" w:space="0" w:color="auto"/>
        <w:bottom w:val="none" w:sz="0" w:space="0" w:color="auto"/>
        <w:right w:val="none" w:sz="0" w:space="0" w:color="auto"/>
      </w:divBdr>
    </w:div>
    <w:div w:id="970012697">
      <w:bodyDiv w:val="1"/>
      <w:marLeft w:val="0"/>
      <w:marRight w:val="0"/>
      <w:marTop w:val="0"/>
      <w:marBottom w:val="0"/>
      <w:divBdr>
        <w:top w:val="none" w:sz="0" w:space="0" w:color="auto"/>
        <w:left w:val="none" w:sz="0" w:space="0" w:color="auto"/>
        <w:bottom w:val="none" w:sz="0" w:space="0" w:color="auto"/>
        <w:right w:val="none" w:sz="0" w:space="0" w:color="auto"/>
      </w:divBdr>
    </w:div>
    <w:div w:id="970134644">
      <w:bodyDiv w:val="1"/>
      <w:marLeft w:val="0"/>
      <w:marRight w:val="0"/>
      <w:marTop w:val="0"/>
      <w:marBottom w:val="0"/>
      <w:divBdr>
        <w:top w:val="none" w:sz="0" w:space="0" w:color="auto"/>
        <w:left w:val="none" w:sz="0" w:space="0" w:color="auto"/>
        <w:bottom w:val="none" w:sz="0" w:space="0" w:color="auto"/>
        <w:right w:val="none" w:sz="0" w:space="0" w:color="auto"/>
      </w:divBdr>
    </w:div>
    <w:div w:id="975531982">
      <w:bodyDiv w:val="1"/>
      <w:marLeft w:val="0"/>
      <w:marRight w:val="0"/>
      <w:marTop w:val="0"/>
      <w:marBottom w:val="0"/>
      <w:divBdr>
        <w:top w:val="none" w:sz="0" w:space="0" w:color="auto"/>
        <w:left w:val="none" w:sz="0" w:space="0" w:color="auto"/>
        <w:bottom w:val="none" w:sz="0" w:space="0" w:color="auto"/>
        <w:right w:val="none" w:sz="0" w:space="0" w:color="auto"/>
      </w:divBdr>
    </w:div>
    <w:div w:id="980815824">
      <w:bodyDiv w:val="1"/>
      <w:marLeft w:val="0"/>
      <w:marRight w:val="0"/>
      <w:marTop w:val="0"/>
      <w:marBottom w:val="0"/>
      <w:divBdr>
        <w:top w:val="none" w:sz="0" w:space="0" w:color="auto"/>
        <w:left w:val="none" w:sz="0" w:space="0" w:color="auto"/>
        <w:bottom w:val="none" w:sz="0" w:space="0" w:color="auto"/>
        <w:right w:val="none" w:sz="0" w:space="0" w:color="auto"/>
      </w:divBdr>
    </w:div>
    <w:div w:id="989216226">
      <w:bodyDiv w:val="1"/>
      <w:marLeft w:val="0"/>
      <w:marRight w:val="0"/>
      <w:marTop w:val="0"/>
      <w:marBottom w:val="0"/>
      <w:divBdr>
        <w:top w:val="none" w:sz="0" w:space="0" w:color="auto"/>
        <w:left w:val="none" w:sz="0" w:space="0" w:color="auto"/>
        <w:bottom w:val="none" w:sz="0" w:space="0" w:color="auto"/>
        <w:right w:val="none" w:sz="0" w:space="0" w:color="auto"/>
      </w:divBdr>
    </w:div>
    <w:div w:id="991374134">
      <w:bodyDiv w:val="1"/>
      <w:marLeft w:val="0"/>
      <w:marRight w:val="0"/>
      <w:marTop w:val="0"/>
      <w:marBottom w:val="0"/>
      <w:divBdr>
        <w:top w:val="none" w:sz="0" w:space="0" w:color="auto"/>
        <w:left w:val="none" w:sz="0" w:space="0" w:color="auto"/>
        <w:bottom w:val="none" w:sz="0" w:space="0" w:color="auto"/>
        <w:right w:val="none" w:sz="0" w:space="0" w:color="auto"/>
      </w:divBdr>
    </w:div>
    <w:div w:id="994260038">
      <w:bodyDiv w:val="1"/>
      <w:marLeft w:val="0"/>
      <w:marRight w:val="0"/>
      <w:marTop w:val="0"/>
      <w:marBottom w:val="0"/>
      <w:divBdr>
        <w:top w:val="none" w:sz="0" w:space="0" w:color="auto"/>
        <w:left w:val="none" w:sz="0" w:space="0" w:color="auto"/>
        <w:bottom w:val="none" w:sz="0" w:space="0" w:color="auto"/>
        <w:right w:val="none" w:sz="0" w:space="0" w:color="auto"/>
      </w:divBdr>
    </w:div>
    <w:div w:id="1010765655">
      <w:bodyDiv w:val="1"/>
      <w:marLeft w:val="0"/>
      <w:marRight w:val="0"/>
      <w:marTop w:val="0"/>
      <w:marBottom w:val="0"/>
      <w:divBdr>
        <w:top w:val="none" w:sz="0" w:space="0" w:color="auto"/>
        <w:left w:val="none" w:sz="0" w:space="0" w:color="auto"/>
        <w:bottom w:val="none" w:sz="0" w:space="0" w:color="auto"/>
        <w:right w:val="none" w:sz="0" w:space="0" w:color="auto"/>
      </w:divBdr>
    </w:div>
    <w:div w:id="1019232223">
      <w:bodyDiv w:val="1"/>
      <w:marLeft w:val="0"/>
      <w:marRight w:val="0"/>
      <w:marTop w:val="0"/>
      <w:marBottom w:val="0"/>
      <w:divBdr>
        <w:top w:val="none" w:sz="0" w:space="0" w:color="auto"/>
        <w:left w:val="none" w:sz="0" w:space="0" w:color="auto"/>
        <w:bottom w:val="none" w:sz="0" w:space="0" w:color="auto"/>
        <w:right w:val="none" w:sz="0" w:space="0" w:color="auto"/>
      </w:divBdr>
    </w:div>
    <w:div w:id="1019237708">
      <w:bodyDiv w:val="1"/>
      <w:marLeft w:val="0"/>
      <w:marRight w:val="0"/>
      <w:marTop w:val="0"/>
      <w:marBottom w:val="0"/>
      <w:divBdr>
        <w:top w:val="none" w:sz="0" w:space="0" w:color="auto"/>
        <w:left w:val="none" w:sz="0" w:space="0" w:color="auto"/>
        <w:bottom w:val="none" w:sz="0" w:space="0" w:color="auto"/>
        <w:right w:val="none" w:sz="0" w:space="0" w:color="auto"/>
      </w:divBdr>
    </w:div>
    <w:div w:id="1019769333">
      <w:bodyDiv w:val="1"/>
      <w:marLeft w:val="0"/>
      <w:marRight w:val="0"/>
      <w:marTop w:val="0"/>
      <w:marBottom w:val="0"/>
      <w:divBdr>
        <w:top w:val="none" w:sz="0" w:space="0" w:color="auto"/>
        <w:left w:val="none" w:sz="0" w:space="0" w:color="auto"/>
        <w:bottom w:val="none" w:sz="0" w:space="0" w:color="auto"/>
        <w:right w:val="none" w:sz="0" w:space="0" w:color="auto"/>
      </w:divBdr>
    </w:div>
    <w:div w:id="1022824986">
      <w:bodyDiv w:val="1"/>
      <w:marLeft w:val="0"/>
      <w:marRight w:val="0"/>
      <w:marTop w:val="0"/>
      <w:marBottom w:val="0"/>
      <w:divBdr>
        <w:top w:val="none" w:sz="0" w:space="0" w:color="auto"/>
        <w:left w:val="none" w:sz="0" w:space="0" w:color="auto"/>
        <w:bottom w:val="none" w:sz="0" w:space="0" w:color="auto"/>
        <w:right w:val="none" w:sz="0" w:space="0" w:color="auto"/>
      </w:divBdr>
    </w:div>
    <w:div w:id="1026642288">
      <w:bodyDiv w:val="1"/>
      <w:marLeft w:val="0"/>
      <w:marRight w:val="0"/>
      <w:marTop w:val="0"/>
      <w:marBottom w:val="0"/>
      <w:divBdr>
        <w:top w:val="none" w:sz="0" w:space="0" w:color="auto"/>
        <w:left w:val="none" w:sz="0" w:space="0" w:color="auto"/>
        <w:bottom w:val="none" w:sz="0" w:space="0" w:color="auto"/>
        <w:right w:val="none" w:sz="0" w:space="0" w:color="auto"/>
      </w:divBdr>
    </w:div>
    <w:div w:id="1029645317">
      <w:bodyDiv w:val="1"/>
      <w:marLeft w:val="0"/>
      <w:marRight w:val="0"/>
      <w:marTop w:val="0"/>
      <w:marBottom w:val="0"/>
      <w:divBdr>
        <w:top w:val="none" w:sz="0" w:space="0" w:color="auto"/>
        <w:left w:val="none" w:sz="0" w:space="0" w:color="auto"/>
        <w:bottom w:val="none" w:sz="0" w:space="0" w:color="auto"/>
        <w:right w:val="none" w:sz="0" w:space="0" w:color="auto"/>
      </w:divBdr>
    </w:div>
    <w:div w:id="1029650632">
      <w:bodyDiv w:val="1"/>
      <w:marLeft w:val="0"/>
      <w:marRight w:val="0"/>
      <w:marTop w:val="0"/>
      <w:marBottom w:val="0"/>
      <w:divBdr>
        <w:top w:val="none" w:sz="0" w:space="0" w:color="auto"/>
        <w:left w:val="none" w:sz="0" w:space="0" w:color="auto"/>
        <w:bottom w:val="none" w:sz="0" w:space="0" w:color="auto"/>
        <w:right w:val="none" w:sz="0" w:space="0" w:color="auto"/>
      </w:divBdr>
    </w:div>
    <w:div w:id="1030840346">
      <w:bodyDiv w:val="1"/>
      <w:marLeft w:val="0"/>
      <w:marRight w:val="0"/>
      <w:marTop w:val="0"/>
      <w:marBottom w:val="0"/>
      <w:divBdr>
        <w:top w:val="none" w:sz="0" w:space="0" w:color="auto"/>
        <w:left w:val="none" w:sz="0" w:space="0" w:color="auto"/>
        <w:bottom w:val="none" w:sz="0" w:space="0" w:color="auto"/>
        <w:right w:val="none" w:sz="0" w:space="0" w:color="auto"/>
      </w:divBdr>
    </w:div>
    <w:div w:id="1033506947">
      <w:bodyDiv w:val="1"/>
      <w:marLeft w:val="0"/>
      <w:marRight w:val="0"/>
      <w:marTop w:val="0"/>
      <w:marBottom w:val="0"/>
      <w:divBdr>
        <w:top w:val="none" w:sz="0" w:space="0" w:color="auto"/>
        <w:left w:val="none" w:sz="0" w:space="0" w:color="auto"/>
        <w:bottom w:val="none" w:sz="0" w:space="0" w:color="auto"/>
        <w:right w:val="none" w:sz="0" w:space="0" w:color="auto"/>
      </w:divBdr>
    </w:div>
    <w:div w:id="1046489697">
      <w:bodyDiv w:val="1"/>
      <w:marLeft w:val="0"/>
      <w:marRight w:val="0"/>
      <w:marTop w:val="0"/>
      <w:marBottom w:val="0"/>
      <w:divBdr>
        <w:top w:val="none" w:sz="0" w:space="0" w:color="auto"/>
        <w:left w:val="none" w:sz="0" w:space="0" w:color="auto"/>
        <w:bottom w:val="none" w:sz="0" w:space="0" w:color="auto"/>
        <w:right w:val="none" w:sz="0" w:space="0" w:color="auto"/>
      </w:divBdr>
    </w:div>
    <w:div w:id="1047146688">
      <w:bodyDiv w:val="1"/>
      <w:marLeft w:val="0"/>
      <w:marRight w:val="0"/>
      <w:marTop w:val="0"/>
      <w:marBottom w:val="0"/>
      <w:divBdr>
        <w:top w:val="none" w:sz="0" w:space="0" w:color="auto"/>
        <w:left w:val="none" w:sz="0" w:space="0" w:color="auto"/>
        <w:bottom w:val="none" w:sz="0" w:space="0" w:color="auto"/>
        <w:right w:val="none" w:sz="0" w:space="0" w:color="auto"/>
      </w:divBdr>
    </w:div>
    <w:div w:id="1048257770">
      <w:bodyDiv w:val="1"/>
      <w:marLeft w:val="0"/>
      <w:marRight w:val="0"/>
      <w:marTop w:val="0"/>
      <w:marBottom w:val="0"/>
      <w:divBdr>
        <w:top w:val="none" w:sz="0" w:space="0" w:color="auto"/>
        <w:left w:val="none" w:sz="0" w:space="0" w:color="auto"/>
        <w:bottom w:val="none" w:sz="0" w:space="0" w:color="auto"/>
        <w:right w:val="none" w:sz="0" w:space="0" w:color="auto"/>
      </w:divBdr>
    </w:div>
    <w:div w:id="1049957116">
      <w:bodyDiv w:val="1"/>
      <w:marLeft w:val="0"/>
      <w:marRight w:val="0"/>
      <w:marTop w:val="0"/>
      <w:marBottom w:val="0"/>
      <w:divBdr>
        <w:top w:val="none" w:sz="0" w:space="0" w:color="auto"/>
        <w:left w:val="none" w:sz="0" w:space="0" w:color="auto"/>
        <w:bottom w:val="none" w:sz="0" w:space="0" w:color="auto"/>
        <w:right w:val="none" w:sz="0" w:space="0" w:color="auto"/>
      </w:divBdr>
    </w:div>
    <w:div w:id="1052073099">
      <w:bodyDiv w:val="1"/>
      <w:marLeft w:val="0"/>
      <w:marRight w:val="0"/>
      <w:marTop w:val="0"/>
      <w:marBottom w:val="0"/>
      <w:divBdr>
        <w:top w:val="none" w:sz="0" w:space="0" w:color="auto"/>
        <w:left w:val="none" w:sz="0" w:space="0" w:color="auto"/>
        <w:bottom w:val="none" w:sz="0" w:space="0" w:color="auto"/>
        <w:right w:val="none" w:sz="0" w:space="0" w:color="auto"/>
      </w:divBdr>
    </w:div>
    <w:div w:id="1057388753">
      <w:bodyDiv w:val="1"/>
      <w:marLeft w:val="0"/>
      <w:marRight w:val="0"/>
      <w:marTop w:val="0"/>
      <w:marBottom w:val="0"/>
      <w:divBdr>
        <w:top w:val="none" w:sz="0" w:space="0" w:color="auto"/>
        <w:left w:val="none" w:sz="0" w:space="0" w:color="auto"/>
        <w:bottom w:val="none" w:sz="0" w:space="0" w:color="auto"/>
        <w:right w:val="none" w:sz="0" w:space="0" w:color="auto"/>
      </w:divBdr>
    </w:div>
    <w:div w:id="1068651369">
      <w:bodyDiv w:val="1"/>
      <w:marLeft w:val="0"/>
      <w:marRight w:val="0"/>
      <w:marTop w:val="0"/>
      <w:marBottom w:val="0"/>
      <w:divBdr>
        <w:top w:val="none" w:sz="0" w:space="0" w:color="auto"/>
        <w:left w:val="none" w:sz="0" w:space="0" w:color="auto"/>
        <w:bottom w:val="none" w:sz="0" w:space="0" w:color="auto"/>
        <w:right w:val="none" w:sz="0" w:space="0" w:color="auto"/>
      </w:divBdr>
    </w:div>
    <w:div w:id="1077362644">
      <w:bodyDiv w:val="1"/>
      <w:marLeft w:val="0"/>
      <w:marRight w:val="0"/>
      <w:marTop w:val="0"/>
      <w:marBottom w:val="0"/>
      <w:divBdr>
        <w:top w:val="none" w:sz="0" w:space="0" w:color="auto"/>
        <w:left w:val="none" w:sz="0" w:space="0" w:color="auto"/>
        <w:bottom w:val="none" w:sz="0" w:space="0" w:color="auto"/>
        <w:right w:val="none" w:sz="0" w:space="0" w:color="auto"/>
      </w:divBdr>
    </w:div>
    <w:div w:id="1079910430">
      <w:bodyDiv w:val="1"/>
      <w:marLeft w:val="0"/>
      <w:marRight w:val="0"/>
      <w:marTop w:val="0"/>
      <w:marBottom w:val="0"/>
      <w:divBdr>
        <w:top w:val="none" w:sz="0" w:space="0" w:color="auto"/>
        <w:left w:val="none" w:sz="0" w:space="0" w:color="auto"/>
        <w:bottom w:val="none" w:sz="0" w:space="0" w:color="auto"/>
        <w:right w:val="none" w:sz="0" w:space="0" w:color="auto"/>
      </w:divBdr>
    </w:div>
    <w:div w:id="1080442197">
      <w:bodyDiv w:val="1"/>
      <w:marLeft w:val="0"/>
      <w:marRight w:val="0"/>
      <w:marTop w:val="0"/>
      <w:marBottom w:val="0"/>
      <w:divBdr>
        <w:top w:val="none" w:sz="0" w:space="0" w:color="auto"/>
        <w:left w:val="none" w:sz="0" w:space="0" w:color="auto"/>
        <w:bottom w:val="none" w:sz="0" w:space="0" w:color="auto"/>
        <w:right w:val="none" w:sz="0" w:space="0" w:color="auto"/>
      </w:divBdr>
    </w:div>
    <w:div w:id="1081832909">
      <w:bodyDiv w:val="1"/>
      <w:marLeft w:val="0"/>
      <w:marRight w:val="0"/>
      <w:marTop w:val="0"/>
      <w:marBottom w:val="0"/>
      <w:divBdr>
        <w:top w:val="none" w:sz="0" w:space="0" w:color="auto"/>
        <w:left w:val="none" w:sz="0" w:space="0" w:color="auto"/>
        <w:bottom w:val="none" w:sz="0" w:space="0" w:color="auto"/>
        <w:right w:val="none" w:sz="0" w:space="0" w:color="auto"/>
      </w:divBdr>
    </w:div>
    <w:div w:id="1082876308">
      <w:bodyDiv w:val="1"/>
      <w:marLeft w:val="0"/>
      <w:marRight w:val="0"/>
      <w:marTop w:val="0"/>
      <w:marBottom w:val="0"/>
      <w:divBdr>
        <w:top w:val="none" w:sz="0" w:space="0" w:color="auto"/>
        <w:left w:val="none" w:sz="0" w:space="0" w:color="auto"/>
        <w:bottom w:val="none" w:sz="0" w:space="0" w:color="auto"/>
        <w:right w:val="none" w:sz="0" w:space="0" w:color="auto"/>
      </w:divBdr>
    </w:div>
    <w:div w:id="1089886357">
      <w:bodyDiv w:val="1"/>
      <w:marLeft w:val="0"/>
      <w:marRight w:val="0"/>
      <w:marTop w:val="0"/>
      <w:marBottom w:val="0"/>
      <w:divBdr>
        <w:top w:val="none" w:sz="0" w:space="0" w:color="auto"/>
        <w:left w:val="none" w:sz="0" w:space="0" w:color="auto"/>
        <w:bottom w:val="none" w:sz="0" w:space="0" w:color="auto"/>
        <w:right w:val="none" w:sz="0" w:space="0" w:color="auto"/>
      </w:divBdr>
    </w:div>
    <w:div w:id="1092430476">
      <w:bodyDiv w:val="1"/>
      <w:marLeft w:val="0"/>
      <w:marRight w:val="0"/>
      <w:marTop w:val="0"/>
      <w:marBottom w:val="0"/>
      <w:divBdr>
        <w:top w:val="none" w:sz="0" w:space="0" w:color="auto"/>
        <w:left w:val="none" w:sz="0" w:space="0" w:color="auto"/>
        <w:bottom w:val="none" w:sz="0" w:space="0" w:color="auto"/>
        <w:right w:val="none" w:sz="0" w:space="0" w:color="auto"/>
      </w:divBdr>
    </w:div>
    <w:div w:id="1093277882">
      <w:bodyDiv w:val="1"/>
      <w:marLeft w:val="0"/>
      <w:marRight w:val="0"/>
      <w:marTop w:val="0"/>
      <w:marBottom w:val="0"/>
      <w:divBdr>
        <w:top w:val="none" w:sz="0" w:space="0" w:color="auto"/>
        <w:left w:val="none" w:sz="0" w:space="0" w:color="auto"/>
        <w:bottom w:val="none" w:sz="0" w:space="0" w:color="auto"/>
        <w:right w:val="none" w:sz="0" w:space="0" w:color="auto"/>
      </w:divBdr>
    </w:div>
    <w:div w:id="1109399361">
      <w:bodyDiv w:val="1"/>
      <w:marLeft w:val="0"/>
      <w:marRight w:val="0"/>
      <w:marTop w:val="0"/>
      <w:marBottom w:val="0"/>
      <w:divBdr>
        <w:top w:val="none" w:sz="0" w:space="0" w:color="auto"/>
        <w:left w:val="none" w:sz="0" w:space="0" w:color="auto"/>
        <w:bottom w:val="none" w:sz="0" w:space="0" w:color="auto"/>
        <w:right w:val="none" w:sz="0" w:space="0" w:color="auto"/>
      </w:divBdr>
    </w:div>
    <w:div w:id="1119765382">
      <w:bodyDiv w:val="1"/>
      <w:marLeft w:val="0"/>
      <w:marRight w:val="0"/>
      <w:marTop w:val="0"/>
      <w:marBottom w:val="0"/>
      <w:divBdr>
        <w:top w:val="none" w:sz="0" w:space="0" w:color="auto"/>
        <w:left w:val="none" w:sz="0" w:space="0" w:color="auto"/>
        <w:bottom w:val="none" w:sz="0" w:space="0" w:color="auto"/>
        <w:right w:val="none" w:sz="0" w:space="0" w:color="auto"/>
      </w:divBdr>
    </w:div>
    <w:div w:id="1122066738">
      <w:bodyDiv w:val="1"/>
      <w:marLeft w:val="0"/>
      <w:marRight w:val="0"/>
      <w:marTop w:val="0"/>
      <w:marBottom w:val="0"/>
      <w:divBdr>
        <w:top w:val="none" w:sz="0" w:space="0" w:color="auto"/>
        <w:left w:val="none" w:sz="0" w:space="0" w:color="auto"/>
        <w:bottom w:val="none" w:sz="0" w:space="0" w:color="auto"/>
        <w:right w:val="none" w:sz="0" w:space="0" w:color="auto"/>
      </w:divBdr>
    </w:div>
    <w:div w:id="1123232834">
      <w:bodyDiv w:val="1"/>
      <w:marLeft w:val="0"/>
      <w:marRight w:val="0"/>
      <w:marTop w:val="0"/>
      <w:marBottom w:val="0"/>
      <w:divBdr>
        <w:top w:val="none" w:sz="0" w:space="0" w:color="auto"/>
        <w:left w:val="none" w:sz="0" w:space="0" w:color="auto"/>
        <w:bottom w:val="none" w:sz="0" w:space="0" w:color="auto"/>
        <w:right w:val="none" w:sz="0" w:space="0" w:color="auto"/>
      </w:divBdr>
    </w:div>
    <w:div w:id="1132597276">
      <w:bodyDiv w:val="1"/>
      <w:marLeft w:val="0"/>
      <w:marRight w:val="0"/>
      <w:marTop w:val="0"/>
      <w:marBottom w:val="0"/>
      <w:divBdr>
        <w:top w:val="none" w:sz="0" w:space="0" w:color="auto"/>
        <w:left w:val="none" w:sz="0" w:space="0" w:color="auto"/>
        <w:bottom w:val="none" w:sz="0" w:space="0" w:color="auto"/>
        <w:right w:val="none" w:sz="0" w:space="0" w:color="auto"/>
      </w:divBdr>
    </w:div>
    <w:div w:id="1136219357">
      <w:bodyDiv w:val="1"/>
      <w:marLeft w:val="0"/>
      <w:marRight w:val="0"/>
      <w:marTop w:val="0"/>
      <w:marBottom w:val="0"/>
      <w:divBdr>
        <w:top w:val="none" w:sz="0" w:space="0" w:color="auto"/>
        <w:left w:val="none" w:sz="0" w:space="0" w:color="auto"/>
        <w:bottom w:val="none" w:sz="0" w:space="0" w:color="auto"/>
        <w:right w:val="none" w:sz="0" w:space="0" w:color="auto"/>
      </w:divBdr>
    </w:div>
    <w:div w:id="1153329214">
      <w:bodyDiv w:val="1"/>
      <w:marLeft w:val="0"/>
      <w:marRight w:val="0"/>
      <w:marTop w:val="0"/>
      <w:marBottom w:val="0"/>
      <w:divBdr>
        <w:top w:val="none" w:sz="0" w:space="0" w:color="auto"/>
        <w:left w:val="none" w:sz="0" w:space="0" w:color="auto"/>
        <w:bottom w:val="none" w:sz="0" w:space="0" w:color="auto"/>
        <w:right w:val="none" w:sz="0" w:space="0" w:color="auto"/>
      </w:divBdr>
    </w:div>
    <w:div w:id="1154029838">
      <w:bodyDiv w:val="1"/>
      <w:marLeft w:val="0"/>
      <w:marRight w:val="0"/>
      <w:marTop w:val="0"/>
      <w:marBottom w:val="0"/>
      <w:divBdr>
        <w:top w:val="none" w:sz="0" w:space="0" w:color="auto"/>
        <w:left w:val="none" w:sz="0" w:space="0" w:color="auto"/>
        <w:bottom w:val="none" w:sz="0" w:space="0" w:color="auto"/>
        <w:right w:val="none" w:sz="0" w:space="0" w:color="auto"/>
      </w:divBdr>
    </w:div>
    <w:div w:id="1155141601">
      <w:bodyDiv w:val="1"/>
      <w:marLeft w:val="0"/>
      <w:marRight w:val="0"/>
      <w:marTop w:val="0"/>
      <w:marBottom w:val="0"/>
      <w:divBdr>
        <w:top w:val="none" w:sz="0" w:space="0" w:color="auto"/>
        <w:left w:val="none" w:sz="0" w:space="0" w:color="auto"/>
        <w:bottom w:val="none" w:sz="0" w:space="0" w:color="auto"/>
        <w:right w:val="none" w:sz="0" w:space="0" w:color="auto"/>
      </w:divBdr>
    </w:div>
    <w:div w:id="1158885594">
      <w:bodyDiv w:val="1"/>
      <w:marLeft w:val="0"/>
      <w:marRight w:val="0"/>
      <w:marTop w:val="0"/>
      <w:marBottom w:val="0"/>
      <w:divBdr>
        <w:top w:val="none" w:sz="0" w:space="0" w:color="auto"/>
        <w:left w:val="none" w:sz="0" w:space="0" w:color="auto"/>
        <w:bottom w:val="none" w:sz="0" w:space="0" w:color="auto"/>
        <w:right w:val="none" w:sz="0" w:space="0" w:color="auto"/>
      </w:divBdr>
    </w:div>
    <w:div w:id="1160579457">
      <w:bodyDiv w:val="1"/>
      <w:marLeft w:val="0"/>
      <w:marRight w:val="0"/>
      <w:marTop w:val="0"/>
      <w:marBottom w:val="0"/>
      <w:divBdr>
        <w:top w:val="none" w:sz="0" w:space="0" w:color="auto"/>
        <w:left w:val="none" w:sz="0" w:space="0" w:color="auto"/>
        <w:bottom w:val="none" w:sz="0" w:space="0" w:color="auto"/>
        <w:right w:val="none" w:sz="0" w:space="0" w:color="auto"/>
      </w:divBdr>
    </w:div>
    <w:div w:id="1160727877">
      <w:bodyDiv w:val="1"/>
      <w:marLeft w:val="0"/>
      <w:marRight w:val="0"/>
      <w:marTop w:val="0"/>
      <w:marBottom w:val="0"/>
      <w:divBdr>
        <w:top w:val="none" w:sz="0" w:space="0" w:color="auto"/>
        <w:left w:val="none" w:sz="0" w:space="0" w:color="auto"/>
        <w:bottom w:val="none" w:sz="0" w:space="0" w:color="auto"/>
        <w:right w:val="none" w:sz="0" w:space="0" w:color="auto"/>
      </w:divBdr>
    </w:div>
    <w:div w:id="1170759039">
      <w:bodyDiv w:val="1"/>
      <w:marLeft w:val="0"/>
      <w:marRight w:val="0"/>
      <w:marTop w:val="0"/>
      <w:marBottom w:val="0"/>
      <w:divBdr>
        <w:top w:val="none" w:sz="0" w:space="0" w:color="auto"/>
        <w:left w:val="none" w:sz="0" w:space="0" w:color="auto"/>
        <w:bottom w:val="none" w:sz="0" w:space="0" w:color="auto"/>
        <w:right w:val="none" w:sz="0" w:space="0" w:color="auto"/>
      </w:divBdr>
    </w:div>
    <w:div w:id="1172451076">
      <w:bodyDiv w:val="1"/>
      <w:marLeft w:val="0"/>
      <w:marRight w:val="0"/>
      <w:marTop w:val="0"/>
      <w:marBottom w:val="0"/>
      <w:divBdr>
        <w:top w:val="none" w:sz="0" w:space="0" w:color="auto"/>
        <w:left w:val="none" w:sz="0" w:space="0" w:color="auto"/>
        <w:bottom w:val="none" w:sz="0" w:space="0" w:color="auto"/>
        <w:right w:val="none" w:sz="0" w:space="0" w:color="auto"/>
      </w:divBdr>
    </w:div>
    <w:div w:id="1183976469">
      <w:bodyDiv w:val="1"/>
      <w:marLeft w:val="0"/>
      <w:marRight w:val="0"/>
      <w:marTop w:val="0"/>
      <w:marBottom w:val="0"/>
      <w:divBdr>
        <w:top w:val="none" w:sz="0" w:space="0" w:color="auto"/>
        <w:left w:val="none" w:sz="0" w:space="0" w:color="auto"/>
        <w:bottom w:val="none" w:sz="0" w:space="0" w:color="auto"/>
        <w:right w:val="none" w:sz="0" w:space="0" w:color="auto"/>
      </w:divBdr>
    </w:div>
    <w:div w:id="1185166443">
      <w:bodyDiv w:val="1"/>
      <w:marLeft w:val="0"/>
      <w:marRight w:val="0"/>
      <w:marTop w:val="0"/>
      <w:marBottom w:val="0"/>
      <w:divBdr>
        <w:top w:val="none" w:sz="0" w:space="0" w:color="auto"/>
        <w:left w:val="none" w:sz="0" w:space="0" w:color="auto"/>
        <w:bottom w:val="none" w:sz="0" w:space="0" w:color="auto"/>
        <w:right w:val="none" w:sz="0" w:space="0" w:color="auto"/>
      </w:divBdr>
    </w:div>
    <w:div w:id="1185940825">
      <w:bodyDiv w:val="1"/>
      <w:marLeft w:val="0"/>
      <w:marRight w:val="0"/>
      <w:marTop w:val="0"/>
      <w:marBottom w:val="0"/>
      <w:divBdr>
        <w:top w:val="none" w:sz="0" w:space="0" w:color="auto"/>
        <w:left w:val="none" w:sz="0" w:space="0" w:color="auto"/>
        <w:bottom w:val="none" w:sz="0" w:space="0" w:color="auto"/>
        <w:right w:val="none" w:sz="0" w:space="0" w:color="auto"/>
      </w:divBdr>
    </w:div>
    <w:div w:id="1185943470">
      <w:bodyDiv w:val="1"/>
      <w:marLeft w:val="0"/>
      <w:marRight w:val="0"/>
      <w:marTop w:val="0"/>
      <w:marBottom w:val="0"/>
      <w:divBdr>
        <w:top w:val="none" w:sz="0" w:space="0" w:color="auto"/>
        <w:left w:val="none" w:sz="0" w:space="0" w:color="auto"/>
        <w:bottom w:val="none" w:sz="0" w:space="0" w:color="auto"/>
        <w:right w:val="none" w:sz="0" w:space="0" w:color="auto"/>
      </w:divBdr>
    </w:div>
    <w:div w:id="1190341516">
      <w:bodyDiv w:val="1"/>
      <w:marLeft w:val="0"/>
      <w:marRight w:val="0"/>
      <w:marTop w:val="0"/>
      <w:marBottom w:val="0"/>
      <w:divBdr>
        <w:top w:val="none" w:sz="0" w:space="0" w:color="auto"/>
        <w:left w:val="none" w:sz="0" w:space="0" w:color="auto"/>
        <w:bottom w:val="none" w:sz="0" w:space="0" w:color="auto"/>
        <w:right w:val="none" w:sz="0" w:space="0" w:color="auto"/>
      </w:divBdr>
    </w:div>
    <w:div w:id="1194003955">
      <w:bodyDiv w:val="1"/>
      <w:marLeft w:val="0"/>
      <w:marRight w:val="0"/>
      <w:marTop w:val="0"/>
      <w:marBottom w:val="0"/>
      <w:divBdr>
        <w:top w:val="none" w:sz="0" w:space="0" w:color="auto"/>
        <w:left w:val="none" w:sz="0" w:space="0" w:color="auto"/>
        <w:bottom w:val="none" w:sz="0" w:space="0" w:color="auto"/>
        <w:right w:val="none" w:sz="0" w:space="0" w:color="auto"/>
      </w:divBdr>
    </w:div>
    <w:div w:id="1194462281">
      <w:bodyDiv w:val="1"/>
      <w:marLeft w:val="0"/>
      <w:marRight w:val="0"/>
      <w:marTop w:val="0"/>
      <w:marBottom w:val="0"/>
      <w:divBdr>
        <w:top w:val="none" w:sz="0" w:space="0" w:color="auto"/>
        <w:left w:val="none" w:sz="0" w:space="0" w:color="auto"/>
        <w:bottom w:val="none" w:sz="0" w:space="0" w:color="auto"/>
        <w:right w:val="none" w:sz="0" w:space="0" w:color="auto"/>
      </w:divBdr>
    </w:div>
    <w:div w:id="1199925962">
      <w:bodyDiv w:val="1"/>
      <w:marLeft w:val="0"/>
      <w:marRight w:val="0"/>
      <w:marTop w:val="0"/>
      <w:marBottom w:val="0"/>
      <w:divBdr>
        <w:top w:val="none" w:sz="0" w:space="0" w:color="auto"/>
        <w:left w:val="none" w:sz="0" w:space="0" w:color="auto"/>
        <w:bottom w:val="none" w:sz="0" w:space="0" w:color="auto"/>
        <w:right w:val="none" w:sz="0" w:space="0" w:color="auto"/>
      </w:divBdr>
    </w:div>
    <w:div w:id="1200125548">
      <w:bodyDiv w:val="1"/>
      <w:marLeft w:val="0"/>
      <w:marRight w:val="0"/>
      <w:marTop w:val="0"/>
      <w:marBottom w:val="0"/>
      <w:divBdr>
        <w:top w:val="none" w:sz="0" w:space="0" w:color="auto"/>
        <w:left w:val="none" w:sz="0" w:space="0" w:color="auto"/>
        <w:bottom w:val="none" w:sz="0" w:space="0" w:color="auto"/>
        <w:right w:val="none" w:sz="0" w:space="0" w:color="auto"/>
      </w:divBdr>
    </w:div>
    <w:div w:id="1202399794">
      <w:bodyDiv w:val="1"/>
      <w:marLeft w:val="0"/>
      <w:marRight w:val="0"/>
      <w:marTop w:val="0"/>
      <w:marBottom w:val="0"/>
      <w:divBdr>
        <w:top w:val="none" w:sz="0" w:space="0" w:color="auto"/>
        <w:left w:val="none" w:sz="0" w:space="0" w:color="auto"/>
        <w:bottom w:val="none" w:sz="0" w:space="0" w:color="auto"/>
        <w:right w:val="none" w:sz="0" w:space="0" w:color="auto"/>
      </w:divBdr>
    </w:div>
    <w:div w:id="1205680310">
      <w:bodyDiv w:val="1"/>
      <w:marLeft w:val="0"/>
      <w:marRight w:val="0"/>
      <w:marTop w:val="0"/>
      <w:marBottom w:val="0"/>
      <w:divBdr>
        <w:top w:val="none" w:sz="0" w:space="0" w:color="auto"/>
        <w:left w:val="none" w:sz="0" w:space="0" w:color="auto"/>
        <w:bottom w:val="none" w:sz="0" w:space="0" w:color="auto"/>
        <w:right w:val="none" w:sz="0" w:space="0" w:color="auto"/>
      </w:divBdr>
    </w:div>
    <w:div w:id="1209412913">
      <w:bodyDiv w:val="1"/>
      <w:marLeft w:val="0"/>
      <w:marRight w:val="0"/>
      <w:marTop w:val="0"/>
      <w:marBottom w:val="0"/>
      <w:divBdr>
        <w:top w:val="none" w:sz="0" w:space="0" w:color="auto"/>
        <w:left w:val="none" w:sz="0" w:space="0" w:color="auto"/>
        <w:bottom w:val="none" w:sz="0" w:space="0" w:color="auto"/>
        <w:right w:val="none" w:sz="0" w:space="0" w:color="auto"/>
      </w:divBdr>
    </w:div>
    <w:div w:id="1211654286">
      <w:bodyDiv w:val="1"/>
      <w:marLeft w:val="0"/>
      <w:marRight w:val="0"/>
      <w:marTop w:val="0"/>
      <w:marBottom w:val="0"/>
      <w:divBdr>
        <w:top w:val="none" w:sz="0" w:space="0" w:color="auto"/>
        <w:left w:val="none" w:sz="0" w:space="0" w:color="auto"/>
        <w:bottom w:val="none" w:sz="0" w:space="0" w:color="auto"/>
        <w:right w:val="none" w:sz="0" w:space="0" w:color="auto"/>
      </w:divBdr>
    </w:div>
    <w:div w:id="1214464449">
      <w:bodyDiv w:val="1"/>
      <w:marLeft w:val="0"/>
      <w:marRight w:val="0"/>
      <w:marTop w:val="0"/>
      <w:marBottom w:val="0"/>
      <w:divBdr>
        <w:top w:val="none" w:sz="0" w:space="0" w:color="auto"/>
        <w:left w:val="none" w:sz="0" w:space="0" w:color="auto"/>
        <w:bottom w:val="none" w:sz="0" w:space="0" w:color="auto"/>
        <w:right w:val="none" w:sz="0" w:space="0" w:color="auto"/>
      </w:divBdr>
    </w:div>
    <w:div w:id="1218786863">
      <w:bodyDiv w:val="1"/>
      <w:marLeft w:val="0"/>
      <w:marRight w:val="0"/>
      <w:marTop w:val="0"/>
      <w:marBottom w:val="0"/>
      <w:divBdr>
        <w:top w:val="none" w:sz="0" w:space="0" w:color="auto"/>
        <w:left w:val="none" w:sz="0" w:space="0" w:color="auto"/>
        <w:bottom w:val="none" w:sz="0" w:space="0" w:color="auto"/>
        <w:right w:val="none" w:sz="0" w:space="0" w:color="auto"/>
      </w:divBdr>
    </w:div>
    <w:div w:id="1220365247">
      <w:bodyDiv w:val="1"/>
      <w:marLeft w:val="0"/>
      <w:marRight w:val="0"/>
      <w:marTop w:val="0"/>
      <w:marBottom w:val="0"/>
      <w:divBdr>
        <w:top w:val="none" w:sz="0" w:space="0" w:color="auto"/>
        <w:left w:val="none" w:sz="0" w:space="0" w:color="auto"/>
        <w:bottom w:val="none" w:sz="0" w:space="0" w:color="auto"/>
        <w:right w:val="none" w:sz="0" w:space="0" w:color="auto"/>
      </w:divBdr>
    </w:div>
    <w:div w:id="1222865446">
      <w:bodyDiv w:val="1"/>
      <w:marLeft w:val="0"/>
      <w:marRight w:val="0"/>
      <w:marTop w:val="0"/>
      <w:marBottom w:val="0"/>
      <w:divBdr>
        <w:top w:val="none" w:sz="0" w:space="0" w:color="auto"/>
        <w:left w:val="none" w:sz="0" w:space="0" w:color="auto"/>
        <w:bottom w:val="none" w:sz="0" w:space="0" w:color="auto"/>
        <w:right w:val="none" w:sz="0" w:space="0" w:color="auto"/>
      </w:divBdr>
    </w:div>
    <w:div w:id="1234005781">
      <w:bodyDiv w:val="1"/>
      <w:marLeft w:val="0"/>
      <w:marRight w:val="0"/>
      <w:marTop w:val="0"/>
      <w:marBottom w:val="0"/>
      <w:divBdr>
        <w:top w:val="none" w:sz="0" w:space="0" w:color="auto"/>
        <w:left w:val="none" w:sz="0" w:space="0" w:color="auto"/>
        <w:bottom w:val="none" w:sz="0" w:space="0" w:color="auto"/>
        <w:right w:val="none" w:sz="0" w:space="0" w:color="auto"/>
      </w:divBdr>
    </w:div>
    <w:div w:id="1234505202">
      <w:bodyDiv w:val="1"/>
      <w:marLeft w:val="0"/>
      <w:marRight w:val="0"/>
      <w:marTop w:val="0"/>
      <w:marBottom w:val="0"/>
      <w:divBdr>
        <w:top w:val="none" w:sz="0" w:space="0" w:color="auto"/>
        <w:left w:val="none" w:sz="0" w:space="0" w:color="auto"/>
        <w:bottom w:val="none" w:sz="0" w:space="0" w:color="auto"/>
        <w:right w:val="none" w:sz="0" w:space="0" w:color="auto"/>
      </w:divBdr>
    </w:div>
    <w:div w:id="1235354993">
      <w:bodyDiv w:val="1"/>
      <w:marLeft w:val="0"/>
      <w:marRight w:val="0"/>
      <w:marTop w:val="0"/>
      <w:marBottom w:val="0"/>
      <w:divBdr>
        <w:top w:val="none" w:sz="0" w:space="0" w:color="auto"/>
        <w:left w:val="none" w:sz="0" w:space="0" w:color="auto"/>
        <w:bottom w:val="none" w:sz="0" w:space="0" w:color="auto"/>
        <w:right w:val="none" w:sz="0" w:space="0" w:color="auto"/>
      </w:divBdr>
    </w:div>
    <w:div w:id="1238637623">
      <w:bodyDiv w:val="1"/>
      <w:marLeft w:val="0"/>
      <w:marRight w:val="0"/>
      <w:marTop w:val="0"/>
      <w:marBottom w:val="0"/>
      <w:divBdr>
        <w:top w:val="none" w:sz="0" w:space="0" w:color="auto"/>
        <w:left w:val="none" w:sz="0" w:space="0" w:color="auto"/>
        <w:bottom w:val="none" w:sz="0" w:space="0" w:color="auto"/>
        <w:right w:val="none" w:sz="0" w:space="0" w:color="auto"/>
      </w:divBdr>
    </w:div>
    <w:div w:id="1239171465">
      <w:bodyDiv w:val="1"/>
      <w:marLeft w:val="0"/>
      <w:marRight w:val="0"/>
      <w:marTop w:val="0"/>
      <w:marBottom w:val="0"/>
      <w:divBdr>
        <w:top w:val="none" w:sz="0" w:space="0" w:color="auto"/>
        <w:left w:val="none" w:sz="0" w:space="0" w:color="auto"/>
        <w:bottom w:val="none" w:sz="0" w:space="0" w:color="auto"/>
        <w:right w:val="none" w:sz="0" w:space="0" w:color="auto"/>
      </w:divBdr>
    </w:div>
    <w:div w:id="1240674491">
      <w:bodyDiv w:val="1"/>
      <w:marLeft w:val="0"/>
      <w:marRight w:val="0"/>
      <w:marTop w:val="0"/>
      <w:marBottom w:val="0"/>
      <w:divBdr>
        <w:top w:val="none" w:sz="0" w:space="0" w:color="auto"/>
        <w:left w:val="none" w:sz="0" w:space="0" w:color="auto"/>
        <w:bottom w:val="none" w:sz="0" w:space="0" w:color="auto"/>
        <w:right w:val="none" w:sz="0" w:space="0" w:color="auto"/>
      </w:divBdr>
    </w:div>
    <w:div w:id="1245726067">
      <w:bodyDiv w:val="1"/>
      <w:marLeft w:val="0"/>
      <w:marRight w:val="0"/>
      <w:marTop w:val="0"/>
      <w:marBottom w:val="0"/>
      <w:divBdr>
        <w:top w:val="none" w:sz="0" w:space="0" w:color="auto"/>
        <w:left w:val="none" w:sz="0" w:space="0" w:color="auto"/>
        <w:bottom w:val="none" w:sz="0" w:space="0" w:color="auto"/>
        <w:right w:val="none" w:sz="0" w:space="0" w:color="auto"/>
      </w:divBdr>
    </w:div>
    <w:div w:id="1253121445">
      <w:bodyDiv w:val="1"/>
      <w:marLeft w:val="0"/>
      <w:marRight w:val="0"/>
      <w:marTop w:val="0"/>
      <w:marBottom w:val="0"/>
      <w:divBdr>
        <w:top w:val="none" w:sz="0" w:space="0" w:color="auto"/>
        <w:left w:val="none" w:sz="0" w:space="0" w:color="auto"/>
        <w:bottom w:val="none" w:sz="0" w:space="0" w:color="auto"/>
        <w:right w:val="none" w:sz="0" w:space="0" w:color="auto"/>
      </w:divBdr>
    </w:div>
    <w:div w:id="1259677715">
      <w:bodyDiv w:val="1"/>
      <w:marLeft w:val="0"/>
      <w:marRight w:val="0"/>
      <w:marTop w:val="0"/>
      <w:marBottom w:val="0"/>
      <w:divBdr>
        <w:top w:val="none" w:sz="0" w:space="0" w:color="auto"/>
        <w:left w:val="none" w:sz="0" w:space="0" w:color="auto"/>
        <w:bottom w:val="none" w:sz="0" w:space="0" w:color="auto"/>
        <w:right w:val="none" w:sz="0" w:space="0" w:color="auto"/>
      </w:divBdr>
    </w:div>
    <w:div w:id="1266377099">
      <w:bodyDiv w:val="1"/>
      <w:marLeft w:val="0"/>
      <w:marRight w:val="0"/>
      <w:marTop w:val="0"/>
      <w:marBottom w:val="0"/>
      <w:divBdr>
        <w:top w:val="none" w:sz="0" w:space="0" w:color="auto"/>
        <w:left w:val="none" w:sz="0" w:space="0" w:color="auto"/>
        <w:bottom w:val="none" w:sz="0" w:space="0" w:color="auto"/>
        <w:right w:val="none" w:sz="0" w:space="0" w:color="auto"/>
      </w:divBdr>
    </w:div>
    <w:div w:id="1282304022">
      <w:bodyDiv w:val="1"/>
      <w:marLeft w:val="0"/>
      <w:marRight w:val="0"/>
      <w:marTop w:val="0"/>
      <w:marBottom w:val="0"/>
      <w:divBdr>
        <w:top w:val="none" w:sz="0" w:space="0" w:color="auto"/>
        <w:left w:val="none" w:sz="0" w:space="0" w:color="auto"/>
        <w:bottom w:val="none" w:sz="0" w:space="0" w:color="auto"/>
        <w:right w:val="none" w:sz="0" w:space="0" w:color="auto"/>
      </w:divBdr>
    </w:div>
    <w:div w:id="1290554521">
      <w:bodyDiv w:val="1"/>
      <w:marLeft w:val="0"/>
      <w:marRight w:val="0"/>
      <w:marTop w:val="0"/>
      <w:marBottom w:val="0"/>
      <w:divBdr>
        <w:top w:val="none" w:sz="0" w:space="0" w:color="auto"/>
        <w:left w:val="none" w:sz="0" w:space="0" w:color="auto"/>
        <w:bottom w:val="none" w:sz="0" w:space="0" w:color="auto"/>
        <w:right w:val="none" w:sz="0" w:space="0" w:color="auto"/>
      </w:divBdr>
    </w:div>
    <w:div w:id="1296448337">
      <w:bodyDiv w:val="1"/>
      <w:marLeft w:val="0"/>
      <w:marRight w:val="0"/>
      <w:marTop w:val="0"/>
      <w:marBottom w:val="0"/>
      <w:divBdr>
        <w:top w:val="none" w:sz="0" w:space="0" w:color="auto"/>
        <w:left w:val="none" w:sz="0" w:space="0" w:color="auto"/>
        <w:bottom w:val="none" w:sz="0" w:space="0" w:color="auto"/>
        <w:right w:val="none" w:sz="0" w:space="0" w:color="auto"/>
      </w:divBdr>
    </w:div>
    <w:div w:id="1314523769">
      <w:bodyDiv w:val="1"/>
      <w:marLeft w:val="0"/>
      <w:marRight w:val="0"/>
      <w:marTop w:val="0"/>
      <w:marBottom w:val="0"/>
      <w:divBdr>
        <w:top w:val="none" w:sz="0" w:space="0" w:color="auto"/>
        <w:left w:val="none" w:sz="0" w:space="0" w:color="auto"/>
        <w:bottom w:val="none" w:sz="0" w:space="0" w:color="auto"/>
        <w:right w:val="none" w:sz="0" w:space="0" w:color="auto"/>
      </w:divBdr>
    </w:div>
    <w:div w:id="1315186476">
      <w:bodyDiv w:val="1"/>
      <w:marLeft w:val="0"/>
      <w:marRight w:val="0"/>
      <w:marTop w:val="0"/>
      <w:marBottom w:val="0"/>
      <w:divBdr>
        <w:top w:val="none" w:sz="0" w:space="0" w:color="auto"/>
        <w:left w:val="none" w:sz="0" w:space="0" w:color="auto"/>
        <w:bottom w:val="none" w:sz="0" w:space="0" w:color="auto"/>
        <w:right w:val="none" w:sz="0" w:space="0" w:color="auto"/>
      </w:divBdr>
    </w:div>
    <w:div w:id="1319262688">
      <w:bodyDiv w:val="1"/>
      <w:marLeft w:val="0"/>
      <w:marRight w:val="0"/>
      <w:marTop w:val="0"/>
      <w:marBottom w:val="0"/>
      <w:divBdr>
        <w:top w:val="none" w:sz="0" w:space="0" w:color="auto"/>
        <w:left w:val="none" w:sz="0" w:space="0" w:color="auto"/>
        <w:bottom w:val="none" w:sz="0" w:space="0" w:color="auto"/>
        <w:right w:val="none" w:sz="0" w:space="0" w:color="auto"/>
      </w:divBdr>
    </w:div>
    <w:div w:id="1320881944">
      <w:bodyDiv w:val="1"/>
      <w:marLeft w:val="0"/>
      <w:marRight w:val="0"/>
      <w:marTop w:val="0"/>
      <w:marBottom w:val="0"/>
      <w:divBdr>
        <w:top w:val="none" w:sz="0" w:space="0" w:color="auto"/>
        <w:left w:val="none" w:sz="0" w:space="0" w:color="auto"/>
        <w:bottom w:val="none" w:sz="0" w:space="0" w:color="auto"/>
        <w:right w:val="none" w:sz="0" w:space="0" w:color="auto"/>
      </w:divBdr>
    </w:div>
    <w:div w:id="1322350676">
      <w:bodyDiv w:val="1"/>
      <w:marLeft w:val="0"/>
      <w:marRight w:val="0"/>
      <w:marTop w:val="0"/>
      <w:marBottom w:val="0"/>
      <w:divBdr>
        <w:top w:val="none" w:sz="0" w:space="0" w:color="auto"/>
        <w:left w:val="none" w:sz="0" w:space="0" w:color="auto"/>
        <w:bottom w:val="none" w:sz="0" w:space="0" w:color="auto"/>
        <w:right w:val="none" w:sz="0" w:space="0" w:color="auto"/>
      </w:divBdr>
    </w:div>
    <w:div w:id="1323436073">
      <w:bodyDiv w:val="1"/>
      <w:marLeft w:val="0"/>
      <w:marRight w:val="0"/>
      <w:marTop w:val="0"/>
      <w:marBottom w:val="0"/>
      <w:divBdr>
        <w:top w:val="none" w:sz="0" w:space="0" w:color="auto"/>
        <w:left w:val="none" w:sz="0" w:space="0" w:color="auto"/>
        <w:bottom w:val="none" w:sz="0" w:space="0" w:color="auto"/>
        <w:right w:val="none" w:sz="0" w:space="0" w:color="auto"/>
      </w:divBdr>
    </w:div>
    <w:div w:id="1327317021">
      <w:bodyDiv w:val="1"/>
      <w:marLeft w:val="0"/>
      <w:marRight w:val="0"/>
      <w:marTop w:val="0"/>
      <w:marBottom w:val="0"/>
      <w:divBdr>
        <w:top w:val="none" w:sz="0" w:space="0" w:color="auto"/>
        <w:left w:val="none" w:sz="0" w:space="0" w:color="auto"/>
        <w:bottom w:val="none" w:sz="0" w:space="0" w:color="auto"/>
        <w:right w:val="none" w:sz="0" w:space="0" w:color="auto"/>
      </w:divBdr>
    </w:div>
    <w:div w:id="1329139722">
      <w:bodyDiv w:val="1"/>
      <w:marLeft w:val="0"/>
      <w:marRight w:val="0"/>
      <w:marTop w:val="0"/>
      <w:marBottom w:val="0"/>
      <w:divBdr>
        <w:top w:val="none" w:sz="0" w:space="0" w:color="auto"/>
        <w:left w:val="none" w:sz="0" w:space="0" w:color="auto"/>
        <w:bottom w:val="none" w:sz="0" w:space="0" w:color="auto"/>
        <w:right w:val="none" w:sz="0" w:space="0" w:color="auto"/>
      </w:divBdr>
    </w:div>
    <w:div w:id="1333293997">
      <w:bodyDiv w:val="1"/>
      <w:marLeft w:val="0"/>
      <w:marRight w:val="0"/>
      <w:marTop w:val="0"/>
      <w:marBottom w:val="0"/>
      <w:divBdr>
        <w:top w:val="none" w:sz="0" w:space="0" w:color="auto"/>
        <w:left w:val="none" w:sz="0" w:space="0" w:color="auto"/>
        <w:bottom w:val="none" w:sz="0" w:space="0" w:color="auto"/>
        <w:right w:val="none" w:sz="0" w:space="0" w:color="auto"/>
      </w:divBdr>
    </w:div>
    <w:div w:id="1335187058">
      <w:bodyDiv w:val="1"/>
      <w:marLeft w:val="0"/>
      <w:marRight w:val="0"/>
      <w:marTop w:val="0"/>
      <w:marBottom w:val="0"/>
      <w:divBdr>
        <w:top w:val="none" w:sz="0" w:space="0" w:color="auto"/>
        <w:left w:val="none" w:sz="0" w:space="0" w:color="auto"/>
        <w:bottom w:val="none" w:sz="0" w:space="0" w:color="auto"/>
        <w:right w:val="none" w:sz="0" w:space="0" w:color="auto"/>
      </w:divBdr>
    </w:div>
    <w:div w:id="1344743331">
      <w:bodyDiv w:val="1"/>
      <w:marLeft w:val="0"/>
      <w:marRight w:val="0"/>
      <w:marTop w:val="0"/>
      <w:marBottom w:val="0"/>
      <w:divBdr>
        <w:top w:val="none" w:sz="0" w:space="0" w:color="auto"/>
        <w:left w:val="none" w:sz="0" w:space="0" w:color="auto"/>
        <w:bottom w:val="none" w:sz="0" w:space="0" w:color="auto"/>
        <w:right w:val="none" w:sz="0" w:space="0" w:color="auto"/>
      </w:divBdr>
    </w:div>
    <w:div w:id="1345665989">
      <w:bodyDiv w:val="1"/>
      <w:marLeft w:val="0"/>
      <w:marRight w:val="0"/>
      <w:marTop w:val="0"/>
      <w:marBottom w:val="0"/>
      <w:divBdr>
        <w:top w:val="none" w:sz="0" w:space="0" w:color="auto"/>
        <w:left w:val="none" w:sz="0" w:space="0" w:color="auto"/>
        <w:bottom w:val="none" w:sz="0" w:space="0" w:color="auto"/>
        <w:right w:val="none" w:sz="0" w:space="0" w:color="auto"/>
      </w:divBdr>
    </w:div>
    <w:div w:id="1358582740">
      <w:bodyDiv w:val="1"/>
      <w:marLeft w:val="0"/>
      <w:marRight w:val="0"/>
      <w:marTop w:val="0"/>
      <w:marBottom w:val="0"/>
      <w:divBdr>
        <w:top w:val="none" w:sz="0" w:space="0" w:color="auto"/>
        <w:left w:val="none" w:sz="0" w:space="0" w:color="auto"/>
        <w:bottom w:val="none" w:sz="0" w:space="0" w:color="auto"/>
        <w:right w:val="none" w:sz="0" w:space="0" w:color="auto"/>
      </w:divBdr>
    </w:div>
    <w:div w:id="1370060452">
      <w:bodyDiv w:val="1"/>
      <w:marLeft w:val="0"/>
      <w:marRight w:val="0"/>
      <w:marTop w:val="0"/>
      <w:marBottom w:val="0"/>
      <w:divBdr>
        <w:top w:val="none" w:sz="0" w:space="0" w:color="auto"/>
        <w:left w:val="none" w:sz="0" w:space="0" w:color="auto"/>
        <w:bottom w:val="none" w:sz="0" w:space="0" w:color="auto"/>
        <w:right w:val="none" w:sz="0" w:space="0" w:color="auto"/>
      </w:divBdr>
    </w:div>
    <w:div w:id="1371493512">
      <w:bodyDiv w:val="1"/>
      <w:marLeft w:val="0"/>
      <w:marRight w:val="0"/>
      <w:marTop w:val="0"/>
      <w:marBottom w:val="0"/>
      <w:divBdr>
        <w:top w:val="none" w:sz="0" w:space="0" w:color="auto"/>
        <w:left w:val="none" w:sz="0" w:space="0" w:color="auto"/>
        <w:bottom w:val="none" w:sz="0" w:space="0" w:color="auto"/>
        <w:right w:val="none" w:sz="0" w:space="0" w:color="auto"/>
      </w:divBdr>
    </w:div>
    <w:div w:id="1375233021">
      <w:bodyDiv w:val="1"/>
      <w:marLeft w:val="0"/>
      <w:marRight w:val="0"/>
      <w:marTop w:val="0"/>
      <w:marBottom w:val="0"/>
      <w:divBdr>
        <w:top w:val="none" w:sz="0" w:space="0" w:color="auto"/>
        <w:left w:val="none" w:sz="0" w:space="0" w:color="auto"/>
        <w:bottom w:val="none" w:sz="0" w:space="0" w:color="auto"/>
        <w:right w:val="none" w:sz="0" w:space="0" w:color="auto"/>
      </w:divBdr>
    </w:div>
    <w:div w:id="1378430987">
      <w:bodyDiv w:val="1"/>
      <w:marLeft w:val="0"/>
      <w:marRight w:val="0"/>
      <w:marTop w:val="0"/>
      <w:marBottom w:val="0"/>
      <w:divBdr>
        <w:top w:val="none" w:sz="0" w:space="0" w:color="auto"/>
        <w:left w:val="none" w:sz="0" w:space="0" w:color="auto"/>
        <w:bottom w:val="none" w:sz="0" w:space="0" w:color="auto"/>
        <w:right w:val="none" w:sz="0" w:space="0" w:color="auto"/>
      </w:divBdr>
    </w:div>
    <w:div w:id="1384408860">
      <w:bodyDiv w:val="1"/>
      <w:marLeft w:val="0"/>
      <w:marRight w:val="0"/>
      <w:marTop w:val="0"/>
      <w:marBottom w:val="0"/>
      <w:divBdr>
        <w:top w:val="none" w:sz="0" w:space="0" w:color="auto"/>
        <w:left w:val="none" w:sz="0" w:space="0" w:color="auto"/>
        <w:bottom w:val="none" w:sz="0" w:space="0" w:color="auto"/>
        <w:right w:val="none" w:sz="0" w:space="0" w:color="auto"/>
      </w:divBdr>
    </w:div>
    <w:div w:id="1385057012">
      <w:bodyDiv w:val="1"/>
      <w:marLeft w:val="0"/>
      <w:marRight w:val="0"/>
      <w:marTop w:val="0"/>
      <w:marBottom w:val="0"/>
      <w:divBdr>
        <w:top w:val="none" w:sz="0" w:space="0" w:color="auto"/>
        <w:left w:val="none" w:sz="0" w:space="0" w:color="auto"/>
        <w:bottom w:val="none" w:sz="0" w:space="0" w:color="auto"/>
        <w:right w:val="none" w:sz="0" w:space="0" w:color="auto"/>
      </w:divBdr>
    </w:div>
    <w:div w:id="1392120580">
      <w:bodyDiv w:val="1"/>
      <w:marLeft w:val="0"/>
      <w:marRight w:val="0"/>
      <w:marTop w:val="0"/>
      <w:marBottom w:val="0"/>
      <w:divBdr>
        <w:top w:val="none" w:sz="0" w:space="0" w:color="auto"/>
        <w:left w:val="none" w:sz="0" w:space="0" w:color="auto"/>
        <w:bottom w:val="none" w:sz="0" w:space="0" w:color="auto"/>
        <w:right w:val="none" w:sz="0" w:space="0" w:color="auto"/>
      </w:divBdr>
    </w:div>
    <w:div w:id="1393192678">
      <w:bodyDiv w:val="1"/>
      <w:marLeft w:val="0"/>
      <w:marRight w:val="0"/>
      <w:marTop w:val="0"/>
      <w:marBottom w:val="0"/>
      <w:divBdr>
        <w:top w:val="none" w:sz="0" w:space="0" w:color="auto"/>
        <w:left w:val="none" w:sz="0" w:space="0" w:color="auto"/>
        <w:bottom w:val="none" w:sz="0" w:space="0" w:color="auto"/>
        <w:right w:val="none" w:sz="0" w:space="0" w:color="auto"/>
      </w:divBdr>
    </w:div>
    <w:div w:id="1394618549">
      <w:bodyDiv w:val="1"/>
      <w:marLeft w:val="0"/>
      <w:marRight w:val="0"/>
      <w:marTop w:val="0"/>
      <w:marBottom w:val="0"/>
      <w:divBdr>
        <w:top w:val="none" w:sz="0" w:space="0" w:color="auto"/>
        <w:left w:val="none" w:sz="0" w:space="0" w:color="auto"/>
        <w:bottom w:val="none" w:sz="0" w:space="0" w:color="auto"/>
        <w:right w:val="none" w:sz="0" w:space="0" w:color="auto"/>
      </w:divBdr>
    </w:div>
    <w:div w:id="1397124012">
      <w:bodyDiv w:val="1"/>
      <w:marLeft w:val="0"/>
      <w:marRight w:val="0"/>
      <w:marTop w:val="0"/>
      <w:marBottom w:val="0"/>
      <w:divBdr>
        <w:top w:val="none" w:sz="0" w:space="0" w:color="auto"/>
        <w:left w:val="none" w:sz="0" w:space="0" w:color="auto"/>
        <w:bottom w:val="none" w:sz="0" w:space="0" w:color="auto"/>
        <w:right w:val="none" w:sz="0" w:space="0" w:color="auto"/>
      </w:divBdr>
    </w:div>
    <w:div w:id="1401095514">
      <w:bodyDiv w:val="1"/>
      <w:marLeft w:val="0"/>
      <w:marRight w:val="0"/>
      <w:marTop w:val="0"/>
      <w:marBottom w:val="0"/>
      <w:divBdr>
        <w:top w:val="none" w:sz="0" w:space="0" w:color="auto"/>
        <w:left w:val="none" w:sz="0" w:space="0" w:color="auto"/>
        <w:bottom w:val="none" w:sz="0" w:space="0" w:color="auto"/>
        <w:right w:val="none" w:sz="0" w:space="0" w:color="auto"/>
      </w:divBdr>
    </w:div>
    <w:div w:id="1413700759">
      <w:bodyDiv w:val="1"/>
      <w:marLeft w:val="0"/>
      <w:marRight w:val="0"/>
      <w:marTop w:val="0"/>
      <w:marBottom w:val="0"/>
      <w:divBdr>
        <w:top w:val="none" w:sz="0" w:space="0" w:color="auto"/>
        <w:left w:val="none" w:sz="0" w:space="0" w:color="auto"/>
        <w:bottom w:val="none" w:sz="0" w:space="0" w:color="auto"/>
        <w:right w:val="none" w:sz="0" w:space="0" w:color="auto"/>
      </w:divBdr>
    </w:div>
    <w:div w:id="1414163930">
      <w:bodyDiv w:val="1"/>
      <w:marLeft w:val="0"/>
      <w:marRight w:val="0"/>
      <w:marTop w:val="0"/>
      <w:marBottom w:val="0"/>
      <w:divBdr>
        <w:top w:val="none" w:sz="0" w:space="0" w:color="auto"/>
        <w:left w:val="none" w:sz="0" w:space="0" w:color="auto"/>
        <w:bottom w:val="none" w:sz="0" w:space="0" w:color="auto"/>
        <w:right w:val="none" w:sz="0" w:space="0" w:color="auto"/>
      </w:divBdr>
    </w:div>
    <w:div w:id="1414400748">
      <w:bodyDiv w:val="1"/>
      <w:marLeft w:val="0"/>
      <w:marRight w:val="0"/>
      <w:marTop w:val="0"/>
      <w:marBottom w:val="0"/>
      <w:divBdr>
        <w:top w:val="none" w:sz="0" w:space="0" w:color="auto"/>
        <w:left w:val="none" w:sz="0" w:space="0" w:color="auto"/>
        <w:bottom w:val="none" w:sz="0" w:space="0" w:color="auto"/>
        <w:right w:val="none" w:sz="0" w:space="0" w:color="auto"/>
      </w:divBdr>
    </w:div>
    <w:div w:id="1417701580">
      <w:bodyDiv w:val="1"/>
      <w:marLeft w:val="0"/>
      <w:marRight w:val="0"/>
      <w:marTop w:val="0"/>
      <w:marBottom w:val="0"/>
      <w:divBdr>
        <w:top w:val="none" w:sz="0" w:space="0" w:color="auto"/>
        <w:left w:val="none" w:sz="0" w:space="0" w:color="auto"/>
        <w:bottom w:val="none" w:sz="0" w:space="0" w:color="auto"/>
        <w:right w:val="none" w:sz="0" w:space="0" w:color="auto"/>
      </w:divBdr>
    </w:div>
    <w:div w:id="1419475303">
      <w:bodyDiv w:val="1"/>
      <w:marLeft w:val="0"/>
      <w:marRight w:val="0"/>
      <w:marTop w:val="0"/>
      <w:marBottom w:val="0"/>
      <w:divBdr>
        <w:top w:val="none" w:sz="0" w:space="0" w:color="auto"/>
        <w:left w:val="none" w:sz="0" w:space="0" w:color="auto"/>
        <w:bottom w:val="none" w:sz="0" w:space="0" w:color="auto"/>
        <w:right w:val="none" w:sz="0" w:space="0" w:color="auto"/>
      </w:divBdr>
    </w:div>
    <w:div w:id="1424447630">
      <w:bodyDiv w:val="1"/>
      <w:marLeft w:val="0"/>
      <w:marRight w:val="0"/>
      <w:marTop w:val="0"/>
      <w:marBottom w:val="0"/>
      <w:divBdr>
        <w:top w:val="none" w:sz="0" w:space="0" w:color="auto"/>
        <w:left w:val="none" w:sz="0" w:space="0" w:color="auto"/>
        <w:bottom w:val="none" w:sz="0" w:space="0" w:color="auto"/>
        <w:right w:val="none" w:sz="0" w:space="0" w:color="auto"/>
      </w:divBdr>
    </w:div>
    <w:div w:id="1430272974">
      <w:bodyDiv w:val="1"/>
      <w:marLeft w:val="0"/>
      <w:marRight w:val="0"/>
      <w:marTop w:val="0"/>
      <w:marBottom w:val="0"/>
      <w:divBdr>
        <w:top w:val="none" w:sz="0" w:space="0" w:color="auto"/>
        <w:left w:val="none" w:sz="0" w:space="0" w:color="auto"/>
        <w:bottom w:val="none" w:sz="0" w:space="0" w:color="auto"/>
        <w:right w:val="none" w:sz="0" w:space="0" w:color="auto"/>
      </w:divBdr>
    </w:div>
    <w:div w:id="1430347266">
      <w:bodyDiv w:val="1"/>
      <w:marLeft w:val="0"/>
      <w:marRight w:val="0"/>
      <w:marTop w:val="0"/>
      <w:marBottom w:val="0"/>
      <w:divBdr>
        <w:top w:val="none" w:sz="0" w:space="0" w:color="auto"/>
        <w:left w:val="none" w:sz="0" w:space="0" w:color="auto"/>
        <w:bottom w:val="none" w:sz="0" w:space="0" w:color="auto"/>
        <w:right w:val="none" w:sz="0" w:space="0" w:color="auto"/>
      </w:divBdr>
    </w:div>
    <w:div w:id="1433864953">
      <w:bodyDiv w:val="1"/>
      <w:marLeft w:val="0"/>
      <w:marRight w:val="0"/>
      <w:marTop w:val="0"/>
      <w:marBottom w:val="0"/>
      <w:divBdr>
        <w:top w:val="none" w:sz="0" w:space="0" w:color="auto"/>
        <w:left w:val="none" w:sz="0" w:space="0" w:color="auto"/>
        <w:bottom w:val="none" w:sz="0" w:space="0" w:color="auto"/>
        <w:right w:val="none" w:sz="0" w:space="0" w:color="auto"/>
      </w:divBdr>
    </w:div>
    <w:div w:id="1435327554">
      <w:bodyDiv w:val="1"/>
      <w:marLeft w:val="0"/>
      <w:marRight w:val="0"/>
      <w:marTop w:val="0"/>
      <w:marBottom w:val="0"/>
      <w:divBdr>
        <w:top w:val="none" w:sz="0" w:space="0" w:color="auto"/>
        <w:left w:val="none" w:sz="0" w:space="0" w:color="auto"/>
        <w:bottom w:val="none" w:sz="0" w:space="0" w:color="auto"/>
        <w:right w:val="none" w:sz="0" w:space="0" w:color="auto"/>
      </w:divBdr>
    </w:div>
    <w:div w:id="1437755412">
      <w:bodyDiv w:val="1"/>
      <w:marLeft w:val="0"/>
      <w:marRight w:val="0"/>
      <w:marTop w:val="0"/>
      <w:marBottom w:val="0"/>
      <w:divBdr>
        <w:top w:val="none" w:sz="0" w:space="0" w:color="auto"/>
        <w:left w:val="none" w:sz="0" w:space="0" w:color="auto"/>
        <w:bottom w:val="none" w:sz="0" w:space="0" w:color="auto"/>
        <w:right w:val="none" w:sz="0" w:space="0" w:color="auto"/>
      </w:divBdr>
    </w:div>
    <w:div w:id="1441298310">
      <w:bodyDiv w:val="1"/>
      <w:marLeft w:val="0"/>
      <w:marRight w:val="0"/>
      <w:marTop w:val="0"/>
      <w:marBottom w:val="0"/>
      <w:divBdr>
        <w:top w:val="none" w:sz="0" w:space="0" w:color="auto"/>
        <w:left w:val="none" w:sz="0" w:space="0" w:color="auto"/>
        <w:bottom w:val="none" w:sz="0" w:space="0" w:color="auto"/>
        <w:right w:val="none" w:sz="0" w:space="0" w:color="auto"/>
      </w:divBdr>
    </w:div>
    <w:div w:id="1441876034">
      <w:bodyDiv w:val="1"/>
      <w:marLeft w:val="0"/>
      <w:marRight w:val="0"/>
      <w:marTop w:val="0"/>
      <w:marBottom w:val="0"/>
      <w:divBdr>
        <w:top w:val="none" w:sz="0" w:space="0" w:color="auto"/>
        <w:left w:val="none" w:sz="0" w:space="0" w:color="auto"/>
        <w:bottom w:val="none" w:sz="0" w:space="0" w:color="auto"/>
        <w:right w:val="none" w:sz="0" w:space="0" w:color="auto"/>
      </w:divBdr>
    </w:div>
    <w:div w:id="1451513148">
      <w:bodyDiv w:val="1"/>
      <w:marLeft w:val="0"/>
      <w:marRight w:val="0"/>
      <w:marTop w:val="0"/>
      <w:marBottom w:val="0"/>
      <w:divBdr>
        <w:top w:val="none" w:sz="0" w:space="0" w:color="auto"/>
        <w:left w:val="none" w:sz="0" w:space="0" w:color="auto"/>
        <w:bottom w:val="none" w:sz="0" w:space="0" w:color="auto"/>
        <w:right w:val="none" w:sz="0" w:space="0" w:color="auto"/>
      </w:divBdr>
    </w:div>
    <w:div w:id="1451558126">
      <w:bodyDiv w:val="1"/>
      <w:marLeft w:val="0"/>
      <w:marRight w:val="0"/>
      <w:marTop w:val="0"/>
      <w:marBottom w:val="0"/>
      <w:divBdr>
        <w:top w:val="none" w:sz="0" w:space="0" w:color="auto"/>
        <w:left w:val="none" w:sz="0" w:space="0" w:color="auto"/>
        <w:bottom w:val="none" w:sz="0" w:space="0" w:color="auto"/>
        <w:right w:val="none" w:sz="0" w:space="0" w:color="auto"/>
      </w:divBdr>
    </w:div>
    <w:div w:id="1454909449">
      <w:bodyDiv w:val="1"/>
      <w:marLeft w:val="0"/>
      <w:marRight w:val="0"/>
      <w:marTop w:val="0"/>
      <w:marBottom w:val="0"/>
      <w:divBdr>
        <w:top w:val="none" w:sz="0" w:space="0" w:color="auto"/>
        <w:left w:val="none" w:sz="0" w:space="0" w:color="auto"/>
        <w:bottom w:val="none" w:sz="0" w:space="0" w:color="auto"/>
        <w:right w:val="none" w:sz="0" w:space="0" w:color="auto"/>
      </w:divBdr>
    </w:div>
    <w:div w:id="1456218679">
      <w:bodyDiv w:val="1"/>
      <w:marLeft w:val="0"/>
      <w:marRight w:val="0"/>
      <w:marTop w:val="0"/>
      <w:marBottom w:val="0"/>
      <w:divBdr>
        <w:top w:val="none" w:sz="0" w:space="0" w:color="auto"/>
        <w:left w:val="none" w:sz="0" w:space="0" w:color="auto"/>
        <w:bottom w:val="none" w:sz="0" w:space="0" w:color="auto"/>
        <w:right w:val="none" w:sz="0" w:space="0" w:color="auto"/>
      </w:divBdr>
    </w:div>
    <w:div w:id="1462261318">
      <w:bodyDiv w:val="1"/>
      <w:marLeft w:val="0"/>
      <w:marRight w:val="0"/>
      <w:marTop w:val="0"/>
      <w:marBottom w:val="0"/>
      <w:divBdr>
        <w:top w:val="none" w:sz="0" w:space="0" w:color="auto"/>
        <w:left w:val="none" w:sz="0" w:space="0" w:color="auto"/>
        <w:bottom w:val="none" w:sz="0" w:space="0" w:color="auto"/>
        <w:right w:val="none" w:sz="0" w:space="0" w:color="auto"/>
      </w:divBdr>
    </w:div>
    <w:div w:id="1469779012">
      <w:bodyDiv w:val="1"/>
      <w:marLeft w:val="0"/>
      <w:marRight w:val="0"/>
      <w:marTop w:val="0"/>
      <w:marBottom w:val="0"/>
      <w:divBdr>
        <w:top w:val="none" w:sz="0" w:space="0" w:color="auto"/>
        <w:left w:val="none" w:sz="0" w:space="0" w:color="auto"/>
        <w:bottom w:val="none" w:sz="0" w:space="0" w:color="auto"/>
        <w:right w:val="none" w:sz="0" w:space="0" w:color="auto"/>
      </w:divBdr>
    </w:div>
    <w:div w:id="1471248186">
      <w:bodyDiv w:val="1"/>
      <w:marLeft w:val="0"/>
      <w:marRight w:val="0"/>
      <w:marTop w:val="0"/>
      <w:marBottom w:val="0"/>
      <w:divBdr>
        <w:top w:val="none" w:sz="0" w:space="0" w:color="auto"/>
        <w:left w:val="none" w:sz="0" w:space="0" w:color="auto"/>
        <w:bottom w:val="none" w:sz="0" w:space="0" w:color="auto"/>
        <w:right w:val="none" w:sz="0" w:space="0" w:color="auto"/>
      </w:divBdr>
    </w:div>
    <w:div w:id="1472289944">
      <w:bodyDiv w:val="1"/>
      <w:marLeft w:val="0"/>
      <w:marRight w:val="0"/>
      <w:marTop w:val="0"/>
      <w:marBottom w:val="0"/>
      <w:divBdr>
        <w:top w:val="none" w:sz="0" w:space="0" w:color="auto"/>
        <w:left w:val="none" w:sz="0" w:space="0" w:color="auto"/>
        <w:bottom w:val="none" w:sz="0" w:space="0" w:color="auto"/>
        <w:right w:val="none" w:sz="0" w:space="0" w:color="auto"/>
      </w:divBdr>
    </w:div>
    <w:div w:id="1475756355">
      <w:bodyDiv w:val="1"/>
      <w:marLeft w:val="0"/>
      <w:marRight w:val="0"/>
      <w:marTop w:val="0"/>
      <w:marBottom w:val="0"/>
      <w:divBdr>
        <w:top w:val="none" w:sz="0" w:space="0" w:color="auto"/>
        <w:left w:val="none" w:sz="0" w:space="0" w:color="auto"/>
        <w:bottom w:val="none" w:sz="0" w:space="0" w:color="auto"/>
        <w:right w:val="none" w:sz="0" w:space="0" w:color="auto"/>
      </w:divBdr>
    </w:div>
    <w:div w:id="1477262316">
      <w:bodyDiv w:val="1"/>
      <w:marLeft w:val="0"/>
      <w:marRight w:val="0"/>
      <w:marTop w:val="0"/>
      <w:marBottom w:val="0"/>
      <w:divBdr>
        <w:top w:val="none" w:sz="0" w:space="0" w:color="auto"/>
        <w:left w:val="none" w:sz="0" w:space="0" w:color="auto"/>
        <w:bottom w:val="none" w:sz="0" w:space="0" w:color="auto"/>
        <w:right w:val="none" w:sz="0" w:space="0" w:color="auto"/>
      </w:divBdr>
    </w:div>
    <w:div w:id="1480463258">
      <w:bodyDiv w:val="1"/>
      <w:marLeft w:val="0"/>
      <w:marRight w:val="0"/>
      <w:marTop w:val="0"/>
      <w:marBottom w:val="0"/>
      <w:divBdr>
        <w:top w:val="none" w:sz="0" w:space="0" w:color="auto"/>
        <w:left w:val="none" w:sz="0" w:space="0" w:color="auto"/>
        <w:bottom w:val="none" w:sz="0" w:space="0" w:color="auto"/>
        <w:right w:val="none" w:sz="0" w:space="0" w:color="auto"/>
      </w:divBdr>
    </w:div>
    <w:div w:id="1485004901">
      <w:bodyDiv w:val="1"/>
      <w:marLeft w:val="0"/>
      <w:marRight w:val="0"/>
      <w:marTop w:val="0"/>
      <w:marBottom w:val="0"/>
      <w:divBdr>
        <w:top w:val="none" w:sz="0" w:space="0" w:color="auto"/>
        <w:left w:val="none" w:sz="0" w:space="0" w:color="auto"/>
        <w:bottom w:val="none" w:sz="0" w:space="0" w:color="auto"/>
        <w:right w:val="none" w:sz="0" w:space="0" w:color="auto"/>
      </w:divBdr>
    </w:div>
    <w:div w:id="1485463040">
      <w:bodyDiv w:val="1"/>
      <w:marLeft w:val="0"/>
      <w:marRight w:val="0"/>
      <w:marTop w:val="0"/>
      <w:marBottom w:val="0"/>
      <w:divBdr>
        <w:top w:val="none" w:sz="0" w:space="0" w:color="auto"/>
        <w:left w:val="none" w:sz="0" w:space="0" w:color="auto"/>
        <w:bottom w:val="none" w:sz="0" w:space="0" w:color="auto"/>
        <w:right w:val="none" w:sz="0" w:space="0" w:color="auto"/>
      </w:divBdr>
    </w:div>
    <w:div w:id="1485775470">
      <w:bodyDiv w:val="1"/>
      <w:marLeft w:val="0"/>
      <w:marRight w:val="0"/>
      <w:marTop w:val="0"/>
      <w:marBottom w:val="0"/>
      <w:divBdr>
        <w:top w:val="none" w:sz="0" w:space="0" w:color="auto"/>
        <w:left w:val="none" w:sz="0" w:space="0" w:color="auto"/>
        <w:bottom w:val="none" w:sz="0" w:space="0" w:color="auto"/>
        <w:right w:val="none" w:sz="0" w:space="0" w:color="auto"/>
      </w:divBdr>
    </w:div>
    <w:div w:id="1489007809">
      <w:bodyDiv w:val="1"/>
      <w:marLeft w:val="0"/>
      <w:marRight w:val="0"/>
      <w:marTop w:val="0"/>
      <w:marBottom w:val="0"/>
      <w:divBdr>
        <w:top w:val="none" w:sz="0" w:space="0" w:color="auto"/>
        <w:left w:val="none" w:sz="0" w:space="0" w:color="auto"/>
        <w:bottom w:val="none" w:sz="0" w:space="0" w:color="auto"/>
        <w:right w:val="none" w:sz="0" w:space="0" w:color="auto"/>
      </w:divBdr>
    </w:div>
    <w:div w:id="1495486649">
      <w:bodyDiv w:val="1"/>
      <w:marLeft w:val="0"/>
      <w:marRight w:val="0"/>
      <w:marTop w:val="0"/>
      <w:marBottom w:val="0"/>
      <w:divBdr>
        <w:top w:val="none" w:sz="0" w:space="0" w:color="auto"/>
        <w:left w:val="none" w:sz="0" w:space="0" w:color="auto"/>
        <w:bottom w:val="none" w:sz="0" w:space="0" w:color="auto"/>
        <w:right w:val="none" w:sz="0" w:space="0" w:color="auto"/>
      </w:divBdr>
    </w:div>
    <w:div w:id="1497258566">
      <w:bodyDiv w:val="1"/>
      <w:marLeft w:val="0"/>
      <w:marRight w:val="0"/>
      <w:marTop w:val="0"/>
      <w:marBottom w:val="0"/>
      <w:divBdr>
        <w:top w:val="none" w:sz="0" w:space="0" w:color="auto"/>
        <w:left w:val="none" w:sz="0" w:space="0" w:color="auto"/>
        <w:bottom w:val="none" w:sz="0" w:space="0" w:color="auto"/>
        <w:right w:val="none" w:sz="0" w:space="0" w:color="auto"/>
      </w:divBdr>
    </w:div>
    <w:div w:id="1499223283">
      <w:bodyDiv w:val="1"/>
      <w:marLeft w:val="0"/>
      <w:marRight w:val="0"/>
      <w:marTop w:val="0"/>
      <w:marBottom w:val="0"/>
      <w:divBdr>
        <w:top w:val="none" w:sz="0" w:space="0" w:color="auto"/>
        <w:left w:val="none" w:sz="0" w:space="0" w:color="auto"/>
        <w:bottom w:val="none" w:sz="0" w:space="0" w:color="auto"/>
        <w:right w:val="none" w:sz="0" w:space="0" w:color="auto"/>
      </w:divBdr>
    </w:div>
    <w:div w:id="1503928959">
      <w:bodyDiv w:val="1"/>
      <w:marLeft w:val="0"/>
      <w:marRight w:val="0"/>
      <w:marTop w:val="0"/>
      <w:marBottom w:val="0"/>
      <w:divBdr>
        <w:top w:val="none" w:sz="0" w:space="0" w:color="auto"/>
        <w:left w:val="none" w:sz="0" w:space="0" w:color="auto"/>
        <w:bottom w:val="none" w:sz="0" w:space="0" w:color="auto"/>
        <w:right w:val="none" w:sz="0" w:space="0" w:color="auto"/>
      </w:divBdr>
    </w:div>
    <w:div w:id="1510832746">
      <w:bodyDiv w:val="1"/>
      <w:marLeft w:val="0"/>
      <w:marRight w:val="0"/>
      <w:marTop w:val="0"/>
      <w:marBottom w:val="0"/>
      <w:divBdr>
        <w:top w:val="none" w:sz="0" w:space="0" w:color="auto"/>
        <w:left w:val="none" w:sz="0" w:space="0" w:color="auto"/>
        <w:bottom w:val="none" w:sz="0" w:space="0" w:color="auto"/>
        <w:right w:val="none" w:sz="0" w:space="0" w:color="auto"/>
      </w:divBdr>
    </w:div>
    <w:div w:id="1513691099">
      <w:bodyDiv w:val="1"/>
      <w:marLeft w:val="0"/>
      <w:marRight w:val="0"/>
      <w:marTop w:val="0"/>
      <w:marBottom w:val="0"/>
      <w:divBdr>
        <w:top w:val="none" w:sz="0" w:space="0" w:color="auto"/>
        <w:left w:val="none" w:sz="0" w:space="0" w:color="auto"/>
        <w:bottom w:val="none" w:sz="0" w:space="0" w:color="auto"/>
        <w:right w:val="none" w:sz="0" w:space="0" w:color="auto"/>
      </w:divBdr>
    </w:div>
    <w:div w:id="1513908360">
      <w:bodyDiv w:val="1"/>
      <w:marLeft w:val="0"/>
      <w:marRight w:val="0"/>
      <w:marTop w:val="0"/>
      <w:marBottom w:val="0"/>
      <w:divBdr>
        <w:top w:val="none" w:sz="0" w:space="0" w:color="auto"/>
        <w:left w:val="none" w:sz="0" w:space="0" w:color="auto"/>
        <w:bottom w:val="none" w:sz="0" w:space="0" w:color="auto"/>
        <w:right w:val="none" w:sz="0" w:space="0" w:color="auto"/>
      </w:divBdr>
    </w:div>
    <w:div w:id="1529949431">
      <w:bodyDiv w:val="1"/>
      <w:marLeft w:val="0"/>
      <w:marRight w:val="0"/>
      <w:marTop w:val="0"/>
      <w:marBottom w:val="0"/>
      <w:divBdr>
        <w:top w:val="none" w:sz="0" w:space="0" w:color="auto"/>
        <w:left w:val="none" w:sz="0" w:space="0" w:color="auto"/>
        <w:bottom w:val="none" w:sz="0" w:space="0" w:color="auto"/>
        <w:right w:val="none" w:sz="0" w:space="0" w:color="auto"/>
      </w:divBdr>
    </w:div>
    <w:div w:id="1533304668">
      <w:bodyDiv w:val="1"/>
      <w:marLeft w:val="0"/>
      <w:marRight w:val="0"/>
      <w:marTop w:val="0"/>
      <w:marBottom w:val="0"/>
      <w:divBdr>
        <w:top w:val="none" w:sz="0" w:space="0" w:color="auto"/>
        <w:left w:val="none" w:sz="0" w:space="0" w:color="auto"/>
        <w:bottom w:val="none" w:sz="0" w:space="0" w:color="auto"/>
        <w:right w:val="none" w:sz="0" w:space="0" w:color="auto"/>
      </w:divBdr>
    </w:div>
    <w:div w:id="1533878117">
      <w:bodyDiv w:val="1"/>
      <w:marLeft w:val="0"/>
      <w:marRight w:val="0"/>
      <w:marTop w:val="0"/>
      <w:marBottom w:val="0"/>
      <w:divBdr>
        <w:top w:val="none" w:sz="0" w:space="0" w:color="auto"/>
        <w:left w:val="none" w:sz="0" w:space="0" w:color="auto"/>
        <w:bottom w:val="none" w:sz="0" w:space="0" w:color="auto"/>
        <w:right w:val="none" w:sz="0" w:space="0" w:color="auto"/>
      </w:divBdr>
    </w:div>
    <w:div w:id="1536846758">
      <w:bodyDiv w:val="1"/>
      <w:marLeft w:val="0"/>
      <w:marRight w:val="0"/>
      <w:marTop w:val="0"/>
      <w:marBottom w:val="0"/>
      <w:divBdr>
        <w:top w:val="none" w:sz="0" w:space="0" w:color="auto"/>
        <w:left w:val="none" w:sz="0" w:space="0" w:color="auto"/>
        <w:bottom w:val="none" w:sz="0" w:space="0" w:color="auto"/>
        <w:right w:val="none" w:sz="0" w:space="0" w:color="auto"/>
      </w:divBdr>
    </w:div>
    <w:div w:id="1538078671">
      <w:bodyDiv w:val="1"/>
      <w:marLeft w:val="0"/>
      <w:marRight w:val="0"/>
      <w:marTop w:val="0"/>
      <w:marBottom w:val="0"/>
      <w:divBdr>
        <w:top w:val="none" w:sz="0" w:space="0" w:color="auto"/>
        <w:left w:val="none" w:sz="0" w:space="0" w:color="auto"/>
        <w:bottom w:val="none" w:sz="0" w:space="0" w:color="auto"/>
        <w:right w:val="none" w:sz="0" w:space="0" w:color="auto"/>
      </w:divBdr>
      <w:divsChild>
        <w:div w:id="2018968382">
          <w:marLeft w:val="360"/>
          <w:marRight w:val="0"/>
          <w:marTop w:val="0"/>
          <w:marBottom w:val="0"/>
          <w:divBdr>
            <w:top w:val="none" w:sz="0" w:space="0" w:color="auto"/>
            <w:left w:val="none" w:sz="0" w:space="0" w:color="auto"/>
            <w:bottom w:val="none" w:sz="0" w:space="0" w:color="auto"/>
            <w:right w:val="none" w:sz="0" w:space="0" w:color="auto"/>
          </w:divBdr>
        </w:div>
      </w:divsChild>
    </w:div>
    <w:div w:id="1556622749">
      <w:bodyDiv w:val="1"/>
      <w:marLeft w:val="0"/>
      <w:marRight w:val="0"/>
      <w:marTop w:val="0"/>
      <w:marBottom w:val="0"/>
      <w:divBdr>
        <w:top w:val="none" w:sz="0" w:space="0" w:color="auto"/>
        <w:left w:val="none" w:sz="0" w:space="0" w:color="auto"/>
        <w:bottom w:val="none" w:sz="0" w:space="0" w:color="auto"/>
        <w:right w:val="none" w:sz="0" w:space="0" w:color="auto"/>
      </w:divBdr>
    </w:div>
    <w:div w:id="1570842498">
      <w:bodyDiv w:val="1"/>
      <w:marLeft w:val="0"/>
      <w:marRight w:val="0"/>
      <w:marTop w:val="0"/>
      <w:marBottom w:val="0"/>
      <w:divBdr>
        <w:top w:val="none" w:sz="0" w:space="0" w:color="auto"/>
        <w:left w:val="none" w:sz="0" w:space="0" w:color="auto"/>
        <w:bottom w:val="none" w:sz="0" w:space="0" w:color="auto"/>
        <w:right w:val="none" w:sz="0" w:space="0" w:color="auto"/>
      </w:divBdr>
    </w:div>
    <w:div w:id="1572691195">
      <w:bodyDiv w:val="1"/>
      <w:marLeft w:val="0"/>
      <w:marRight w:val="0"/>
      <w:marTop w:val="0"/>
      <w:marBottom w:val="0"/>
      <w:divBdr>
        <w:top w:val="none" w:sz="0" w:space="0" w:color="auto"/>
        <w:left w:val="none" w:sz="0" w:space="0" w:color="auto"/>
        <w:bottom w:val="none" w:sz="0" w:space="0" w:color="auto"/>
        <w:right w:val="none" w:sz="0" w:space="0" w:color="auto"/>
      </w:divBdr>
    </w:div>
    <w:div w:id="1576937988">
      <w:bodyDiv w:val="1"/>
      <w:marLeft w:val="0"/>
      <w:marRight w:val="0"/>
      <w:marTop w:val="0"/>
      <w:marBottom w:val="0"/>
      <w:divBdr>
        <w:top w:val="none" w:sz="0" w:space="0" w:color="auto"/>
        <w:left w:val="none" w:sz="0" w:space="0" w:color="auto"/>
        <w:bottom w:val="none" w:sz="0" w:space="0" w:color="auto"/>
        <w:right w:val="none" w:sz="0" w:space="0" w:color="auto"/>
      </w:divBdr>
    </w:div>
    <w:div w:id="1578710616">
      <w:bodyDiv w:val="1"/>
      <w:marLeft w:val="0"/>
      <w:marRight w:val="0"/>
      <w:marTop w:val="0"/>
      <w:marBottom w:val="0"/>
      <w:divBdr>
        <w:top w:val="none" w:sz="0" w:space="0" w:color="auto"/>
        <w:left w:val="none" w:sz="0" w:space="0" w:color="auto"/>
        <w:bottom w:val="none" w:sz="0" w:space="0" w:color="auto"/>
        <w:right w:val="none" w:sz="0" w:space="0" w:color="auto"/>
      </w:divBdr>
    </w:div>
    <w:div w:id="1578899694">
      <w:bodyDiv w:val="1"/>
      <w:marLeft w:val="0"/>
      <w:marRight w:val="0"/>
      <w:marTop w:val="0"/>
      <w:marBottom w:val="0"/>
      <w:divBdr>
        <w:top w:val="none" w:sz="0" w:space="0" w:color="auto"/>
        <w:left w:val="none" w:sz="0" w:space="0" w:color="auto"/>
        <w:bottom w:val="none" w:sz="0" w:space="0" w:color="auto"/>
        <w:right w:val="none" w:sz="0" w:space="0" w:color="auto"/>
      </w:divBdr>
    </w:div>
    <w:div w:id="1582058752">
      <w:bodyDiv w:val="1"/>
      <w:marLeft w:val="0"/>
      <w:marRight w:val="0"/>
      <w:marTop w:val="0"/>
      <w:marBottom w:val="0"/>
      <w:divBdr>
        <w:top w:val="none" w:sz="0" w:space="0" w:color="auto"/>
        <w:left w:val="none" w:sz="0" w:space="0" w:color="auto"/>
        <w:bottom w:val="none" w:sz="0" w:space="0" w:color="auto"/>
        <w:right w:val="none" w:sz="0" w:space="0" w:color="auto"/>
      </w:divBdr>
    </w:div>
    <w:div w:id="1583565467">
      <w:bodyDiv w:val="1"/>
      <w:marLeft w:val="0"/>
      <w:marRight w:val="0"/>
      <w:marTop w:val="0"/>
      <w:marBottom w:val="0"/>
      <w:divBdr>
        <w:top w:val="none" w:sz="0" w:space="0" w:color="auto"/>
        <w:left w:val="none" w:sz="0" w:space="0" w:color="auto"/>
        <w:bottom w:val="none" w:sz="0" w:space="0" w:color="auto"/>
        <w:right w:val="none" w:sz="0" w:space="0" w:color="auto"/>
      </w:divBdr>
    </w:div>
    <w:div w:id="1587494397">
      <w:bodyDiv w:val="1"/>
      <w:marLeft w:val="0"/>
      <w:marRight w:val="0"/>
      <w:marTop w:val="0"/>
      <w:marBottom w:val="0"/>
      <w:divBdr>
        <w:top w:val="none" w:sz="0" w:space="0" w:color="auto"/>
        <w:left w:val="none" w:sz="0" w:space="0" w:color="auto"/>
        <w:bottom w:val="none" w:sz="0" w:space="0" w:color="auto"/>
        <w:right w:val="none" w:sz="0" w:space="0" w:color="auto"/>
      </w:divBdr>
    </w:div>
    <w:div w:id="1589077847">
      <w:bodyDiv w:val="1"/>
      <w:marLeft w:val="0"/>
      <w:marRight w:val="0"/>
      <w:marTop w:val="0"/>
      <w:marBottom w:val="0"/>
      <w:divBdr>
        <w:top w:val="none" w:sz="0" w:space="0" w:color="auto"/>
        <w:left w:val="none" w:sz="0" w:space="0" w:color="auto"/>
        <w:bottom w:val="none" w:sz="0" w:space="0" w:color="auto"/>
        <w:right w:val="none" w:sz="0" w:space="0" w:color="auto"/>
      </w:divBdr>
    </w:div>
    <w:div w:id="1591428428">
      <w:bodyDiv w:val="1"/>
      <w:marLeft w:val="0"/>
      <w:marRight w:val="0"/>
      <w:marTop w:val="0"/>
      <w:marBottom w:val="0"/>
      <w:divBdr>
        <w:top w:val="none" w:sz="0" w:space="0" w:color="auto"/>
        <w:left w:val="none" w:sz="0" w:space="0" w:color="auto"/>
        <w:bottom w:val="none" w:sz="0" w:space="0" w:color="auto"/>
        <w:right w:val="none" w:sz="0" w:space="0" w:color="auto"/>
      </w:divBdr>
    </w:div>
    <w:div w:id="1603490974">
      <w:bodyDiv w:val="1"/>
      <w:marLeft w:val="0"/>
      <w:marRight w:val="0"/>
      <w:marTop w:val="0"/>
      <w:marBottom w:val="0"/>
      <w:divBdr>
        <w:top w:val="none" w:sz="0" w:space="0" w:color="auto"/>
        <w:left w:val="none" w:sz="0" w:space="0" w:color="auto"/>
        <w:bottom w:val="none" w:sz="0" w:space="0" w:color="auto"/>
        <w:right w:val="none" w:sz="0" w:space="0" w:color="auto"/>
      </w:divBdr>
    </w:div>
    <w:div w:id="1606618461">
      <w:bodyDiv w:val="1"/>
      <w:marLeft w:val="0"/>
      <w:marRight w:val="0"/>
      <w:marTop w:val="0"/>
      <w:marBottom w:val="0"/>
      <w:divBdr>
        <w:top w:val="none" w:sz="0" w:space="0" w:color="auto"/>
        <w:left w:val="none" w:sz="0" w:space="0" w:color="auto"/>
        <w:bottom w:val="none" w:sz="0" w:space="0" w:color="auto"/>
        <w:right w:val="none" w:sz="0" w:space="0" w:color="auto"/>
      </w:divBdr>
    </w:div>
    <w:div w:id="1636526346">
      <w:bodyDiv w:val="1"/>
      <w:marLeft w:val="0"/>
      <w:marRight w:val="0"/>
      <w:marTop w:val="0"/>
      <w:marBottom w:val="0"/>
      <w:divBdr>
        <w:top w:val="none" w:sz="0" w:space="0" w:color="auto"/>
        <w:left w:val="none" w:sz="0" w:space="0" w:color="auto"/>
        <w:bottom w:val="none" w:sz="0" w:space="0" w:color="auto"/>
        <w:right w:val="none" w:sz="0" w:space="0" w:color="auto"/>
      </w:divBdr>
    </w:div>
    <w:div w:id="1637486705">
      <w:bodyDiv w:val="1"/>
      <w:marLeft w:val="0"/>
      <w:marRight w:val="0"/>
      <w:marTop w:val="0"/>
      <w:marBottom w:val="0"/>
      <w:divBdr>
        <w:top w:val="none" w:sz="0" w:space="0" w:color="auto"/>
        <w:left w:val="none" w:sz="0" w:space="0" w:color="auto"/>
        <w:bottom w:val="none" w:sz="0" w:space="0" w:color="auto"/>
        <w:right w:val="none" w:sz="0" w:space="0" w:color="auto"/>
      </w:divBdr>
    </w:div>
    <w:div w:id="1644459736">
      <w:bodyDiv w:val="1"/>
      <w:marLeft w:val="0"/>
      <w:marRight w:val="0"/>
      <w:marTop w:val="0"/>
      <w:marBottom w:val="0"/>
      <w:divBdr>
        <w:top w:val="none" w:sz="0" w:space="0" w:color="auto"/>
        <w:left w:val="none" w:sz="0" w:space="0" w:color="auto"/>
        <w:bottom w:val="none" w:sz="0" w:space="0" w:color="auto"/>
        <w:right w:val="none" w:sz="0" w:space="0" w:color="auto"/>
      </w:divBdr>
    </w:div>
    <w:div w:id="1647009274">
      <w:bodyDiv w:val="1"/>
      <w:marLeft w:val="0"/>
      <w:marRight w:val="0"/>
      <w:marTop w:val="0"/>
      <w:marBottom w:val="0"/>
      <w:divBdr>
        <w:top w:val="none" w:sz="0" w:space="0" w:color="auto"/>
        <w:left w:val="none" w:sz="0" w:space="0" w:color="auto"/>
        <w:bottom w:val="none" w:sz="0" w:space="0" w:color="auto"/>
        <w:right w:val="none" w:sz="0" w:space="0" w:color="auto"/>
      </w:divBdr>
    </w:div>
    <w:div w:id="1648820924">
      <w:bodyDiv w:val="1"/>
      <w:marLeft w:val="0"/>
      <w:marRight w:val="0"/>
      <w:marTop w:val="0"/>
      <w:marBottom w:val="0"/>
      <w:divBdr>
        <w:top w:val="none" w:sz="0" w:space="0" w:color="auto"/>
        <w:left w:val="none" w:sz="0" w:space="0" w:color="auto"/>
        <w:bottom w:val="none" w:sz="0" w:space="0" w:color="auto"/>
        <w:right w:val="none" w:sz="0" w:space="0" w:color="auto"/>
      </w:divBdr>
    </w:div>
    <w:div w:id="1649821058">
      <w:bodyDiv w:val="1"/>
      <w:marLeft w:val="0"/>
      <w:marRight w:val="0"/>
      <w:marTop w:val="0"/>
      <w:marBottom w:val="0"/>
      <w:divBdr>
        <w:top w:val="none" w:sz="0" w:space="0" w:color="auto"/>
        <w:left w:val="none" w:sz="0" w:space="0" w:color="auto"/>
        <w:bottom w:val="none" w:sz="0" w:space="0" w:color="auto"/>
        <w:right w:val="none" w:sz="0" w:space="0" w:color="auto"/>
      </w:divBdr>
    </w:div>
    <w:div w:id="1652632787">
      <w:bodyDiv w:val="1"/>
      <w:marLeft w:val="0"/>
      <w:marRight w:val="0"/>
      <w:marTop w:val="0"/>
      <w:marBottom w:val="0"/>
      <w:divBdr>
        <w:top w:val="none" w:sz="0" w:space="0" w:color="auto"/>
        <w:left w:val="none" w:sz="0" w:space="0" w:color="auto"/>
        <w:bottom w:val="none" w:sz="0" w:space="0" w:color="auto"/>
        <w:right w:val="none" w:sz="0" w:space="0" w:color="auto"/>
      </w:divBdr>
    </w:div>
    <w:div w:id="1655598908">
      <w:bodyDiv w:val="1"/>
      <w:marLeft w:val="0"/>
      <w:marRight w:val="0"/>
      <w:marTop w:val="0"/>
      <w:marBottom w:val="0"/>
      <w:divBdr>
        <w:top w:val="none" w:sz="0" w:space="0" w:color="auto"/>
        <w:left w:val="none" w:sz="0" w:space="0" w:color="auto"/>
        <w:bottom w:val="none" w:sz="0" w:space="0" w:color="auto"/>
        <w:right w:val="none" w:sz="0" w:space="0" w:color="auto"/>
      </w:divBdr>
    </w:div>
    <w:div w:id="1656371873">
      <w:bodyDiv w:val="1"/>
      <w:marLeft w:val="0"/>
      <w:marRight w:val="0"/>
      <w:marTop w:val="0"/>
      <w:marBottom w:val="0"/>
      <w:divBdr>
        <w:top w:val="none" w:sz="0" w:space="0" w:color="auto"/>
        <w:left w:val="none" w:sz="0" w:space="0" w:color="auto"/>
        <w:bottom w:val="none" w:sz="0" w:space="0" w:color="auto"/>
        <w:right w:val="none" w:sz="0" w:space="0" w:color="auto"/>
      </w:divBdr>
    </w:div>
    <w:div w:id="1661344911">
      <w:bodyDiv w:val="1"/>
      <w:marLeft w:val="0"/>
      <w:marRight w:val="0"/>
      <w:marTop w:val="0"/>
      <w:marBottom w:val="0"/>
      <w:divBdr>
        <w:top w:val="none" w:sz="0" w:space="0" w:color="auto"/>
        <w:left w:val="none" w:sz="0" w:space="0" w:color="auto"/>
        <w:bottom w:val="none" w:sz="0" w:space="0" w:color="auto"/>
        <w:right w:val="none" w:sz="0" w:space="0" w:color="auto"/>
      </w:divBdr>
    </w:div>
    <w:div w:id="1680616188">
      <w:bodyDiv w:val="1"/>
      <w:marLeft w:val="0"/>
      <w:marRight w:val="0"/>
      <w:marTop w:val="0"/>
      <w:marBottom w:val="0"/>
      <w:divBdr>
        <w:top w:val="none" w:sz="0" w:space="0" w:color="auto"/>
        <w:left w:val="none" w:sz="0" w:space="0" w:color="auto"/>
        <w:bottom w:val="none" w:sz="0" w:space="0" w:color="auto"/>
        <w:right w:val="none" w:sz="0" w:space="0" w:color="auto"/>
      </w:divBdr>
    </w:div>
    <w:div w:id="1682967142">
      <w:bodyDiv w:val="1"/>
      <w:marLeft w:val="0"/>
      <w:marRight w:val="0"/>
      <w:marTop w:val="0"/>
      <w:marBottom w:val="0"/>
      <w:divBdr>
        <w:top w:val="none" w:sz="0" w:space="0" w:color="auto"/>
        <w:left w:val="none" w:sz="0" w:space="0" w:color="auto"/>
        <w:bottom w:val="none" w:sz="0" w:space="0" w:color="auto"/>
        <w:right w:val="none" w:sz="0" w:space="0" w:color="auto"/>
      </w:divBdr>
    </w:div>
    <w:div w:id="1683388641">
      <w:bodyDiv w:val="1"/>
      <w:marLeft w:val="0"/>
      <w:marRight w:val="0"/>
      <w:marTop w:val="0"/>
      <w:marBottom w:val="0"/>
      <w:divBdr>
        <w:top w:val="none" w:sz="0" w:space="0" w:color="auto"/>
        <w:left w:val="none" w:sz="0" w:space="0" w:color="auto"/>
        <w:bottom w:val="none" w:sz="0" w:space="0" w:color="auto"/>
        <w:right w:val="none" w:sz="0" w:space="0" w:color="auto"/>
      </w:divBdr>
    </w:div>
    <w:div w:id="1684361276">
      <w:bodyDiv w:val="1"/>
      <w:marLeft w:val="0"/>
      <w:marRight w:val="0"/>
      <w:marTop w:val="0"/>
      <w:marBottom w:val="0"/>
      <w:divBdr>
        <w:top w:val="none" w:sz="0" w:space="0" w:color="auto"/>
        <w:left w:val="none" w:sz="0" w:space="0" w:color="auto"/>
        <w:bottom w:val="none" w:sz="0" w:space="0" w:color="auto"/>
        <w:right w:val="none" w:sz="0" w:space="0" w:color="auto"/>
      </w:divBdr>
    </w:div>
    <w:div w:id="1691446159">
      <w:bodyDiv w:val="1"/>
      <w:marLeft w:val="0"/>
      <w:marRight w:val="0"/>
      <w:marTop w:val="0"/>
      <w:marBottom w:val="0"/>
      <w:divBdr>
        <w:top w:val="none" w:sz="0" w:space="0" w:color="auto"/>
        <w:left w:val="none" w:sz="0" w:space="0" w:color="auto"/>
        <w:bottom w:val="none" w:sz="0" w:space="0" w:color="auto"/>
        <w:right w:val="none" w:sz="0" w:space="0" w:color="auto"/>
      </w:divBdr>
    </w:div>
    <w:div w:id="1699626207">
      <w:bodyDiv w:val="1"/>
      <w:marLeft w:val="0"/>
      <w:marRight w:val="0"/>
      <w:marTop w:val="0"/>
      <w:marBottom w:val="0"/>
      <w:divBdr>
        <w:top w:val="none" w:sz="0" w:space="0" w:color="auto"/>
        <w:left w:val="none" w:sz="0" w:space="0" w:color="auto"/>
        <w:bottom w:val="none" w:sz="0" w:space="0" w:color="auto"/>
        <w:right w:val="none" w:sz="0" w:space="0" w:color="auto"/>
      </w:divBdr>
    </w:div>
    <w:div w:id="1703942641">
      <w:bodyDiv w:val="1"/>
      <w:marLeft w:val="0"/>
      <w:marRight w:val="0"/>
      <w:marTop w:val="0"/>
      <w:marBottom w:val="0"/>
      <w:divBdr>
        <w:top w:val="none" w:sz="0" w:space="0" w:color="auto"/>
        <w:left w:val="none" w:sz="0" w:space="0" w:color="auto"/>
        <w:bottom w:val="none" w:sz="0" w:space="0" w:color="auto"/>
        <w:right w:val="none" w:sz="0" w:space="0" w:color="auto"/>
      </w:divBdr>
    </w:div>
    <w:div w:id="1709181610">
      <w:bodyDiv w:val="1"/>
      <w:marLeft w:val="0"/>
      <w:marRight w:val="0"/>
      <w:marTop w:val="0"/>
      <w:marBottom w:val="0"/>
      <w:divBdr>
        <w:top w:val="none" w:sz="0" w:space="0" w:color="auto"/>
        <w:left w:val="none" w:sz="0" w:space="0" w:color="auto"/>
        <w:bottom w:val="none" w:sz="0" w:space="0" w:color="auto"/>
        <w:right w:val="none" w:sz="0" w:space="0" w:color="auto"/>
      </w:divBdr>
    </w:div>
    <w:div w:id="1711222777">
      <w:bodyDiv w:val="1"/>
      <w:marLeft w:val="0"/>
      <w:marRight w:val="0"/>
      <w:marTop w:val="0"/>
      <w:marBottom w:val="0"/>
      <w:divBdr>
        <w:top w:val="none" w:sz="0" w:space="0" w:color="auto"/>
        <w:left w:val="none" w:sz="0" w:space="0" w:color="auto"/>
        <w:bottom w:val="none" w:sz="0" w:space="0" w:color="auto"/>
        <w:right w:val="none" w:sz="0" w:space="0" w:color="auto"/>
      </w:divBdr>
    </w:div>
    <w:div w:id="1711800818">
      <w:bodyDiv w:val="1"/>
      <w:marLeft w:val="0"/>
      <w:marRight w:val="0"/>
      <w:marTop w:val="0"/>
      <w:marBottom w:val="0"/>
      <w:divBdr>
        <w:top w:val="none" w:sz="0" w:space="0" w:color="auto"/>
        <w:left w:val="none" w:sz="0" w:space="0" w:color="auto"/>
        <w:bottom w:val="none" w:sz="0" w:space="0" w:color="auto"/>
        <w:right w:val="none" w:sz="0" w:space="0" w:color="auto"/>
      </w:divBdr>
    </w:div>
    <w:div w:id="1729037541">
      <w:bodyDiv w:val="1"/>
      <w:marLeft w:val="0"/>
      <w:marRight w:val="0"/>
      <w:marTop w:val="0"/>
      <w:marBottom w:val="0"/>
      <w:divBdr>
        <w:top w:val="none" w:sz="0" w:space="0" w:color="auto"/>
        <w:left w:val="none" w:sz="0" w:space="0" w:color="auto"/>
        <w:bottom w:val="none" w:sz="0" w:space="0" w:color="auto"/>
        <w:right w:val="none" w:sz="0" w:space="0" w:color="auto"/>
      </w:divBdr>
    </w:div>
    <w:div w:id="1730030313">
      <w:bodyDiv w:val="1"/>
      <w:marLeft w:val="0"/>
      <w:marRight w:val="0"/>
      <w:marTop w:val="0"/>
      <w:marBottom w:val="0"/>
      <w:divBdr>
        <w:top w:val="none" w:sz="0" w:space="0" w:color="auto"/>
        <w:left w:val="none" w:sz="0" w:space="0" w:color="auto"/>
        <w:bottom w:val="none" w:sz="0" w:space="0" w:color="auto"/>
        <w:right w:val="none" w:sz="0" w:space="0" w:color="auto"/>
      </w:divBdr>
    </w:div>
    <w:div w:id="1732733942">
      <w:bodyDiv w:val="1"/>
      <w:marLeft w:val="0"/>
      <w:marRight w:val="0"/>
      <w:marTop w:val="0"/>
      <w:marBottom w:val="0"/>
      <w:divBdr>
        <w:top w:val="none" w:sz="0" w:space="0" w:color="auto"/>
        <w:left w:val="none" w:sz="0" w:space="0" w:color="auto"/>
        <w:bottom w:val="none" w:sz="0" w:space="0" w:color="auto"/>
        <w:right w:val="none" w:sz="0" w:space="0" w:color="auto"/>
      </w:divBdr>
    </w:div>
    <w:div w:id="1740328610">
      <w:bodyDiv w:val="1"/>
      <w:marLeft w:val="0"/>
      <w:marRight w:val="0"/>
      <w:marTop w:val="0"/>
      <w:marBottom w:val="0"/>
      <w:divBdr>
        <w:top w:val="none" w:sz="0" w:space="0" w:color="auto"/>
        <w:left w:val="none" w:sz="0" w:space="0" w:color="auto"/>
        <w:bottom w:val="none" w:sz="0" w:space="0" w:color="auto"/>
        <w:right w:val="none" w:sz="0" w:space="0" w:color="auto"/>
      </w:divBdr>
    </w:div>
    <w:div w:id="1743211949">
      <w:bodyDiv w:val="1"/>
      <w:marLeft w:val="0"/>
      <w:marRight w:val="0"/>
      <w:marTop w:val="0"/>
      <w:marBottom w:val="0"/>
      <w:divBdr>
        <w:top w:val="none" w:sz="0" w:space="0" w:color="auto"/>
        <w:left w:val="none" w:sz="0" w:space="0" w:color="auto"/>
        <w:bottom w:val="none" w:sz="0" w:space="0" w:color="auto"/>
        <w:right w:val="none" w:sz="0" w:space="0" w:color="auto"/>
      </w:divBdr>
    </w:div>
    <w:div w:id="1743409040">
      <w:bodyDiv w:val="1"/>
      <w:marLeft w:val="0"/>
      <w:marRight w:val="0"/>
      <w:marTop w:val="0"/>
      <w:marBottom w:val="0"/>
      <w:divBdr>
        <w:top w:val="none" w:sz="0" w:space="0" w:color="auto"/>
        <w:left w:val="none" w:sz="0" w:space="0" w:color="auto"/>
        <w:bottom w:val="none" w:sz="0" w:space="0" w:color="auto"/>
        <w:right w:val="none" w:sz="0" w:space="0" w:color="auto"/>
      </w:divBdr>
    </w:div>
    <w:div w:id="1757554241">
      <w:bodyDiv w:val="1"/>
      <w:marLeft w:val="0"/>
      <w:marRight w:val="0"/>
      <w:marTop w:val="0"/>
      <w:marBottom w:val="0"/>
      <w:divBdr>
        <w:top w:val="none" w:sz="0" w:space="0" w:color="auto"/>
        <w:left w:val="none" w:sz="0" w:space="0" w:color="auto"/>
        <w:bottom w:val="none" w:sz="0" w:space="0" w:color="auto"/>
        <w:right w:val="none" w:sz="0" w:space="0" w:color="auto"/>
      </w:divBdr>
    </w:div>
    <w:div w:id="1758550163">
      <w:bodyDiv w:val="1"/>
      <w:marLeft w:val="0"/>
      <w:marRight w:val="0"/>
      <w:marTop w:val="0"/>
      <w:marBottom w:val="0"/>
      <w:divBdr>
        <w:top w:val="none" w:sz="0" w:space="0" w:color="auto"/>
        <w:left w:val="none" w:sz="0" w:space="0" w:color="auto"/>
        <w:bottom w:val="none" w:sz="0" w:space="0" w:color="auto"/>
        <w:right w:val="none" w:sz="0" w:space="0" w:color="auto"/>
      </w:divBdr>
    </w:div>
    <w:div w:id="1759060475">
      <w:bodyDiv w:val="1"/>
      <w:marLeft w:val="0"/>
      <w:marRight w:val="0"/>
      <w:marTop w:val="0"/>
      <w:marBottom w:val="0"/>
      <w:divBdr>
        <w:top w:val="none" w:sz="0" w:space="0" w:color="auto"/>
        <w:left w:val="none" w:sz="0" w:space="0" w:color="auto"/>
        <w:bottom w:val="none" w:sz="0" w:space="0" w:color="auto"/>
        <w:right w:val="none" w:sz="0" w:space="0" w:color="auto"/>
      </w:divBdr>
    </w:div>
    <w:div w:id="1763454219">
      <w:bodyDiv w:val="1"/>
      <w:marLeft w:val="0"/>
      <w:marRight w:val="0"/>
      <w:marTop w:val="0"/>
      <w:marBottom w:val="0"/>
      <w:divBdr>
        <w:top w:val="none" w:sz="0" w:space="0" w:color="auto"/>
        <w:left w:val="none" w:sz="0" w:space="0" w:color="auto"/>
        <w:bottom w:val="none" w:sz="0" w:space="0" w:color="auto"/>
        <w:right w:val="none" w:sz="0" w:space="0" w:color="auto"/>
      </w:divBdr>
    </w:div>
    <w:div w:id="1773744578">
      <w:bodyDiv w:val="1"/>
      <w:marLeft w:val="0"/>
      <w:marRight w:val="0"/>
      <w:marTop w:val="0"/>
      <w:marBottom w:val="0"/>
      <w:divBdr>
        <w:top w:val="none" w:sz="0" w:space="0" w:color="auto"/>
        <w:left w:val="none" w:sz="0" w:space="0" w:color="auto"/>
        <w:bottom w:val="none" w:sz="0" w:space="0" w:color="auto"/>
        <w:right w:val="none" w:sz="0" w:space="0" w:color="auto"/>
      </w:divBdr>
    </w:div>
    <w:div w:id="1780831379">
      <w:bodyDiv w:val="1"/>
      <w:marLeft w:val="0"/>
      <w:marRight w:val="0"/>
      <w:marTop w:val="0"/>
      <w:marBottom w:val="0"/>
      <w:divBdr>
        <w:top w:val="none" w:sz="0" w:space="0" w:color="auto"/>
        <w:left w:val="none" w:sz="0" w:space="0" w:color="auto"/>
        <w:bottom w:val="none" w:sz="0" w:space="0" w:color="auto"/>
        <w:right w:val="none" w:sz="0" w:space="0" w:color="auto"/>
      </w:divBdr>
    </w:div>
    <w:div w:id="1784691944">
      <w:bodyDiv w:val="1"/>
      <w:marLeft w:val="0"/>
      <w:marRight w:val="0"/>
      <w:marTop w:val="0"/>
      <w:marBottom w:val="0"/>
      <w:divBdr>
        <w:top w:val="none" w:sz="0" w:space="0" w:color="auto"/>
        <w:left w:val="none" w:sz="0" w:space="0" w:color="auto"/>
        <w:bottom w:val="none" w:sz="0" w:space="0" w:color="auto"/>
        <w:right w:val="none" w:sz="0" w:space="0" w:color="auto"/>
      </w:divBdr>
    </w:div>
    <w:div w:id="1789856908">
      <w:bodyDiv w:val="1"/>
      <w:marLeft w:val="0"/>
      <w:marRight w:val="0"/>
      <w:marTop w:val="0"/>
      <w:marBottom w:val="0"/>
      <w:divBdr>
        <w:top w:val="none" w:sz="0" w:space="0" w:color="auto"/>
        <w:left w:val="none" w:sz="0" w:space="0" w:color="auto"/>
        <w:bottom w:val="none" w:sz="0" w:space="0" w:color="auto"/>
        <w:right w:val="none" w:sz="0" w:space="0" w:color="auto"/>
      </w:divBdr>
    </w:div>
    <w:div w:id="1790391529">
      <w:bodyDiv w:val="1"/>
      <w:marLeft w:val="0"/>
      <w:marRight w:val="0"/>
      <w:marTop w:val="0"/>
      <w:marBottom w:val="0"/>
      <w:divBdr>
        <w:top w:val="none" w:sz="0" w:space="0" w:color="auto"/>
        <w:left w:val="none" w:sz="0" w:space="0" w:color="auto"/>
        <w:bottom w:val="none" w:sz="0" w:space="0" w:color="auto"/>
        <w:right w:val="none" w:sz="0" w:space="0" w:color="auto"/>
      </w:divBdr>
    </w:div>
    <w:div w:id="1802379365">
      <w:bodyDiv w:val="1"/>
      <w:marLeft w:val="0"/>
      <w:marRight w:val="0"/>
      <w:marTop w:val="0"/>
      <w:marBottom w:val="0"/>
      <w:divBdr>
        <w:top w:val="none" w:sz="0" w:space="0" w:color="auto"/>
        <w:left w:val="none" w:sz="0" w:space="0" w:color="auto"/>
        <w:bottom w:val="none" w:sz="0" w:space="0" w:color="auto"/>
        <w:right w:val="none" w:sz="0" w:space="0" w:color="auto"/>
      </w:divBdr>
    </w:div>
    <w:div w:id="1807353038">
      <w:bodyDiv w:val="1"/>
      <w:marLeft w:val="0"/>
      <w:marRight w:val="0"/>
      <w:marTop w:val="0"/>
      <w:marBottom w:val="0"/>
      <w:divBdr>
        <w:top w:val="none" w:sz="0" w:space="0" w:color="auto"/>
        <w:left w:val="none" w:sz="0" w:space="0" w:color="auto"/>
        <w:bottom w:val="none" w:sz="0" w:space="0" w:color="auto"/>
        <w:right w:val="none" w:sz="0" w:space="0" w:color="auto"/>
      </w:divBdr>
    </w:div>
    <w:div w:id="1812093674">
      <w:bodyDiv w:val="1"/>
      <w:marLeft w:val="0"/>
      <w:marRight w:val="0"/>
      <w:marTop w:val="0"/>
      <w:marBottom w:val="0"/>
      <w:divBdr>
        <w:top w:val="none" w:sz="0" w:space="0" w:color="auto"/>
        <w:left w:val="none" w:sz="0" w:space="0" w:color="auto"/>
        <w:bottom w:val="none" w:sz="0" w:space="0" w:color="auto"/>
        <w:right w:val="none" w:sz="0" w:space="0" w:color="auto"/>
      </w:divBdr>
    </w:div>
    <w:div w:id="1812479468">
      <w:bodyDiv w:val="1"/>
      <w:marLeft w:val="0"/>
      <w:marRight w:val="0"/>
      <w:marTop w:val="0"/>
      <w:marBottom w:val="0"/>
      <w:divBdr>
        <w:top w:val="none" w:sz="0" w:space="0" w:color="auto"/>
        <w:left w:val="none" w:sz="0" w:space="0" w:color="auto"/>
        <w:bottom w:val="none" w:sz="0" w:space="0" w:color="auto"/>
        <w:right w:val="none" w:sz="0" w:space="0" w:color="auto"/>
      </w:divBdr>
    </w:div>
    <w:div w:id="1814788476">
      <w:bodyDiv w:val="1"/>
      <w:marLeft w:val="0"/>
      <w:marRight w:val="0"/>
      <w:marTop w:val="0"/>
      <w:marBottom w:val="0"/>
      <w:divBdr>
        <w:top w:val="none" w:sz="0" w:space="0" w:color="auto"/>
        <w:left w:val="none" w:sz="0" w:space="0" w:color="auto"/>
        <w:bottom w:val="none" w:sz="0" w:space="0" w:color="auto"/>
        <w:right w:val="none" w:sz="0" w:space="0" w:color="auto"/>
      </w:divBdr>
    </w:div>
    <w:div w:id="1821384387">
      <w:bodyDiv w:val="1"/>
      <w:marLeft w:val="0"/>
      <w:marRight w:val="0"/>
      <w:marTop w:val="0"/>
      <w:marBottom w:val="0"/>
      <w:divBdr>
        <w:top w:val="none" w:sz="0" w:space="0" w:color="auto"/>
        <w:left w:val="none" w:sz="0" w:space="0" w:color="auto"/>
        <w:bottom w:val="none" w:sz="0" w:space="0" w:color="auto"/>
        <w:right w:val="none" w:sz="0" w:space="0" w:color="auto"/>
      </w:divBdr>
    </w:div>
    <w:div w:id="1822652624">
      <w:bodyDiv w:val="1"/>
      <w:marLeft w:val="0"/>
      <w:marRight w:val="0"/>
      <w:marTop w:val="0"/>
      <w:marBottom w:val="0"/>
      <w:divBdr>
        <w:top w:val="none" w:sz="0" w:space="0" w:color="auto"/>
        <w:left w:val="none" w:sz="0" w:space="0" w:color="auto"/>
        <w:bottom w:val="none" w:sz="0" w:space="0" w:color="auto"/>
        <w:right w:val="none" w:sz="0" w:space="0" w:color="auto"/>
      </w:divBdr>
    </w:div>
    <w:div w:id="1828354532">
      <w:bodyDiv w:val="1"/>
      <w:marLeft w:val="0"/>
      <w:marRight w:val="0"/>
      <w:marTop w:val="0"/>
      <w:marBottom w:val="0"/>
      <w:divBdr>
        <w:top w:val="none" w:sz="0" w:space="0" w:color="auto"/>
        <w:left w:val="none" w:sz="0" w:space="0" w:color="auto"/>
        <w:bottom w:val="none" w:sz="0" w:space="0" w:color="auto"/>
        <w:right w:val="none" w:sz="0" w:space="0" w:color="auto"/>
      </w:divBdr>
    </w:div>
    <w:div w:id="1831556067">
      <w:bodyDiv w:val="1"/>
      <w:marLeft w:val="0"/>
      <w:marRight w:val="0"/>
      <w:marTop w:val="0"/>
      <w:marBottom w:val="0"/>
      <w:divBdr>
        <w:top w:val="none" w:sz="0" w:space="0" w:color="auto"/>
        <w:left w:val="none" w:sz="0" w:space="0" w:color="auto"/>
        <w:bottom w:val="none" w:sz="0" w:space="0" w:color="auto"/>
        <w:right w:val="none" w:sz="0" w:space="0" w:color="auto"/>
      </w:divBdr>
    </w:div>
    <w:div w:id="1834569264">
      <w:bodyDiv w:val="1"/>
      <w:marLeft w:val="0"/>
      <w:marRight w:val="0"/>
      <w:marTop w:val="0"/>
      <w:marBottom w:val="0"/>
      <w:divBdr>
        <w:top w:val="none" w:sz="0" w:space="0" w:color="auto"/>
        <w:left w:val="none" w:sz="0" w:space="0" w:color="auto"/>
        <w:bottom w:val="none" w:sz="0" w:space="0" w:color="auto"/>
        <w:right w:val="none" w:sz="0" w:space="0" w:color="auto"/>
      </w:divBdr>
    </w:div>
    <w:div w:id="1838492546">
      <w:bodyDiv w:val="1"/>
      <w:marLeft w:val="0"/>
      <w:marRight w:val="0"/>
      <w:marTop w:val="0"/>
      <w:marBottom w:val="0"/>
      <w:divBdr>
        <w:top w:val="none" w:sz="0" w:space="0" w:color="auto"/>
        <w:left w:val="none" w:sz="0" w:space="0" w:color="auto"/>
        <w:bottom w:val="none" w:sz="0" w:space="0" w:color="auto"/>
        <w:right w:val="none" w:sz="0" w:space="0" w:color="auto"/>
      </w:divBdr>
    </w:div>
    <w:div w:id="1840578798">
      <w:bodyDiv w:val="1"/>
      <w:marLeft w:val="0"/>
      <w:marRight w:val="0"/>
      <w:marTop w:val="0"/>
      <w:marBottom w:val="0"/>
      <w:divBdr>
        <w:top w:val="none" w:sz="0" w:space="0" w:color="auto"/>
        <w:left w:val="none" w:sz="0" w:space="0" w:color="auto"/>
        <w:bottom w:val="none" w:sz="0" w:space="0" w:color="auto"/>
        <w:right w:val="none" w:sz="0" w:space="0" w:color="auto"/>
      </w:divBdr>
    </w:div>
    <w:div w:id="1840727573">
      <w:bodyDiv w:val="1"/>
      <w:marLeft w:val="0"/>
      <w:marRight w:val="0"/>
      <w:marTop w:val="0"/>
      <w:marBottom w:val="0"/>
      <w:divBdr>
        <w:top w:val="none" w:sz="0" w:space="0" w:color="auto"/>
        <w:left w:val="none" w:sz="0" w:space="0" w:color="auto"/>
        <w:bottom w:val="none" w:sz="0" w:space="0" w:color="auto"/>
        <w:right w:val="none" w:sz="0" w:space="0" w:color="auto"/>
      </w:divBdr>
    </w:div>
    <w:div w:id="1841894406">
      <w:bodyDiv w:val="1"/>
      <w:marLeft w:val="0"/>
      <w:marRight w:val="0"/>
      <w:marTop w:val="0"/>
      <w:marBottom w:val="0"/>
      <w:divBdr>
        <w:top w:val="none" w:sz="0" w:space="0" w:color="auto"/>
        <w:left w:val="none" w:sz="0" w:space="0" w:color="auto"/>
        <w:bottom w:val="none" w:sz="0" w:space="0" w:color="auto"/>
        <w:right w:val="none" w:sz="0" w:space="0" w:color="auto"/>
      </w:divBdr>
    </w:div>
    <w:div w:id="1846817786">
      <w:bodyDiv w:val="1"/>
      <w:marLeft w:val="0"/>
      <w:marRight w:val="0"/>
      <w:marTop w:val="0"/>
      <w:marBottom w:val="0"/>
      <w:divBdr>
        <w:top w:val="none" w:sz="0" w:space="0" w:color="auto"/>
        <w:left w:val="none" w:sz="0" w:space="0" w:color="auto"/>
        <w:bottom w:val="none" w:sz="0" w:space="0" w:color="auto"/>
        <w:right w:val="none" w:sz="0" w:space="0" w:color="auto"/>
      </w:divBdr>
    </w:div>
    <w:div w:id="1847401885">
      <w:bodyDiv w:val="1"/>
      <w:marLeft w:val="0"/>
      <w:marRight w:val="0"/>
      <w:marTop w:val="0"/>
      <w:marBottom w:val="0"/>
      <w:divBdr>
        <w:top w:val="none" w:sz="0" w:space="0" w:color="auto"/>
        <w:left w:val="none" w:sz="0" w:space="0" w:color="auto"/>
        <w:bottom w:val="none" w:sz="0" w:space="0" w:color="auto"/>
        <w:right w:val="none" w:sz="0" w:space="0" w:color="auto"/>
      </w:divBdr>
      <w:divsChild>
        <w:div w:id="427238737">
          <w:marLeft w:val="274"/>
          <w:marRight w:val="0"/>
          <w:marTop w:val="0"/>
          <w:marBottom w:val="0"/>
          <w:divBdr>
            <w:top w:val="none" w:sz="0" w:space="0" w:color="auto"/>
            <w:left w:val="none" w:sz="0" w:space="0" w:color="auto"/>
            <w:bottom w:val="none" w:sz="0" w:space="0" w:color="auto"/>
            <w:right w:val="none" w:sz="0" w:space="0" w:color="auto"/>
          </w:divBdr>
        </w:div>
        <w:div w:id="994070663">
          <w:marLeft w:val="274"/>
          <w:marRight w:val="0"/>
          <w:marTop w:val="0"/>
          <w:marBottom w:val="0"/>
          <w:divBdr>
            <w:top w:val="none" w:sz="0" w:space="0" w:color="auto"/>
            <w:left w:val="none" w:sz="0" w:space="0" w:color="auto"/>
            <w:bottom w:val="none" w:sz="0" w:space="0" w:color="auto"/>
            <w:right w:val="none" w:sz="0" w:space="0" w:color="auto"/>
          </w:divBdr>
        </w:div>
        <w:div w:id="307058913">
          <w:marLeft w:val="274"/>
          <w:marRight w:val="0"/>
          <w:marTop w:val="0"/>
          <w:marBottom w:val="0"/>
          <w:divBdr>
            <w:top w:val="none" w:sz="0" w:space="0" w:color="auto"/>
            <w:left w:val="none" w:sz="0" w:space="0" w:color="auto"/>
            <w:bottom w:val="none" w:sz="0" w:space="0" w:color="auto"/>
            <w:right w:val="none" w:sz="0" w:space="0" w:color="auto"/>
          </w:divBdr>
        </w:div>
        <w:div w:id="128474613">
          <w:marLeft w:val="274"/>
          <w:marRight w:val="0"/>
          <w:marTop w:val="0"/>
          <w:marBottom w:val="0"/>
          <w:divBdr>
            <w:top w:val="none" w:sz="0" w:space="0" w:color="auto"/>
            <w:left w:val="none" w:sz="0" w:space="0" w:color="auto"/>
            <w:bottom w:val="none" w:sz="0" w:space="0" w:color="auto"/>
            <w:right w:val="none" w:sz="0" w:space="0" w:color="auto"/>
          </w:divBdr>
        </w:div>
        <w:div w:id="331301593">
          <w:marLeft w:val="274"/>
          <w:marRight w:val="0"/>
          <w:marTop w:val="0"/>
          <w:marBottom w:val="0"/>
          <w:divBdr>
            <w:top w:val="none" w:sz="0" w:space="0" w:color="auto"/>
            <w:left w:val="none" w:sz="0" w:space="0" w:color="auto"/>
            <w:bottom w:val="none" w:sz="0" w:space="0" w:color="auto"/>
            <w:right w:val="none" w:sz="0" w:space="0" w:color="auto"/>
          </w:divBdr>
        </w:div>
        <w:div w:id="1978534522">
          <w:marLeft w:val="274"/>
          <w:marRight w:val="0"/>
          <w:marTop w:val="0"/>
          <w:marBottom w:val="0"/>
          <w:divBdr>
            <w:top w:val="none" w:sz="0" w:space="0" w:color="auto"/>
            <w:left w:val="none" w:sz="0" w:space="0" w:color="auto"/>
            <w:bottom w:val="none" w:sz="0" w:space="0" w:color="auto"/>
            <w:right w:val="none" w:sz="0" w:space="0" w:color="auto"/>
          </w:divBdr>
        </w:div>
        <w:div w:id="1128353964">
          <w:marLeft w:val="274"/>
          <w:marRight w:val="0"/>
          <w:marTop w:val="0"/>
          <w:marBottom w:val="0"/>
          <w:divBdr>
            <w:top w:val="none" w:sz="0" w:space="0" w:color="auto"/>
            <w:left w:val="none" w:sz="0" w:space="0" w:color="auto"/>
            <w:bottom w:val="none" w:sz="0" w:space="0" w:color="auto"/>
            <w:right w:val="none" w:sz="0" w:space="0" w:color="auto"/>
          </w:divBdr>
        </w:div>
      </w:divsChild>
    </w:div>
    <w:div w:id="1847939522">
      <w:bodyDiv w:val="1"/>
      <w:marLeft w:val="0"/>
      <w:marRight w:val="0"/>
      <w:marTop w:val="0"/>
      <w:marBottom w:val="0"/>
      <w:divBdr>
        <w:top w:val="none" w:sz="0" w:space="0" w:color="auto"/>
        <w:left w:val="none" w:sz="0" w:space="0" w:color="auto"/>
        <w:bottom w:val="none" w:sz="0" w:space="0" w:color="auto"/>
        <w:right w:val="none" w:sz="0" w:space="0" w:color="auto"/>
      </w:divBdr>
    </w:div>
    <w:div w:id="1848130013">
      <w:bodyDiv w:val="1"/>
      <w:marLeft w:val="0"/>
      <w:marRight w:val="0"/>
      <w:marTop w:val="0"/>
      <w:marBottom w:val="0"/>
      <w:divBdr>
        <w:top w:val="none" w:sz="0" w:space="0" w:color="auto"/>
        <w:left w:val="none" w:sz="0" w:space="0" w:color="auto"/>
        <w:bottom w:val="none" w:sz="0" w:space="0" w:color="auto"/>
        <w:right w:val="none" w:sz="0" w:space="0" w:color="auto"/>
      </w:divBdr>
    </w:div>
    <w:div w:id="1849975841">
      <w:bodyDiv w:val="1"/>
      <w:marLeft w:val="0"/>
      <w:marRight w:val="0"/>
      <w:marTop w:val="0"/>
      <w:marBottom w:val="0"/>
      <w:divBdr>
        <w:top w:val="none" w:sz="0" w:space="0" w:color="auto"/>
        <w:left w:val="none" w:sz="0" w:space="0" w:color="auto"/>
        <w:bottom w:val="none" w:sz="0" w:space="0" w:color="auto"/>
        <w:right w:val="none" w:sz="0" w:space="0" w:color="auto"/>
      </w:divBdr>
    </w:div>
    <w:div w:id="1850217595">
      <w:bodyDiv w:val="1"/>
      <w:marLeft w:val="0"/>
      <w:marRight w:val="0"/>
      <w:marTop w:val="0"/>
      <w:marBottom w:val="0"/>
      <w:divBdr>
        <w:top w:val="none" w:sz="0" w:space="0" w:color="auto"/>
        <w:left w:val="none" w:sz="0" w:space="0" w:color="auto"/>
        <w:bottom w:val="none" w:sz="0" w:space="0" w:color="auto"/>
        <w:right w:val="none" w:sz="0" w:space="0" w:color="auto"/>
      </w:divBdr>
    </w:div>
    <w:div w:id="1859003060">
      <w:bodyDiv w:val="1"/>
      <w:marLeft w:val="0"/>
      <w:marRight w:val="0"/>
      <w:marTop w:val="0"/>
      <w:marBottom w:val="0"/>
      <w:divBdr>
        <w:top w:val="none" w:sz="0" w:space="0" w:color="auto"/>
        <w:left w:val="none" w:sz="0" w:space="0" w:color="auto"/>
        <w:bottom w:val="none" w:sz="0" w:space="0" w:color="auto"/>
        <w:right w:val="none" w:sz="0" w:space="0" w:color="auto"/>
      </w:divBdr>
    </w:div>
    <w:div w:id="1862742834">
      <w:bodyDiv w:val="1"/>
      <w:marLeft w:val="0"/>
      <w:marRight w:val="0"/>
      <w:marTop w:val="0"/>
      <w:marBottom w:val="0"/>
      <w:divBdr>
        <w:top w:val="none" w:sz="0" w:space="0" w:color="auto"/>
        <w:left w:val="none" w:sz="0" w:space="0" w:color="auto"/>
        <w:bottom w:val="none" w:sz="0" w:space="0" w:color="auto"/>
        <w:right w:val="none" w:sz="0" w:space="0" w:color="auto"/>
      </w:divBdr>
    </w:div>
    <w:div w:id="1862744824">
      <w:bodyDiv w:val="1"/>
      <w:marLeft w:val="0"/>
      <w:marRight w:val="0"/>
      <w:marTop w:val="0"/>
      <w:marBottom w:val="0"/>
      <w:divBdr>
        <w:top w:val="none" w:sz="0" w:space="0" w:color="auto"/>
        <w:left w:val="none" w:sz="0" w:space="0" w:color="auto"/>
        <w:bottom w:val="none" w:sz="0" w:space="0" w:color="auto"/>
        <w:right w:val="none" w:sz="0" w:space="0" w:color="auto"/>
      </w:divBdr>
    </w:div>
    <w:div w:id="1884250533">
      <w:bodyDiv w:val="1"/>
      <w:marLeft w:val="0"/>
      <w:marRight w:val="0"/>
      <w:marTop w:val="0"/>
      <w:marBottom w:val="0"/>
      <w:divBdr>
        <w:top w:val="none" w:sz="0" w:space="0" w:color="auto"/>
        <w:left w:val="none" w:sz="0" w:space="0" w:color="auto"/>
        <w:bottom w:val="none" w:sz="0" w:space="0" w:color="auto"/>
        <w:right w:val="none" w:sz="0" w:space="0" w:color="auto"/>
      </w:divBdr>
    </w:div>
    <w:div w:id="1887061029">
      <w:bodyDiv w:val="1"/>
      <w:marLeft w:val="0"/>
      <w:marRight w:val="0"/>
      <w:marTop w:val="0"/>
      <w:marBottom w:val="0"/>
      <w:divBdr>
        <w:top w:val="none" w:sz="0" w:space="0" w:color="auto"/>
        <w:left w:val="none" w:sz="0" w:space="0" w:color="auto"/>
        <w:bottom w:val="none" w:sz="0" w:space="0" w:color="auto"/>
        <w:right w:val="none" w:sz="0" w:space="0" w:color="auto"/>
      </w:divBdr>
    </w:div>
    <w:div w:id="1892228142">
      <w:bodyDiv w:val="1"/>
      <w:marLeft w:val="0"/>
      <w:marRight w:val="0"/>
      <w:marTop w:val="0"/>
      <w:marBottom w:val="0"/>
      <w:divBdr>
        <w:top w:val="none" w:sz="0" w:space="0" w:color="auto"/>
        <w:left w:val="none" w:sz="0" w:space="0" w:color="auto"/>
        <w:bottom w:val="none" w:sz="0" w:space="0" w:color="auto"/>
        <w:right w:val="none" w:sz="0" w:space="0" w:color="auto"/>
      </w:divBdr>
    </w:div>
    <w:div w:id="1898740228">
      <w:bodyDiv w:val="1"/>
      <w:marLeft w:val="0"/>
      <w:marRight w:val="0"/>
      <w:marTop w:val="0"/>
      <w:marBottom w:val="0"/>
      <w:divBdr>
        <w:top w:val="none" w:sz="0" w:space="0" w:color="auto"/>
        <w:left w:val="none" w:sz="0" w:space="0" w:color="auto"/>
        <w:bottom w:val="none" w:sz="0" w:space="0" w:color="auto"/>
        <w:right w:val="none" w:sz="0" w:space="0" w:color="auto"/>
      </w:divBdr>
    </w:div>
    <w:div w:id="1900897103">
      <w:bodyDiv w:val="1"/>
      <w:marLeft w:val="0"/>
      <w:marRight w:val="0"/>
      <w:marTop w:val="0"/>
      <w:marBottom w:val="0"/>
      <w:divBdr>
        <w:top w:val="none" w:sz="0" w:space="0" w:color="auto"/>
        <w:left w:val="none" w:sz="0" w:space="0" w:color="auto"/>
        <w:bottom w:val="none" w:sz="0" w:space="0" w:color="auto"/>
        <w:right w:val="none" w:sz="0" w:space="0" w:color="auto"/>
      </w:divBdr>
    </w:div>
    <w:div w:id="1902598437">
      <w:bodyDiv w:val="1"/>
      <w:marLeft w:val="0"/>
      <w:marRight w:val="0"/>
      <w:marTop w:val="0"/>
      <w:marBottom w:val="0"/>
      <w:divBdr>
        <w:top w:val="none" w:sz="0" w:space="0" w:color="auto"/>
        <w:left w:val="none" w:sz="0" w:space="0" w:color="auto"/>
        <w:bottom w:val="none" w:sz="0" w:space="0" w:color="auto"/>
        <w:right w:val="none" w:sz="0" w:space="0" w:color="auto"/>
      </w:divBdr>
    </w:div>
    <w:div w:id="1904948979">
      <w:bodyDiv w:val="1"/>
      <w:marLeft w:val="0"/>
      <w:marRight w:val="0"/>
      <w:marTop w:val="0"/>
      <w:marBottom w:val="0"/>
      <w:divBdr>
        <w:top w:val="none" w:sz="0" w:space="0" w:color="auto"/>
        <w:left w:val="none" w:sz="0" w:space="0" w:color="auto"/>
        <w:bottom w:val="none" w:sz="0" w:space="0" w:color="auto"/>
        <w:right w:val="none" w:sz="0" w:space="0" w:color="auto"/>
      </w:divBdr>
    </w:div>
    <w:div w:id="1908614229">
      <w:bodyDiv w:val="1"/>
      <w:marLeft w:val="0"/>
      <w:marRight w:val="0"/>
      <w:marTop w:val="0"/>
      <w:marBottom w:val="0"/>
      <w:divBdr>
        <w:top w:val="none" w:sz="0" w:space="0" w:color="auto"/>
        <w:left w:val="none" w:sz="0" w:space="0" w:color="auto"/>
        <w:bottom w:val="none" w:sz="0" w:space="0" w:color="auto"/>
        <w:right w:val="none" w:sz="0" w:space="0" w:color="auto"/>
      </w:divBdr>
    </w:div>
    <w:div w:id="1909462335">
      <w:bodyDiv w:val="1"/>
      <w:marLeft w:val="0"/>
      <w:marRight w:val="0"/>
      <w:marTop w:val="0"/>
      <w:marBottom w:val="0"/>
      <w:divBdr>
        <w:top w:val="none" w:sz="0" w:space="0" w:color="auto"/>
        <w:left w:val="none" w:sz="0" w:space="0" w:color="auto"/>
        <w:bottom w:val="none" w:sz="0" w:space="0" w:color="auto"/>
        <w:right w:val="none" w:sz="0" w:space="0" w:color="auto"/>
      </w:divBdr>
    </w:div>
    <w:div w:id="1913732706">
      <w:bodyDiv w:val="1"/>
      <w:marLeft w:val="0"/>
      <w:marRight w:val="0"/>
      <w:marTop w:val="0"/>
      <w:marBottom w:val="0"/>
      <w:divBdr>
        <w:top w:val="none" w:sz="0" w:space="0" w:color="auto"/>
        <w:left w:val="none" w:sz="0" w:space="0" w:color="auto"/>
        <w:bottom w:val="none" w:sz="0" w:space="0" w:color="auto"/>
        <w:right w:val="none" w:sz="0" w:space="0" w:color="auto"/>
      </w:divBdr>
    </w:div>
    <w:div w:id="1915241234">
      <w:bodyDiv w:val="1"/>
      <w:marLeft w:val="0"/>
      <w:marRight w:val="0"/>
      <w:marTop w:val="0"/>
      <w:marBottom w:val="0"/>
      <w:divBdr>
        <w:top w:val="none" w:sz="0" w:space="0" w:color="auto"/>
        <w:left w:val="none" w:sz="0" w:space="0" w:color="auto"/>
        <w:bottom w:val="none" w:sz="0" w:space="0" w:color="auto"/>
        <w:right w:val="none" w:sz="0" w:space="0" w:color="auto"/>
      </w:divBdr>
    </w:div>
    <w:div w:id="1924802264">
      <w:bodyDiv w:val="1"/>
      <w:marLeft w:val="0"/>
      <w:marRight w:val="0"/>
      <w:marTop w:val="0"/>
      <w:marBottom w:val="0"/>
      <w:divBdr>
        <w:top w:val="none" w:sz="0" w:space="0" w:color="auto"/>
        <w:left w:val="none" w:sz="0" w:space="0" w:color="auto"/>
        <w:bottom w:val="none" w:sz="0" w:space="0" w:color="auto"/>
        <w:right w:val="none" w:sz="0" w:space="0" w:color="auto"/>
      </w:divBdr>
    </w:div>
    <w:div w:id="1929073125">
      <w:bodyDiv w:val="1"/>
      <w:marLeft w:val="0"/>
      <w:marRight w:val="0"/>
      <w:marTop w:val="0"/>
      <w:marBottom w:val="0"/>
      <w:divBdr>
        <w:top w:val="none" w:sz="0" w:space="0" w:color="auto"/>
        <w:left w:val="none" w:sz="0" w:space="0" w:color="auto"/>
        <w:bottom w:val="none" w:sz="0" w:space="0" w:color="auto"/>
        <w:right w:val="none" w:sz="0" w:space="0" w:color="auto"/>
      </w:divBdr>
    </w:div>
    <w:div w:id="1929078136">
      <w:bodyDiv w:val="1"/>
      <w:marLeft w:val="0"/>
      <w:marRight w:val="0"/>
      <w:marTop w:val="0"/>
      <w:marBottom w:val="0"/>
      <w:divBdr>
        <w:top w:val="none" w:sz="0" w:space="0" w:color="auto"/>
        <w:left w:val="none" w:sz="0" w:space="0" w:color="auto"/>
        <w:bottom w:val="none" w:sz="0" w:space="0" w:color="auto"/>
        <w:right w:val="none" w:sz="0" w:space="0" w:color="auto"/>
      </w:divBdr>
    </w:div>
    <w:div w:id="1935818481">
      <w:bodyDiv w:val="1"/>
      <w:marLeft w:val="0"/>
      <w:marRight w:val="0"/>
      <w:marTop w:val="0"/>
      <w:marBottom w:val="0"/>
      <w:divBdr>
        <w:top w:val="none" w:sz="0" w:space="0" w:color="auto"/>
        <w:left w:val="none" w:sz="0" w:space="0" w:color="auto"/>
        <w:bottom w:val="none" w:sz="0" w:space="0" w:color="auto"/>
        <w:right w:val="none" w:sz="0" w:space="0" w:color="auto"/>
      </w:divBdr>
    </w:div>
    <w:div w:id="1944415957">
      <w:bodyDiv w:val="1"/>
      <w:marLeft w:val="0"/>
      <w:marRight w:val="0"/>
      <w:marTop w:val="0"/>
      <w:marBottom w:val="0"/>
      <w:divBdr>
        <w:top w:val="none" w:sz="0" w:space="0" w:color="auto"/>
        <w:left w:val="none" w:sz="0" w:space="0" w:color="auto"/>
        <w:bottom w:val="none" w:sz="0" w:space="0" w:color="auto"/>
        <w:right w:val="none" w:sz="0" w:space="0" w:color="auto"/>
      </w:divBdr>
    </w:div>
    <w:div w:id="1949703796">
      <w:bodyDiv w:val="1"/>
      <w:marLeft w:val="0"/>
      <w:marRight w:val="0"/>
      <w:marTop w:val="0"/>
      <w:marBottom w:val="0"/>
      <w:divBdr>
        <w:top w:val="none" w:sz="0" w:space="0" w:color="auto"/>
        <w:left w:val="none" w:sz="0" w:space="0" w:color="auto"/>
        <w:bottom w:val="none" w:sz="0" w:space="0" w:color="auto"/>
        <w:right w:val="none" w:sz="0" w:space="0" w:color="auto"/>
      </w:divBdr>
    </w:div>
    <w:div w:id="1957977099">
      <w:bodyDiv w:val="1"/>
      <w:marLeft w:val="0"/>
      <w:marRight w:val="0"/>
      <w:marTop w:val="0"/>
      <w:marBottom w:val="0"/>
      <w:divBdr>
        <w:top w:val="none" w:sz="0" w:space="0" w:color="auto"/>
        <w:left w:val="none" w:sz="0" w:space="0" w:color="auto"/>
        <w:bottom w:val="none" w:sz="0" w:space="0" w:color="auto"/>
        <w:right w:val="none" w:sz="0" w:space="0" w:color="auto"/>
      </w:divBdr>
    </w:div>
    <w:div w:id="1969041953">
      <w:bodyDiv w:val="1"/>
      <w:marLeft w:val="0"/>
      <w:marRight w:val="0"/>
      <w:marTop w:val="0"/>
      <w:marBottom w:val="0"/>
      <w:divBdr>
        <w:top w:val="none" w:sz="0" w:space="0" w:color="auto"/>
        <w:left w:val="none" w:sz="0" w:space="0" w:color="auto"/>
        <w:bottom w:val="none" w:sz="0" w:space="0" w:color="auto"/>
        <w:right w:val="none" w:sz="0" w:space="0" w:color="auto"/>
      </w:divBdr>
    </w:div>
    <w:div w:id="1971940514">
      <w:bodyDiv w:val="1"/>
      <w:marLeft w:val="0"/>
      <w:marRight w:val="0"/>
      <w:marTop w:val="0"/>
      <w:marBottom w:val="0"/>
      <w:divBdr>
        <w:top w:val="none" w:sz="0" w:space="0" w:color="auto"/>
        <w:left w:val="none" w:sz="0" w:space="0" w:color="auto"/>
        <w:bottom w:val="none" w:sz="0" w:space="0" w:color="auto"/>
        <w:right w:val="none" w:sz="0" w:space="0" w:color="auto"/>
      </w:divBdr>
    </w:div>
    <w:div w:id="1973124790">
      <w:bodyDiv w:val="1"/>
      <w:marLeft w:val="0"/>
      <w:marRight w:val="0"/>
      <w:marTop w:val="0"/>
      <w:marBottom w:val="0"/>
      <w:divBdr>
        <w:top w:val="none" w:sz="0" w:space="0" w:color="auto"/>
        <w:left w:val="none" w:sz="0" w:space="0" w:color="auto"/>
        <w:bottom w:val="none" w:sz="0" w:space="0" w:color="auto"/>
        <w:right w:val="none" w:sz="0" w:space="0" w:color="auto"/>
      </w:divBdr>
    </w:div>
    <w:div w:id="1976064589">
      <w:bodyDiv w:val="1"/>
      <w:marLeft w:val="0"/>
      <w:marRight w:val="0"/>
      <w:marTop w:val="0"/>
      <w:marBottom w:val="0"/>
      <w:divBdr>
        <w:top w:val="none" w:sz="0" w:space="0" w:color="auto"/>
        <w:left w:val="none" w:sz="0" w:space="0" w:color="auto"/>
        <w:bottom w:val="none" w:sz="0" w:space="0" w:color="auto"/>
        <w:right w:val="none" w:sz="0" w:space="0" w:color="auto"/>
      </w:divBdr>
    </w:div>
    <w:div w:id="1976789799">
      <w:bodyDiv w:val="1"/>
      <w:marLeft w:val="0"/>
      <w:marRight w:val="0"/>
      <w:marTop w:val="0"/>
      <w:marBottom w:val="0"/>
      <w:divBdr>
        <w:top w:val="none" w:sz="0" w:space="0" w:color="auto"/>
        <w:left w:val="none" w:sz="0" w:space="0" w:color="auto"/>
        <w:bottom w:val="none" w:sz="0" w:space="0" w:color="auto"/>
        <w:right w:val="none" w:sz="0" w:space="0" w:color="auto"/>
      </w:divBdr>
    </w:div>
    <w:div w:id="1981153610">
      <w:bodyDiv w:val="1"/>
      <w:marLeft w:val="0"/>
      <w:marRight w:val="0"/>
      <w:marTop w:val="0"/>
      <w:marBottom w:val="0"/>
      <w:divBdr>
        <w:top w:val="none" w:sz="0" w:space="0" w:color="auto"/>
        <w:left w:val="none" w:sz="0" w:space="0" w:color="auto"/>
        <w:bottom w:val="none" w:sz="0" w:space="0" w:color="auto"/>
        <w:right w:val="none" w:sz="0" w:space="0" w:color="auto"/>
      </w:divBdr>
    </w:div>
    <w:div w:id="1981373965">
      <w:bodyDiv w:val="1"/>
      <w:marLeft w:val="0"/>
      <w:marRight w:val="0"/>
      <w:marTop w:val="0"/>
      <w:marBottom w:val="0"/>
      <w:divBdr>
        <w:top w:val="none" w:sz="0" w:space="0" w:color="auto"/>
        <w:left w:val="none" w:sz="0" w:space="0" w:color="auto"/>
        <w:bottom w:val="none" w:sz="0" w:space="0" w:color="auto"/>
        <w:right w:val="none" w:sz="0" w:space="0" w:color="auto"/>
      </w:divBdr>
    </w:div>
    <w:div w:id="1982926411">
      <w:bodyDiv w:val="1"/>
      <w:marLeft w:val="0"/>
      <w:marRight w:val="0"/>
      <w:marTop w:val="0"/>
      <w:marBottom w:val="0"/>
      <w:divBdr>
        <w:top w:val="none" w:sz="0" w:space="0" w:color="auto"/>
        <w:left w:val="none" w:sz="0" w:space="0" w:color="auto"/>
        <w:bottom w:val="none" w:sz="0" w:space="0" w:color="auto"/>
        <w:right w:val="none" w:sz="0" w:space="0" w:color="auto"/>
      </w:divBdr>
    </w:div>
    <w:div w:id="1984384832">
      <w:bodyDiv w:val="1"/>
      <w:marLeft w:val="0"/>
      <w:marRight w:val="0"/>
      <w:marTop w:val="0"/>
      <w:marBottom w:val="0"/>
      <w:divBdr>
        <w:top w:val="none" w:sz="0" w:space="0" w:color="auto"/>
        <w:left w:val="none" w:sz="0" w:space="0" w:color="auto"/>
        <w:bottom w:val="none" w:sz="0" w:space="0" w:color="auto"/>
        <w:right w:val="none" w:sz="0" w:space="0" w:color="auto"/>
      </w:divBdr>
    </w:div>
    <w:div w:id="1986155282">
      <w:bodyDiv w:val="1"/>
      <w:marLeft w:val="0"/>
      <w:marRight w:val="0"/>
      <w:marTop w:val="0"/>
      <w:marBottom w:val="0"/>
      <w:divBdr>
        <w:top w:val="none" w:sz="0" w:space="0" w:color="auto"/>
        <w:left w:val="none" w:sz="0" w:space="0" w:color="auto"/>
        <w:bottom w:val="none" w:sz="0" w:space="0" w:color="auto"/>
        <w:right w:val="none" w:sz="0" w:space="0" w:color="auto"/>
      </w:divBdr>
    </w:div>
    <w:div w:id="1988045180">
      <w:bodyDiv w:val="1"/>
      <w:marLeft w:val="0"/>
      <w:marRight w:val="0"/>
      <w:marTop w:val="0"/>
      <w:marBottom w:val="0"/>
      <w:divBdr>
        <w:top w:val="none" w:sz="0" w:space="0" w:color="auto"/>
        <w:left w:val="none" w:sz="0" w:space="0" w:color="auto"/>
        <w:bottom w:val="none" w:sz="0" w:space="0" w:color="auto"/>
        <w:right w:val="none" w:sz="0" w:space="0" w:color="auto"/>
      </w:divBdr>
    </w:div>
    <w:div w:id="1992824420">
      <w:bodyDiv w:val="1"/>
      <w:marLeft w:val="0"/>
      <w:marRight w:val="0"/>
      <w:marTop w:val="0"/>
      <w:marBottom w:val="0"/>
      <w:divBdr>
        <w:top w:val="none" w:sz="0" w:space="0" w:color="auto"/>
        <w:left w:val="none" w:sz="0" w:space="0" w:color="auto"/>
        <w:bottom w:val="none" w:sz="0" w:space="0" w:color="auto"/>
        <w:right w:val="none" w:sz="0" w:space="0" w:color="auto"/>
      </w:divBdr>
    </w:div>
    <w:div w:id="1993752299">
      <w:bodyDiv w:val="1"/>
      <w:marLeft w:val="0"/>
      <w:marRight w:val="0"/>
      <w:marTop w:val="0"/>
      <w:marBottom w:val="0"/>
      <w:divBdr>
        <w:top w:val="none" w:sz="0" w:space="0" w:color="auto"/>
        <w:left w:val="none" w:sz="0" w:space="0" w:color="auto"/>
        <w:bottom w:val="none" w:sz="0" w:space="0" w:color="auto"/>
        <w:right w:val="none" w:sz="0" w:space="0" w:color="auto"/>
      </w:divBdr>
    </w:div>
    <w:div w:id="1994599844">
      <w:bodyDiv w:val="1"/>
      <w:marLeft w:val="0"/>
      <w:marRight w:val="0"/>
      <w:marTop w:val="0"/>
      <w:marBottom w:val="0"/>
      <w:divBdr>
        <w:top w:val="none" w:sz="0" w:space="0" w:color="auto"/>
        <w:left w:val="none" w:sz="0" w:space="0" w:color="auto"/>
        <w:bottom w:val="none" w:sz="0" w:space="0" w:color="auto"/>
        <w:right w:val="none" w:sz="0" w:space="0" w:color="auto"/>
      </w:divBdr>
    </w:div>
    <w:div w:id="1996882047">
      <w:bodyDiv w:val="1"/>
      <w:marLeft w:val="0"/>
      <w:marRight w:val="0"/>
      <w:marTop w:val="0"/>
      <w:marBottom w:val="0"/>
      <w:divBdr>
        <w:top w:val="none" w:sz="0" w:space="0" w:color="auto"/>
        <w:left w:val="none" w:sz="0" w:space="0" w:color="auto"/>
        <w:bottom w:val="none" w:sz="0" w:space="0" w:color="auto"/>
        <w:right w:val="none" w:sz="0" w:space="0" w:color="auto"/>
      </w:divBdr>
    </w:div>
    <w:div w:id="2018190513">
      <w:bodyDiv w:val="1"/>
      <w:marLeft w:val="0"/>
      <w:marRight w:val="0"/>
      <w:marTop w:val="0"/>
      <w:marBottom w:val="0"/>
      <w:divBdr>
        <w:top w:val="none" w:sz="0" w:space="0" w:color="auto"/>
        <w:left w:val="none" w:sz="0" w:space="0" w:color="auto"/>
        <w:bottom w:val="none" w:sz="0" w:space="0" w:color="auto"/>
        <w:right w:val="none" w:sz="0" w:space="0" w:color="auto"/>
      </w:divBdr>
    </w:div>
    <w:div w:id="2019650700">
      <w:bodyDiv w:val="1"/>
      <w:marLeft w:val="0"/>
      <w:marRight w:val="0"/>
      <w:marTop w:val="0"/>
      <w:marBottom w:val="0"/>
      <w:divBdr>
        <w:top w:val="none" w:sz="0" w:space="0" w:color="auto"/>
        <w:left w:val="none" w:sz="0" w:space="0" w:color="auto"/>
        <w:bottom w:val="none" w:sz="0" w:space="0" w:color="auto"/>
        <w:right w:val="none" w:sz="0" w:space="0" w:color="auto"/>
      </w:divBdr>
    </w:div>
    <w:div w:id="2025284952">
      <w:bodyDiv w:val="1"/>
      <w:marLeft w:val="0"/>
      <w:marRight w:val="0"/>
      <w:marTop w:val="0"/>
      <w:marBottom w:val="0"/>
      <w:divBdr>
        <w:top w:val="none" w:sz="0" w:space="0" w:color="auto"/>
        <w:left w:val="none" w:sz="0" w:space="0" w:color="auto"/>
        <w:bottom w:val="none" w:sz="0" w:space="0" w:color="auto"/>
        <w:right w:val="none" w:sz="0" w:space="0" w:color="auto"/>
      </w:divBdr>
    </w:div>
    <w:div w:id="2027251792">
      <w:bodyDiv w:val="1"/>
      <w:marLeft w:val="0"/>
      <w:marRight w:val="0"/>
      <w:marTop w:val="0"/>
      <w:marBottom w:val="0"/>
      <w:divBdr>
        <w:top w:val="none" w:sz="0" w:space="0" w:color="auto"/>
        <w:left w:val="none" w:sz="0" w:space="0" w:color="auto"/>
        <w:bottom w:val="none" w:sz="0" w:space="0" w:color="auto"/>
        <w:right w:val="none" w:sz="0" w:space="0" w:color="auto"/>
      </w:divBdr>
    </w:div>
    <w:div w:id="2031486779">
      <w:bodyDiv w:val="1"/>
      <w:marLeft w:val="0"/>
      <w:marRight w:val="0"/>
      <w:marTop w:val="0"/>
      <w:marBottom w:val="0"/>
      <w:divBdr>
        <w:top w:val="none" w:sz="0" w:space="0" w:color="auto"/>
        <w:left w:val="none" w:sz="0" w:space="0" w:color="auto"/>
        <w:bottom w:val="none" w:sz="0" w:space="0" w:color="auto"/>
        <w:right w:val="none" w:sz="0" w:space="0" w:color="auto"/>
      </w:divBdr>
    </w:div>
    <w:div w:id="2041005542">
      <w:bodyDiv w:val="1"/>
      <w:marLeft w:val="0"/>
      <w:marRight w:val="0"/>
      <w:marTop w:val="0"/>
      <w:marBottom w:val="0"/>
      <w:divBdr>
        <w:top w:val="none" w:sz="0" w:space="0" w:color="auto"/>
        <w:left w:val="none" w:sz="0" w:space="0" w:color="auto"/>
        <w:bottom w:val="none" w:sz="0" w:space="0" w:color="auto"/>
        <w:right w:val="none" w:sz="0" w:space="0" w:color="auto"/>
      </w:divBdr>
    </w:div>
    <w:div w:id="2047021255">
      <w:bodyDiv w:val="1"/>
      <w:marLeft w:val="0"/>
      <w:marRight w:val="0"/>
      <w:marTop w:val="0"/>
      <w:marBottom w:val="0"/>
      <w:divBdr>
        <w:top w:val="none" w:sz="0" w:space="0" w:color="auto"/>
        <w:left w:val="none" w:sz="0" w:space="0" w:color="auto"/>
        <w:bottom w:val="none" w:sz="0" w:space="0" w:color="auto"/>
        <w:right w:val="none" w:sz="0" w:space="0" w:color="auto"/>
      </w:divBdr>
    </w:div>
    <w:div w:id="2052880082">
      <w:bodyDiv w:val="1"/>
      <w:marLeft w:val="0"/>
      <w:marRight w:val="0"/>
      <w:marTop w:val="0"/>
      <w:marBottom w:val="0"/>
      <w:divBdr>
        <w:top w:val="none" w:sz="0" w:space="0" w:color="auto"/>
        <w:left w:val="none" w:sz="0" w:space="0" w:color="auto"/>
        <w:bottom w:val="none" w:sz="0" w:space="0" w:color="auto"/>
        <w:right w:val="none" w:sz="0" w:space="0" w:color="auto"/>
      </w:divBdr>
    </w:div>
    <w:div w:id="2054229261">
      <w:bodyDiv w:val="1"/>
      <w:marLeft w:val="0"/>
      <w:marRight w:val="0"/>
      <w:marTop w:val="0"/>
      <w:marBottom w:val="0"/>
      <w:divBdr>
        <w:top w:val="none" w:sz="0" w:space="0" w:color="auto"/>
        <w:left w:val="none" w:sz="0" w:space="0" w:color="auto"/>
        <w:bottom w:val="none" w:sz="0" w:space="0" w:color="auto"/>
        <w:right w:val="none" w:sz="0" w:space="0" w:color="auto"/>
      </w:divBdr>
    </w:div>
    <w:div w:id="2055150921">
      <w:bodyDiv w:val="1"/>
      <w:marLeft w:val="0"/>
      <w:marRight w:val="0"/>
      <w:marTop w:val="0"/>
      <w:marBottom w:val="0"/>
      <w:divBdr>
        <w:top w:val="none" w:sz="0" w:space="0" w:color="auto"/>
        <w:left w:val="none" w:sz="0" w:space="0" w:color="auto"/>
        <w:bottom w:val="none" w:sz="0" w:space="0" w:color="auto"/>
        <w:right w:val="none" w:sz="0" w:space="0" w:color="auto"/>
      </w:divBdr>
    </w:div>
    <w:div w:id="2090077466">
      <w:bodyDiv w:val="1"/>
      <w:marLeft w:val="0"/>
      <w:marRight w:val="0"/>
      <w:marTop w:val="0"/>
      <w:marBottom w:val="0"/>
      <w:divBdr>
        <w:top w:val="none" w:sz="0" w:space="0" w:color="auto"/>
        <w:left w:val="none" w:sz="0" w:space="0" w:color="auto"/>
        <w:bottom w:val="none" w:sz="0" w:space="0" w:color="auto"/>
        <w:right w:val="none" w:sz="0" w:space="0" w:color="auto"/>
      </w:divBdr>
    </w:div>
    <w:div w:id="2090496899">
      <w:bodyDiv w:val="1"/>
      <w:marLeft w:val="0"/>
      <w:marRight w:val="0"/>
      <w:marTop w:val="0"/>
      <w:marBottom w:val="0"/>
      <w:divBdr>
        <w:top w:val="none" w:sz="0" w:space="0" w:color="auto"/>
        <w:left w:val="none" w:sz="0" w:space="0" w:color="auto"/>
        <w:bottom w:val="none" w:sz="0" w:space="0" w:color="auto"/>
        <w:right w:val="none" w:sz="0" w:space="0" w:color="auto"/>
      </w:divBdr>
    </w:div>
    <w:div w:id="2091193424">
      <w:bodyDiv w:val="1"/>
      <w:marLeft w:val="0"/>
      <w:marRight w:val="0"/>
      <w:marTop w:val="0"/>
      <w:marBottom w:val="0"/>
      <w:divBdr>
        <w:top w:val="none" w:sz="0" w:space="0" w:color="auto"/>
        <w:left w:val="none" w:sz="0" w:space="0" w:color="auto"/>
        <w:bottom w:val="none" w:sz="0" w:space="0" w:color="auto"/>
        <w:right w:val="none" w:sz="0" w:space="0" w:color="auto"/>
      </w:divBdr>
    </w:div>
    <w:div w:id="2091929925">
      <w:bodyDiv w:val="1"/>
      <w:marLeft w:val="0"/>
      <w:marRight w:val="0"/>
      <w:marTop w:val="0"/>
      <w:marBottom w:val="0"/>
      <w:divBdr>
        <w:top w:val="none" w:sz="0" w:space="0" w:color="auto"/>
        <w:left w:val="none" w:sz="0" w:space="0" w:color="auto"/>
        <w:bottom w:val="none" w:sz="0" w:space="0" w:color="auto"/>
        <w:right w:val="none" w:sz="0" w:space="0" w:color="auto"/>
      </w:divBdr>
    </w:div>
    <w:div w:id="2093506645">
      <w:bodyDiv w:val="1"/>
      <w:marLeft w:val="0"/>
      <w:marRight w:val="0"/>
      <w:marTop w:val="0"/>
      <w:marBottom w:val="0"/>
      <w:divBdr>
        <w:top w:val="none" w:sz="0" w:space="0" w:color="auto"/>
        <w:left w:val="none" w:sz="0" w:space="0" w:color="auto"/>
        <w:bottom w:val="none" w:sz="0" w:space="0" w:color="auto"/>
        <w:right w:val="none" w:sz="0" w:space="0" w:color="auto"/>
      </w:divBdr>
    </w:div>
    <w:div w:id="2098793723">
      <w:bodyDiv w:val="1"/>
      <w:marLeft w:val="0"/>
      <w:marRight w:val="0"/>
      <w:marTop w:val="0"/>
      <w:marBottom w:val="0"/>
      <w:divBdr>
        <w:top w:val="none" w:sz="0" w:space="0" w:color="auto"/>
        <w:left w:val="none" w:sz="0" w:space="0" w:color="auto"/>
        <w:bottom w:val="none" w:sz="0" w:space="0" w:color="auto"/>
        <w:right w:val="none" w:sz="0" w:space="0" w:color="auto"/>
      </w:divBdr>
    </w:div>
    <w:div w:id="2100523836">
      <w:bodyDiv w:val="1"/>
      <w:marLeft w:val="0"/>
      <w:marRight w:val="0"/>
      <w:marTop w:val="0"/>
      <w:marBottom w:val="0"/>
      <w:divBdr>
        <w:top w:val="none" w:sz="0" w:space="0" w:color="auto"/>
        <w:left w:val="none" w:sz="0" w:space="0" w:color="auto"/>
        <w:bottom w:val="none" w:sz="0" w:space="0" w:color="auto"/>
        <w:right w:val="none" w:sz="0" w:space="0" w:color="auto"/>
      </w:divBdr>
    </w:div>
    <w:div w:id="2101676722">
      <w:bodyDiv w:val="1"/>
      <w:marLeft w:val="0"/>
      <w:marRight w:val="0"/>
      <w:marTop w:val="0"/>
      <w:marBottom w:val="0"/>
      <w:divBdr>
        <w:top w:val="none" w:sz="0" w:space="0" w:color="auto"/>
        <w:left w:val="none" w:sz="0" w:space="0" w:color="auto"/>
        <w:bottom w:val="none" w:sz="0" w:space="0" w:color="auto"/>
        <w:right w:val="none" w:sz="0" w:space="0" w:color="auto"/>
      </w:divBdr>
    </w:div>
    <w:div w:id="2110538203">
      <w:bodyDiv w:val="1"/>
      <w:marLeft w:val="0"/>
      <w:marRight w:val="0"/>
      <w:marTop w:val="0"/>
      <w:marBottom w:val="0"/>
      <w:divBdr>
        <w:top w:val="none" w:sz="0" w:space="0" w:color="auto"/>
        <w:left w:val="none" w:sz="0" w:space="0" w:color="auto"/>
        <w:bottom w:val="none" w:sz="0" w:space="0" w:color="auto"/>
        <w:right w:val="none" w:sz="0" w:space="0" w:color="auto"/>
      </w:divBdr>
    </w:div>
    <w:div w:id="2112433432">
      <w:bodyDiv w:val="1"/>
      <w:marLeft w:val="0"/>
      <w:marRight w:val="0"/>
      <w:marTop w:val="0"/>
      <w:marBottom w:val="0"/>
      <w:divBdr>
        <w:top w:val="none" w:sz="0" w:space="0" w:color="auto"/>
        <w:left w:val="none" w:sz="0" w:space="0" w:color="auto"/>
        <w:bottom w:val="none" w:sz="0" w:space="0" w:color="auto"/>
        <w:right w:val="none" w:sz="0" w:space="0" w:color="auto"/>
      </w:divBdr>
    </w:div>
    <w:div w:id="2116975899">
      <w:bodyDiv w:val="1"/>
      <w:marLeft w:val="0"/>
      <w:marRight w:val="0"/>
      <w:marTop w:val="0"/>
      <w:marBottom w:val="0"/>
      <w:divBdr>
        <w:top w:val="none" w:sz="0" w:space="0" w:color="auto"/>
        <w:left w:val="none" w:sz="0" w:space="0" w:color="auto"/>
        <w:bottom w:val="none" w:sz="0" w:space="0" w:color="auto"/>
        <w:right w:val="none" w:sz="0" w:space="0" w:color="auto"/>
      </w:divBdr>
    </w:div>
    <w:div w:id="2119984366">
      <w:bodyDiv w:val="1"/>
      <w:marLeft w:val="0"/>
      <w:marRight w:val="0"/>
      <w:marTop w:val="0"/>
      <w:marBottom w:val="0"/>
      <w:divBdr>
        <w:top w:val="none" w:sz="0" w:space="0" w:color="auto"/>
        <w:left w:val="none" w:sz="0" w:space="0" w:color="auto"/>
        <w:bottom w:val="none" w:sz="0" w:space="0" w:color="auto"/>
        <w:right w:val="none" w:sz="0" w:space="0" w:color="auto"/>
      </w:divBdr>
    </w:div>
    <w:div w:id="2122142940">
      <w:bodyDiv w:val="1"/>
      <w:marLeft w:val="0"/>
      <w:marRight w:val="0"/>
      <w:marTop w:val="0"/>
      <w:marBottom w:val="0"/>
      <w:divBdr>
        <w:top w:val="none" w:sz="0" w:space="0" w:color="auto"/>
        <w:left w:val="none" w:sz="0" w:space="0" w:color="auto"/>
        <w:bottom w:val="none" w:sz="0" w:space="0" w:color="auto"/>
        <w:right w:val="none" w:sz="0" w:space="0" w:color="auto"/>
      </w:divBdr>
    </w:div>
    <w:div w:id="2124612803">
      <w:bodyDiv w:val="1"/>
      <w:marLeft w:val="0"/>
      <w:marRight w:val="0"/>
      <w:marTop w:val="0"/>
      <w:marBottom w:val="0"/>
      <w:divBdr>
        <w:top w:val="none" w:sz="0" w:space="0" w:color="auto"/>
        <w:left w:val="none" w:sz="0" w:space="0" w:color="auto"/>
        <w:bottom w:val="none" w:sz="0" w:space="0" w:color="auto"/>
        <w:right w:val="none" w:sz="0" w:space="0" w:color="auto"/>
      </w:divBdr>
    </w:div>
    <w:div w:id="2135059968">
      <w:bodyDiv w:val="1"/>
      <w:marLeft w:val="0"/>
      <w:marRight w:val="0"/>
      <w:marTop w:val="0"/>
      <w:marBottom w:val="0"/>
      <w:divBdr>
        <w:top w:val="none" w:sz="0" w:space="0" w:color="auto"/>
        <w:left w:val="none" w:sz="0" w:space="0" w:color="auto"/>
        <w:bottom w:val="none" w:sz="0" w:space="0" w:color="auto"/>
        <w:right w:val="none" w:sz="0" w:space="0" w:color="auto"/>
      </w:divBdr>
    </w:div>
    <w:div w:id="2137215158">
      <w:bodyDiv w:val="1"/>
      <w:marLeft w:val="0"/>
      <w:marRight w:val="0"/>
      <w:marTop w:val="0"/>
      <w:marBottom w:val="0"/>
      <w:divBdr>
        <w:top w:val="none" w:sz="0" w:space="0" w:color="auto"/>
        <w:left w:val="none" w:sz="0" w:space="0" w:color="auto"/>
        <w:bottom w:val="none" w:sz="0" w:space="0" w:color="auto"/>
        <w:right w:val="none" w:sz="0" w:space="0" w:color="auto"/>
      </w:divBdr>
    </w:div>
    <w:div w:id="2137599104">
      <w:bodyDiv w:val="1"/>
      <w:marLeft w:val="0"/>
      <w:marRight w:val="0"/>
      <w:marTop w:val="0"/>
      <w:marBottom w:val="0"/>
      <w:divBdr>
        <w:top w:val="none" w:sz="0" w:space="0" w:color="auto"/>
        <w:left w:val="none" w:sz="0" w:space="0" w:color="auto"/>
        <w:bottom w:val="none" w:sz="0" w:space="0" w:color="auto"/>
        <w:right w:val="none" w:sz="0" w:space="0" w:color="auto"/>
      </w:divBdr>
    </w:div>
    <w:div w:id="2139715821">
      <w:bodyDiv w:val="1"/>
      <w:marLeft w:val="0"/>
      <w:marRight w:val="0"/>
      <w:marTop w:val="0"/>
      <w:marBottom w:val="0"/>
      <w:divBdr>
        <w:top w:val="none" w:sz="0" w:space="0" w:color="auto"/>
        <w:left w:val="none" w:sz="0" w:space="0" w:color="auto"/>
        <w:bottom w:val="none" w:sz="0" w:space="0" w:color="auto"/>
        <w:right w:val="none" w:sz="0" w:space="0" w:color="auto"/>
      </w:divBdr>
    </w:div>
    <w:div w:id="2140684932">
      <w:bodyDiv w:val="1"/>
      <w:marLeft w:val="0"/>
      <w:marRight w:val="0"/>
      <w:marTop w:val="0"/>
      <w:marBottom w:val="0"/>
      <w:divBdr>
        <w:top w:val="none" w:sz="0" w:space="0" w:color="auto"/>
        <w:left w:val="none" w:sz="0" w:space="0" w:color="auto"/>
        <w:bottom w:val="none" w:sz="0" w:space="0" w:color="auto"/>
        <w:right w:val="none" w:sz="0" w:space="0" w:color="auto"/>
      </w:divBdr>
    </w:div>
    <w:div w:id="214619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6E18C-5E00-450B-BFF6-D66B7C60C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818</Words>
  <Characters>4669</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Samsung Electronics</Company>
  <LinksUpToDate>false</LinksUpToDate>
  <CharactersWithSpaces>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SEC</dc:creator>
  <cp:lastModifiedBy>Windows 사용자</cp:lastModifiedBy>
  <cp:revision>3</cp:revision>
  <cp:lastPrinted>2016-02-01T07:40:00Z</cp:lastPrinted>
  <dcterms:created xsi:type="dcterms:W3CDTF">2019-03-25T09:10:00Z</dcterms:created>
  <dcterms:modified xsi:type="dcterms:W3CDTF">2019-03-25T10:39:00Z</dcterms:modified>
</cp:coreProperties>
</file>