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FOG LINE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James O'Brien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FRONT LINE TRENCH - DAWN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Fog. SERGEANT TOM HALE's squad at stand-to. Mud, wool, exhaustion.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HALE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Eyes on the wire.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DUGOUT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Orders arrive — capture a listening post, bring back codes.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HALE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Quiet in, quiet out.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DUGOUT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Hale briefs RIVERS, KOWALSKI, NGUYEN. Wire cutters, chalk marks on sleeves.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TRENCH LADDER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Over the top. Flares bloom. The squad becomes shadows.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NO-MAN'S-LAND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Kowalski freezes near a trip wire. Hale guides his boot aside.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HALE</w:t>
      </w:r>
    </w:p>
    <w:p>
      <w:pPr>
        <w:spacing w:before="0" w:after="0" w:line="240" w:lineRule="auto"/>
        <w:ind w:left="2304" w:right="2880"/>
      </w:pPr>
      <w:r>
        <w:rPr>
          <w:rFonts w:ascii="Courier New" w:hAnsi="Courier New"/>
          <w:b w:val="0"/>
          <w:sz w:val="24"/>
        </w:rPr>
        <w:t>(whisper)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On my count.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ENEMY LISTENING POST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Young operator raises hands. Nguyen secures the door.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HALE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Papers. Codes. Choose fast.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LISTENING POST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Hale finds a map — Allied positions marked in fresh ink.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RIVERS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That's our trench layout.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NO-MAN'S-LAND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Return crawl — mortar rounds walk closer. Kowalski hit, shoulder.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HALE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Drag him. Leave nothing.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ALLIED TRENCH - PREDAWN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Satchel handed up. Medics take Kowalski.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COMMAND BUNKER - DAWN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Hale lays the map before CAPTAIN REED. Artillery coordinates match tomorrow's barrage.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HALE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They weren't listening. They were ranging us. We move the line today or lose it.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