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C4" w:rsidRPr="00C2629D" w:rsidRDefault="00C2629D">
      <w:pPr>
        <w:rPr>
          <w:b/>
          <w:u w:val="single"/>
        </w:rPr>
      </w:pPr>
      <w:r w:rsidRPr="00C2629D">
        <w:rPr>
          <w:b/>
          <w:u w:val="single"/>
        </w:rPr>
        <w:t>Proyecto red IOT</w:t>
      </w:r>
    </w:p>
    <w:p w:rsidR="00BF5810" w:rsidRDefault="00BF5810">
      <w:pPr>
        <w:rPr>
          <w:b/>
          <w:u w:val="single"/>
        </w:rPr>
      </w:pPr>
    </w:p>
    <w:p w:rsidR="00BF5810" w:rsidRPr="00BF5810" w:rsidRDefault="00BF5810">
      <w:pPr>
        <w:rPr>
          <w:b/>
          <w:u w:val="single"/>
        </w:rPr>
      </w:pPr>
      <w:r w:rsidRPr="00BF5810">
        <w:rPr>
          <w:b/>
          <w:u w:val="single"/>
        </w:rPr>
        <w:t>Descripción del proyecto</w:t>
      </w:r>
    </w:p>
    <w:p w:rsidR="00C2629D" w:rsidRDefault="00C2629D">
      <w:r>
        <w:t>La idea es crear redes de dispositivos para IOT</w:t>
      </w:r>
      <w:r w:rsidR="00716261">
        <w:t xml:space="preserve"> (Internet of </w:t>
      </w:r>
      <w:proofErr w:type="spellStart"/>
      <w:r w:rsidR="00716261">
        <w:t>things</w:t>
      </w:r>
      <w:proofErr w:type="spellEnd"/>
      <w:r w:rsidR="00716261">
        <w:t>)</w:t>
      </w:r>
      <w:r>
        <w:t xml:space="preserve"> en </w:t>
      </w:r>
      <w:proofErr w:type="spellStart"/>
      <w:r>
        <w:t>Arduino</w:t>
      </w:r>
      <w:proofErr w:type="spellEnd"/>
      <w:r>
        <w:t xml:space="preserve">. Dichos dispositivos no deberán tener ninguna configuración especial para poder conectar a la red, simplemente deberán ser autorizados (emparejados) desde la consola de </w:t>
      </w:r>
      <w:proofErr w:type="spellStart"/>
      <w:r>
        <w:t>Domótica</w:t>
      </w:r>
      <w:proofErr w:type="spellEnd"/>
      <w:r>
        <w:t xml:space="preserve">. A partir de ahora los llamaremos IOTD (IOT </w:t>
      </w:r>
      <w:proofErr w:type="spellStart"/>
      <w:r>
        <w:t>Device</w:t>
      </w:r>
      <w:proofErr w:type="spellEnd"/>
      <w:r>
        <w:t>)</w:t>
      </w:r>
    </w:p>
    <w:p w:rsidR="00716261" w:rsidRDefault="00C2629D" w:rsidP="00C2629D">
      <w:r>
        <w:t xml:space="preserve">La consola de </w:t>
      </w:r>
      <w:proofErr w:type="spellStart"/>
      <w:r>
        <w:t>Domótica</w:t>
      </w:r>
      <w:proofErr w:type="spellEnd"/>
      <w:r>
        <w:t xml:space="preserve"> </w:t>
      </w:r>
      <w:r w:rsidR="00716261">
        <w:t xml:space="preserve">dispondrá de un servidor web al que se conectará su administrador y donde </w:t>
      </w:r>
      <w:r>
        <w:t>deberá ser capaz de autorizar y vincular nuevos dispositivos de forma sencilla y automática</w:t>
      </w:r>
      <w:r w:rsidR="00716261">
        <w:t>.</w:t>
      </w:r>
    </w:p>
    <w:p w:rsidR="00BF5810" w:rsidRDefault="00716261" w:rsidP="00C2629D">
      <w:r>
        <w:t>Una vez los dispositivos estén vinculados, el administrador podrá enviarles comandos desde la consola en función del tipo de dispositivo o simplemente recibir la información que el mismo genere.</w:t>
      </w:r>
    </w:p>
    <w:p w:rsidR="00BF5810" w:rsidRDefault="00BF5810">
      <w:r>
        <w:br w:type="page"/>
      </w:r>
    </w:p>
    <w:p w:rsidR="00716261" w:rsidRDefault="00716261" w:rsidP="00C2629D"/>
    <w:p w:rsidR="00BF5810" w:rsidRDefault="00BF5810">
      <w:pPr>
        <w:rPr>
          <w:b/>
          <w:u w:val="single"/>
        </w:rPr>
      </w:pPr>
      <w:r w:rsidRPr="00BF5810">
        <w:rPr>
          <w:b/>
          <w:u w:val="single"/>
        </w:rPr>
        <w:t>Estado actual</w:t>
      </w:r>
    </w:p>
    <w:p w:rsidR="00BF5810" w:rsidRDefault="00BF5810">
      <w:r w:rsidRPr="00BF5810">
        <w:t>En el momento actual</w:t>
      </w:r>
      <w:r>
        <w:t>, aún no ha comenzado el desarrollo de ninguno de los módulos que forman el proyecto ya que estamos en la fase de recogida de especificaciones y análisis, por lo que todos los puntos del presente documento pueden modificarse.</w:t>
      </w:r>
    </w:p>
    <w:p w:rsidR="00716261" w:rsidRPr="00BF5810" w:rsidRDefault="00716261">
      <w:r w:rsidRPr="00BF5810">
        <w:br w:type="page"/>
      </w:r>
    </w:p>
    <w:p w:rsidR="00C2629D" w:rsidRPr="00C2629D" w:rsidRDefault="00C2629D">
      <w:pPr>
        <w:rPr>
          <w:b/>
          <w:u w:val="single"/>
        </w:rPr>
      </w:pPr>
      <w:r w:rsidRPr="00C2629D">
        <w:rPr>
          <w:b/>
          <w:u w:val="single"/>
        </w:rPr>
        <w:lastRenderedPageBreak/>
        <w:t xml:space="preserve">Consola </w:t>
      </w:r>
      <w:proofErr w:type="spellStart"/>
      <w:r w:rsidRPr="00C2629D">
        <w:rPr>
          <w:b/>
          <w:u w:val="single"/>
        </w:rPr>
        <w:t>Domótica</w:t>
      </w:r>
      <w:proofErr w:type="spellEnd"/>
    </w:p>
    <w:p w:rsidR="00F82480" w:rsidRDefault="00F82480" w:rsidP="00C2629D">
      <w:r>
        <w:t>Dispositivo ESP32 en modo AP y con SD para almacenar datos.</w:t>
      </w:r>
      <w:r w:rsidR="00DE4B08">
        <w:t xml:space="preserve"> Deberá disponer de un botón para volver a valores de fábrica (RESET</w:t>
      </w:r>
      <w:r w:rsidR="00716261">
        <w:t xml:space="preserve"> pulsado 10 segundos o similar</w:t>
      </w:r>
      <w:r w:rsidR="00DE4B08">
        <w:t xml:space="preserve">). </w:t>
      </w:r>
    </w:p>
    <w:p w:rsidR="00C2629D" w:rsidRDefault="00C2629D" w:rsidP="00C2629D">
      <w:r>
        <w:t>Dispondrá de un servidor web en el que el propietario podrá gestionar los dispositivos autorizados, d</w:t>
      </w:r>
      <w:r w:rsidR="00F82480">
        <w:t>el total que se hayan conectado, también se podrá poner en modo “acoplamiento” o “normal”.</w:t>
      </w:r>
    </w:p>
    <w:p w:rsidR="00DE4B08" w:rsidRDefault="00DE4B08" w:rsidP="00DE4B08">
      <w:r>
        <w:t>Tras 2 minutos de inactividad, el modo volverá a ser “normal” siempre.</w:t>
      </w:r>
    </w:p>
    <w:p w:rsidR="00BF5810" w:rsidRDefault="00F82480" w:rsidP="00C2629D">
      <w:r>
        <w:t>En el modo “acoplamiento”, los IOTD nuevos podrán conectar a la consola con unas credenciales estándar (SSID: IOT_SERVER – Pass: vincular), y una vez autorizados</w:t>
      </w:r>
      <w:r w:rsidR="00BF5810">
        <w:t xml:space="preserve"> </w:t>
      </w:r>
      <w:r>
        <w:t xml:space="preserve">quedarán registrados en la consola para futuros usos. En ese momento la consola enviará </w:t>
      </w:r>
      <w:proofErr w:type="spellStart"/>
      <w:r w:rsidR="00BF5810">
        <w:t>encriptadas</w:t>
      </w:r>
      <w:proofErr w:type="spellEnd"/>
      <w:r w:rsidR="00BF5810">
        <w:t xml:space="preserve"> </w:t>
      </w:r>
      <w:r>
        <w:t>al IOTD nuevas credenciales para poder acceder en modo normal (SSID de</w:t>
      </w:r>
      <w:r w:rsidR="00BF5810">
        <w:t xml:space="preserve">l </w:t>
      </w:r>
      <w:proofErr w:type="spellStart"/>
      <w:r w:rsidR="00BF5810">
        <w:t>router</w:t>
      </w:r>
      <w:proofErr w:type="spellEnd"/>
      <w:r w:rsidR="00BF5810">
        <w:t xml:space="preserve"> </w:t>
      </w:r>
      <w:proofErr w:type="spellStart"/>
      <w:r w:rsidR="00BF5810">
        <w:t>wifi</w:t>
      </w:r>
      <w:proofErr w:type="spellEnd"/>
      <w:r w:rsidR="009012C3">
        <w:t>,</w:t>
      </w:r>
      <w:r>
        <w:t xml:space="preserve"> </w:t>
      </w:r>
      <w:proofErr w:type="spellStart"/>
      <w:r>
        <w:t>Password</w:t>
      </w:r>
      <w:proofErr w:type="spellEnd"/>
      <w:r w:rsidR="009012C3">
        <w:t xml:space="preserve"> y </w:t>
      </w:r>
      <w:proofErr w:type="spellStart"/>
      <w:r w:rsidR="009012C3">
        <w:t>consoleID</w:t>
      </w:r>
      <w:proofErr w:type="spellEnd"/>
      <w:r w:rsidR="00BF5810">
        <w:t xml:space="preserve">). El IOTD </w:t>
      </w:r>
      <w:proofErr w:type="spellStart"/>
      <w:r w:rsidR="00BF5810">
        <w:t>desencriptará</w:t>
      </w:r>
      <w:proofErr w:type="spellEnd"/>
      <w:r w:rsidR="00BF5810">
        <w:t xml:space="preserve"> las credenciales y las usará a partir de entonces.</w:t>
      </w:r>
    </w:p>
    <w:p w:rsidR="00F82480" w:rsidRDefault="00F82480" w:rsidP="00C2629D">
      <w:r>
        <w:t xml:space="preserve">En la consola quedará registrada la autorización del IOTD guardando su MAC </w:t>
      </w:r>
      <w:proofErr w:type="spellStart"/>
      <w:r>
        <w:t>Address</w:t>
      </w:r>
      <w:proofErr w:type="spellEnd"/>
      <w:r>
        <w:t xml:space="preserve"> así como el tipo de dispositivo y otros parámetros.</w:t>
      </w:r>
    </w:p>
    <w:p w:rsidR="00F82480" w:rsidRDefault="00F82480" w:rsidP="00C2629D">
      <w:r>
        <w:t xml:space="preserve">En el modo “normal”, la consola dispondrá de un SSID único (oculto) y una </w:t>
      </w:r>
      <w:proofErr w:type="spellStart"/>
      <w:r>
        <w:t>password</w:t>
      </w:r>
      <w:proofErr w:type="spellEnd"/>
      <w:r>
        <w:t xml:space="preserve"> única que conocerán los dispositivos vinculados.</w:t>
      </w:r>
    </w:p>
    <w:p w:rsidR="00DE4B08" w:rsidRDefault="00DE4B08" w:rsidP="00C2629D">
      <w:r>
        <w:t>Por defecto, la consola tendrá una dirección IP 192.168.1.80 y usuario y contraseña (Admin- Admin), que podrán ser modificados desde cualquier dispositivo que se encuentre en la misma red.</w:t>
      </w:r>
    </w:p>
    <w:p w:rsidR="00DE4B08" w:rsidRDefault="00DE4B08" w:rsidP="00C2629D">
      <w:r>
        <w:t>El botón de RESET restablecerá la dirección IP original</w:t>
      </w:r>
      <w:r w:rsidR="00716261">
        <w:t xml:space="preserve"> y limpiará otros datos como configuraciones de conexión a SSID, usuarios y contraseñas y IOTD vinculados.</w:t>
      </w:r>
    </w:p>
    <w:p w:rsidR="00716261" w:rsidRDefault="00716261" w:rsidP="00C2629D">
      <w:r>
        <w:t>La consola deberá generar un LOG detallado de todos los cambios realizados en su configuración así como de todas las conexiones o errores que se produzcan. Dicho log podrá ser circular o estar limitado en tamaño o fecha.</w:t>
      </w:r>
    </w:p>
    <w:p w:rsidR="001605FA" w:rsidRDefault="009012C3">
      <w:r>
        <w:t xml:space="preserve">El </w:t>
      </w:r>
      <w:proofErr w:type="spellStart"/>
      <w:r>
        <w:t>consoleID</w:t>
      </w:r>
      <w:proofErr w:type="spellEnd"/>
      <w:r>
        <w:t xml:space="preserve"> es un nº al azar generado la primera vez que se usa la consola o al volver a valores de fábrica.</w:t>
      </w:r>
    </w:p>
    <w:p w:rsidR="001605FA" w:rsidRDefault="001605FA">
      <w:r>
        <w:t xml:space="preserve">En la consola se definirán todos los modos de trabajo de todos los tipos </w:t>
      </w:r>
      <w:proofErr w:type="spellStart"/>
      <w:r>
        <w:t>dedispositivos</w:t>
      </w:r>
      <w:proofErr w:type="spellEnd"/>
      <w:r>
        <w:t xml:space="preserve"> soportados así como sus parámetros y qué hacer con la información enviada o recibida.</w:t>
      </w:r>
    </w:p>
    <w:p w:rsidR="001605FA" w:rsidRDefault="001605F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2629D" w:rsidRPr="00C2629D" w:rsidRDefault="00C2629D">
      <w:pPr>
        <w:rPr>
          <w:b/>
          <w:u w:val="single"/>
        </w:rPr>
      </w:pPr>
      <w:r w:rsidRPr="00C2629D">
        <w:rPr>
          <w:b/>
          <w:u w:val="single"/>
        </w:rPr>
        <w:lastRenderedPageBreak/>
        <w:t>Dispositivo IOT</w:t>
      </w:r>
    </w:p>
    <w:p w:rsidR="00DE4B08" w:rsidRDefault="00DE4B08">
      <w:r>
        <w:t xml:space="preserve">Los IOTD serán dispositivos ESP32 que tendrán un botón para desvincular o </w:t>
      </w:r>
      <w:proofErr w:type="spellStart"/>
      <w:r>
        <w:t>resetear</w:t>
      </w:r>
      <w:proofErr w:type="spellEnd"/>
      <w:r>
        <w:t xml:space="preserve"> configuraciones.</w:t>
      </w:r>
    </w:p>
    <w:p w:rsidR="00C2629D" w:rsidRDefault="00DE4B08">
      <w:r>
        <w:t>Cuando un IOTD se conecte por primera vez estará en modo “acoplamiento” y permanecerá así hasta que encuentre un dispositivo de tipo Consola. Se validará en él y quedará a la espera de autorización. Si la conexión se interrumpe, seguirá intentando conectar de nuevo.</w:t>
      </w:r>
    </w:p>
    <w:p w:rsidR="00DE4B08" w:rsidRDefault="00DE4B08">
      <w:r>
        <w:t xml:space="preserve">Si es autorizado, recibirá </w:t>
      </w:r>
      <w:r w:rsidR="009012C3">
        <w:t>el</w:t>
      </w:r>
      <w:r>
        <w:t xml:space="preserve"> SSID y una contraseña</w:t>
      </w:r>
      <w:r w:rsidR="009012C3">
        <w:t xml:space="preserve"> del </w:t>
      </w:r>
      <w:proofErr w:type="spellStart"/>
      <w:r w:rsidR="009012C3">
        <w:t>router</w:t>
      </w:r>
      <w:proofErr w:type="spellEnd"/>
      <w:r w:rsidR="009012C3">
        <w:t xml:space="preserve"> y obtendrá una IP de la red </w:t>
      </w:r>
      <w:proofErr w:type="spellStart"/>
      <w:r w:rsidR="009012C3">
        <w:t>Wifi</w:t>
      </w:r>
      <w:proofErr w:type="spellEnd"/>
      <w:r w:rsidR="009012C3">
        <w:t xml:space="preserve"> en la que esté conectada la consola</w:t>
      </w:r>
      <w:r>
        <w:t>, que deberá comenzar a utilizar a partir de ese momento como opción principal de conexión. Los valores de SSID y contraseña se almacenarán en la EEPROM del módulo ESP32</w:t>
      </w:r>
      <w:r w:rsidR="009012C3">
        <w:t>, juntamente con la “</w:t>
      </w:r>
      <w:proofErr w:type="spellStart"/>
      <w:r w:rsidR="009012C3">
        <w:t>consoleID</w:t>
      </w:r>
      <w:proofErr w:type="spellEnd"/>
      <w:r w:rsidR="009012C3">
        <w:t>” a utilizar a partir de entonces</w:t>
      </w:r>
      <w:r>
        <w:t>.</w:t>
      </w:r>
    </w:p>
    <w:p w:rsidR="00DE4B08" w:rsidRDefault="00DE4B08">
      <w:r>
        <w:t>Una vez que el IOTD esté autorizado y conectado a la consola, deberá comenzar a trabajar en modo normal.</w:t>
      </w:r>
    </w:p>
    <w:p w:rsidR="00DE4B08" w:rsidRDefault="00DE4B08">
      <w:r>
        <w:t>En el momento en que alguien pulse el botón de “</w:t>
      </w:r>
      <w:proofErr w:type="spellStart"/>
      <w:r>
        <w:t>Reset</w:t>
      </w:r>
      <w:proofErr w:type="spellEnd"/>
      <w:r>
        <w:t>”, el dispositivo volverá a modo “acoplamiento”.</w:t>
      </w:r>
    </w:p>
    <w:p w:rsidR="001605FA" w:rsidRDefault="001605FA">
      <w:r>
        <w:br w:type="page"/>
      </w:r>
    </w:p>
    <w:p w:rsidR="009012C3" w:rsidRDefault="009012C3">
      <w:pPr>
        <w:rPr>
          <w:b/>
          <w:u w:val="single"/>
        </w:rPr>
      </w:pPr>
      <w:r w:rsidRPr="009012C3">
        <w:rPr>
          <w:b/>
          <w:u w:val="single"/>
        </w:rPr>
        <w:lastRenderedPageBreak/>
        <w:t>Comunicación entre la consola y los IOTD</w:t>
      </w:r>
    </w:p>
    <w:p w:rsidR="009012C3" w:rsidRDefault="009012C3">
      <w:r>
        <w:t>A fin de tener centralizado el acceso a dispositivos, todas las consultas serán realizadas desde cada IOTD.</w:t>
      </w:r>
    </w:p>
    <w:p w:rsidR="009012C3" w:rsidRDefault="009012C3">
      <w:r>
        <w:t>Sintaxis:</w:t>
      </w:r>
    </w:p>
    <w:p w:rsidR="009012C3" w:rsidRPr="001605FA" w:rsidRDefault="009012C3" w:rsidP="009012C3">
      <w:pPr>
        <w:ind w:left="708"/>
        <w:rPr>
          <w:color w:val="548DD4" w:themeColor="text2" w:themeTint="99"/>
        </w:rPr>
      </w:pPr>
      <w:proofErr w:type="spellStart"/>
      <w:r w:rsidRPr="001605FA">
        <w:rPr>
          <w:color w:val="548DD4" w:themeColor="text2" w:themeTint="99"/>
        </w:rPr>
        <w:t>console_</w:t>
      </w:r>
      <w:proofErr w:type="gramStart"/>
      <w:r w:rsidRPr="001605FA">
        <w:rPr>
          <w:color w:val="548DD4" w:themeColor="text2" w:themeTint="99"/>
        </w:rPr>
        <w:t>Send</w:t>
      </w:r>
      <w:proofErr w:type="spellEnd"/>
      <w:r w:rsidRPr="001605FA">
        <w:rPr>
          <w:color w:val="548DD4" w:themeColor="text2" w:themeTint="99"/>
        </w:rPr>
        <w:t>(</w:t>
      </w:r>
      <w:proofErr w:type="spellStart"/>
      <w:proofErr w:type="gramEnd"/>
      <w:r w:rsidRPr="001605FA">
        <w:rPr>
          <w:color w:val="548DD4" w:themeColor="text2" w:themeTint="99"/>
        </w:rPr>
        <w:t>deviceID</w:t>
      </w:r>
      <w:proofErr w:type="spellEnd"/>
      <w:r w:rsidRPr="001605FA">
        <w:rPr>
          <w:color w:val="548DD4" w:themeColor="text2" w:themeTint="99"/>
        </w:rPr>
        <w:t xml:space="preserve">, </w:t>
      </w:r>
      <w:proofErr w:type="spellStart"/>
      <w:r w:rsidRPr="001605FA">
        <w:rPr>
          <w:color w:val="548DD4" w:themeColor="text2" w:themeTint="99"/>
        </w:rPr>
        <w:t>consoleID</w:t>
      </w:r>
      <w:proofErr w:type="spellEnd"/>
      <w:r w:rsidRPr="001605FA">
        <w:rPr>
          <w:color w:val="548DD4" w:themeColor="text2" w:themeTint="99"/>
        </w:rPr>
        <w:t xml:space="preserve">, </w:t>
      </w:r>
      <w:r w:rsidR="001605FA" w:rsidRPr="001605FA">
        <w:rPr>
          <w:color w:val="548DD4" w:themeColor="text2" w:themeTint="99"/>
        </w:rPr>
        <w:t xml:space="preserve">parámetro, </w:t>
      </w:r>
      <w:r w:rsidRPr="001605FA">
        <w:rPr>
          <w:color w:val="548DD4" w:themeColor="text2" w:themeTint="99"/>
        </w:rPr>
        <w:t>valor);</w:t>
      </w:r>
    </w:p>
    <w:p w:rsidR="009012C3" w:rsidRPr="001605FA" w:rsidRDefault="009012C3" w:rsidP="009012C3">
      <w:pPr>
        <w:ind w:left="708"/>
        <w:rPr>
          <w:color w:val="548DD4" w:themeColor="text2" w:themeTint="99"/>
        </w:rPr>
      </w:pPr>
      <w:r w:rsidRPr="001605FA">
        <w:rPr>
          <w:color w:val="548DD4" w:themeColor="text2" w:themeTint="99"/>
        </w:rPr>
        <w:t>Valor=</w:t>
      </w:r>
      <w:proofErr w:type="spellStart"/>
      <w:r w:rsidRPr="001605FA">
        <w:rPr>
          <w:color w:val="548DD4" w:themeColor="text2" w:themeTint="99"/>
        </w:rPr>
        <w:t>console_</w:t>
      </w:r>
      <w:proofErr w:type="gramStart"/>
      <w:r w:rsidRPr="001605FA">
        <w:rPr>
          <w:color w:val="548DD4" w:themeColor="text2" w:themeTint="99"/>
        </w:rPr>
        <w:t>receive</w:t>
      </w:r>
      <w:proofErr w:type="spellEnd"/>
      <w:r w:rsidRPr="001605FA">
        <w:rPr>
          <w:color w:val="548DD4" w:themeColor="text2" w:themeTint="99"/>
        </w:rPr>
        <w:t>(</w:t>
      </w:r>
      <w:proofErr w:type="spellStart"/>
      <w:proofErr w:type="gramEnd"/>
      <w:r w:rsidRPr="001605FA">
        <w:rPr>
          <w:color w:val="548DD4" w:themeColor="text2" w:themeTint="99"/>
        </w:rPr>
        <w:t>deviceID</w:t>
      </w:r>
      <w:proofErr w:type="spellEnd"/>
      <w:r w:rsidRPr="001605FA">
        <w:rPr>
          <w:color w:val="548DD4" w:themeColor="text2" w:themeTint="99"/>
        </w:rPr>
        <w:t xml:space="preserve">, </w:t>
      </w:r>
      <w:proofErr w:type="spellStart"/>
      <w:r w:rsidRPr="001605FA">
        <w:rPr>
          <w:color w:val="548DD4" w:themeColor="text2" w:themeTint="99"/>
        </w:rPr>
        <w:t>consoleID</w:t>
      </w:r>
      <w:proofErr w:type="spellEnd"/>
      <w:r w:rsidRPr="001605FA">
        <w:rPr>
          <w:color w:val="548DD4" w:themeColor="text2" w:themeTint="99"/>
        </w:rPr>
        <w:t>, parámetro);</w:t>
      </w:r>
    </w:p>
    <w:p w:rsidR="009012C3" w:rsidRDefault="009012C3"/>
    <w:p w:rsidR="001605FA" w:rsidRDefault="001605FA">
      <w:r>
        <w:t>Ejemplos:</w:t>
      </w:r>
    </w:p>
    <w:p w:rsidR="001605FA" w:rsidRDefault="001605FA">
      <w:r>
        <w:t>// En este caso estamos enviando una temperatura al servidor, para que la guarde en la BBDD.</w:t>
      </w:r>
    </w:p>
    <w:p w:rsidR="001605FA" w:rsidRPr="001605FA" w:rsidRDefault="001605FA">
      <w:pPr>
        <w:rPr>
          <w:color w:val="548DD4" w:themeColor="text2" w:themeTint="99"/>
        </w:rPr>
      </w:pPr>
      <w:r w:rsidRPr="001605FA">
        <w:rPr>
          <w:color w:val="548DD4" w:themeColor="text2" w:themeTint="99"/>
        </w:rPr>
        <w:t xml:space="preserve">           </w:t>
      </w:r>
      <w:proofErr w:type="spellStart"/>
      <w:r w:rsidRPr="001605FA">
        <w:rPr>
          <w:color w:val="548DD4" w:themeColor="text2" w:themeTint="99"/>
        </w:rPr>
        <w:t>Console_</w:t>
      </w:r>
      <w:proofErr w:type="gramStart"/>
      <w:r w:rsidRPr="001605FA">
        <w:rPr>
          <w:color w:val="548DD4" w:themeColor="text2" w:themeTint="99"/>
        </w:rPr>
        <w:t>send</w:t>
      </w:r>
      <w:proofErr w:type="spellEnd"/>
      <w:r w:rsidRPr="001605FA">
        <w:rPr>
          <w:color w:val="548DD4" w:themeColor="text2" w:themeTint="99"/>
        </w:rPr>
        <w:t>(</w:t>
      </w:r>
      <w:proofErr w:type="gramEnd"/>
      <w:r w:rsidRPr="001605FA">
        <w:rPr>
          <w:color w:val="548DD4" w:themeColor="text2" w:themeTint="99"/>
        </w:rPr>
        <w:t>234,a4asklsd3,”temperatura”,25);</w:t>
      </w:r>
    </w:p>
    <w:p w:rsidR="001605FA" w:rsidRDefault="001605FA">
      <w:r>
        <w:t>// Este caso, solicitamos que nos devuelva el valor de una bombilla, para decidir si debemos encenderla</w:t>
      </w:r>
    </w:p>
    <w:p w:rsidR="001605FA" w:rsidRPr="001605FA" w:rsidRDefault="001605FA">
      <w:pPr>
        <w:rPr>
          <w:color w:val="548DD4" w:themeColor="text2" w:themeTint="99"/>
        </w:rPr>
      </w:pPr>
      <w:r w:rsidRPr="001605FA">
        <w:rPr>
          <w:color w:val="548DD4" w:themeColor="text2" w:themeTint="99"/>
        </w:rPr>
        <w:t xml:space="preserve">           Valor=</w:t>
      </w:r>
      <w:proofErr w:type="spellStart"/>
      <w:r w:rsidRPr="001605FA">
        <w:rPr>
          <w:color w:val="548DD4" w:themeColor="text2" w:themeTint="99"/>
        </w:rPr>
        <w:t>console_</w:t>
      </w:r>
      <w:proofErr w:type="gramStart"/>
      <w:r w:rsidRPr="001605FA">
        <w:rPr>
          <w:color w:val="548DD4" w:themeColor="text2" w:themeTint="99"/>
        </w:rPr>
        <w:t>receive</w:t>
      </w:r>
      <w:proofErr w:type="spellEnd"/>
      <w:r w:rsidRPr="001605FA">
        <w:rPr>
          <w:color w:val="548DD4" w:themeColor="text2" w:themeTint="99"/>
        </w:rPr>
        <w:t>(</w:t>
      </w:r>
      <w:proofErr w:type="gramEnd"/>
      <w:r w:rsidRPr="001605FA">
        <w:rPr>
          <w:color w:val="548DD4" w:themeColor="text2" w:themeTint="99"/>
        </w:rPr>
        <w:t>245, a4asklsd3,status):</w:t>
      </w:r>
    </w:p>
    <w:p w:rsidR="002E6B98" w:rsidRDefault="002E6B98"/>
    <w:p w:rsidR="002E6B98" w:rsidRDefault="002E6B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E6B98" w:rsidRDefault="002E6B98">
      <w:pPr>
        <w:rPr>
          <w:b/>
          <w:u w:val="single"/>
        </w:rPr>
      </w:pPr>
      <w:r>
        <w:rPr>
          <w:b/>
          <w:u w:val="single"/>
        </w:rPr>
        <w:lastRenderedPageBreak/>
        <w:t>Primer arranque de consola</w:t>
      </w:r>
    </w:p>
    <w:p w:rsidR="002E6B98" w:rsidRDefault="00BE398A" w:rsidP="002E6B98">
      <w:r>
        <w:t>Al arrancar</w:t>
      </w:r>
      <w:r w:rsidR="00201DA6">
        <w:t xml:space="preserve"> por primera vez</w:t>
      </w:r>
      <w:r>
        <w:t>, se genera un ID único de servidor</w:t>
      </w:r>
      <w:r w:rsidR="00201DA6">
        <w:t xml:space="preserve"> que se guarda en EEPROM</w:t>
      </w:r>
      <w:r>
        <w:t xml:space="preserve"> y </w:t>
      </w:r>
      <w:r w:rsidR="002E6B98">
        <w:t xml:space="preserve"> se queda en modo acoplamiento hasta que se acople y autorice el primer dispositivo IOTD.</w:t>
      </w:r>
    </w:p>
    <w:p w:rsidR="00BE398A" w:rsidRDefault="002E6B98" w:rsidP="002E6B98">
      <w:r>
        <w:t xml:space="preserve">En este punto, ya debemos poder </w:t>
      </w:r>
      <w:r w:rsidR="00BE398A">
        <w:t>configura</w:t>
      </w:r>
      <w:r>
        <w:t>r el modo de trabajo normal</w:t>
      </w:r>
      <w:r w:rsidR="00BE398A">
        <w:t xml:space="preserve"> desde la web.</w:t>
      </w:r>
    </w:p>
    <w:p w:rsidR="002E6B98" w:rsidRDefault="002E6B98" w:rsidP="002E6B98">
      <w:r>
        <w:t>Datos</w:t>
      </w:r>
      <w:r w:rsidR="00BE398A">
        <w:t xml:space="preserve"> modo acoplamiento</w:t>
      </w:r>
      <w:r>
        <w:t>:</w:t>
      </w:r>
    </w:p>
    <w:p w:rsidR="002E6B98" w:rsidRDefault="002E6B98" w:rsidP="002E6B98">
      <w:r>
        <w:tab/>
        <w:t>SSID:</w:t>
      </w:r>
      <w:r>
        <w:tab/>
        <w:t>IOT_SERVER</w:t>
      </w:r>
    </w:p>
    <w:p w:rsidR="002E6B98" w:rsidRDefault="002E6B98" w:rsidP="002E6B98">
      <w:pPr>
        <w:ind w:firstLine="708"/>
      </w:pPr>
      <w:r>
        <w:t xml:space="preserve">Pass </w:t>
      </w:r>
      <w:proofErr w:type="spellStart"/>
      <w:r>
        <w:t>wifi</w:t>
      </w:r>
      <w:proofErr w:type="spellEnd"/>
      <w:r>
        <w:t>:</w:t>
      </w:r>
      <w:r>
        <w:tab/>
        <w:t>vincular</w:t>
      </w:r>
    </w:p>
    <w:p w:rsidR="002E6B98" w:rsidRDefault="002E6B98" w:rsidP="002E6B98">
      <w:pPr>
        <w:ind w:firstLine="708"/>
      </w:pPr>
      <w:r>
        <w:t>IP acoplamiento: 192.168.1.80</w:t>
      </w:r>
    </w:p>
    <w:p w:rsidR="002E6B98" w:rsidRDefault="002E6B98" w:rsidP="002E6B98">
      <w:r>
        <w:tab/>
        <w:t>Puerto web: 8</w:t>
      </w:r>
      <w:r w:rsidR="00BE398A">
        <w:t>0</w:t>
      </w:r>
    </w:p>
    <w:p w:rsidR="002E6B98" w:rsidRDefault="00BE398A" w:rsidP="002E6B98">
      <w:r>
        <w:t>Datos modo estándar:</w:t>
      </w:r>
    </w:p>
    <w:p w:rsidR="00BE398A" w:rsidRDefault="00BE398A" w:rsidP="002E6B98">
      <w:r>
        <w:tab/>
        <w:t xml:space="preserve">Nombre &lt;default&gt;:    </w:t>
      </w:r>
      <w:proofErr w:type="spellStart"/>
      <w:r>
        <w:t>Consola_IOTD</w:t>
      </w:r>
      <w:proofErr w:type="spellEnd"/>
      <w:r>
        <w:t xml:space="preserve"> </w:t>
      </w:r>
    </w:p>
    <w:p w:rsidR="00BE398A" w:rsidRDefault="00BE398A" w:rsidP="002E6B98">
      <w:r>
        <w:tab/>
        <w:t>IP &lt;default&gt;: 192.168.1.80</w:t>
      </w:r>
    </w:p>
    <w:p w:rsidR="00BE398A" w:rsidRDefault="00BE398A" w:rsidP="002E6B98">
      <w:r>
        <w:tab/>
        <w:t>Puerto web &lt;default&gt;: 80</w:t>
      </w:r>
    </w:p>
    <w:p w:rsidR="002E6B98" w:rsidRDefault="00BE398A" w:rsidP="002E6B98">
      <w:r>
        <w:tab/>
      </w:r>
      <w:proofErr w:type="spellStart"/>
      <w:r>
        <w:t>User</w:t>
      </w:r>
      <w:proofErr w:type="spellEnd"/>
      <w:r>
        <w:t xml:space="preserve"> web &lt;default&gt;: Admin</w:t>
      </w:r>
    </w:p>
    <w:p w:rsidR="00BE398A" w:rsidRDefault="00BE398A" w:rsidP="00BE398A">
      <w:r>
        <w:tab/>
      </w:r>
      <w:proofErr w:type="spellStart"/>
      <w:r>
        <w:t>Password</w:t>
      </w:r>
      <w:proofErr w:type="spellEnd"/>
      <w:r>
        <w:t xml:space="preserve"> web &lt;default&gt;: Admin</w:t>
      </w:r>
    </w:p>
    <w:p w:rsidR="00BE398A" w:rsidRDefault="00BE398A" w:rsidP="00BE398A">
      <w:r>
        <w:tab/>
        <w:t xml:space="preserve">SSID del </w:t>
      </w:r>
      <w:proofErr w:type="spellStart"/>
      <w:r>
        <w:t>Wifi</w:t>
      </w:r>
      <w:proofErr w:type="spellEnd"/>
      <w:r>
        <w:t xml:space="preserve"> destino: &lt;blanco- requerido&gt;</w:t>
      </w:r>
    </w:p>
    <w:p w:rsidR="00BE398A" w:rsidRDefault="00BE398A" w:rsidP="00BE398A">
      <w:r>
        <w:tab/>
        <w:t xml:space="preserve">Pass del </w:t>
      </w:r>
      <w:proofErr w:type="spellStart"/>
      <w:r>
        <w:t>Wifi</w:t>
      </w:r>
      <w:proofErr w:type="spellEnd"/>
      <w:r>
        <w:t xml:space="preserve"> destino:&lt;blanco - requerido&gt;</w:t>
      </w:r>
    </w:p>
    <w:p w:rsidR="005C48C6" w:rsidRDefault="005C48C6" w:rsidP="00BE398A"/>
    <w:p w:rsidR="00BE398A" w:rsidRDefault="005C48C6" w:rsidP="00BE398A">
      <w:r>
        <w:t>Seguimos en modo acoplamiento, es decir esperando conexiones en el SSID IOT_SERVER.</w:t>
      </w:r>
    </w:p>
    <w:p w:rsidR="005C48C6" w:rsidRDefault="005C48C6" w:rsidP="00BE398A">
      <w:r>
        <w:t xml:space="preserve">Cada </w:t>
      </w:r>
      <w:proofErr w:type="gramStart"/>
      <w:r>
        <w:t>ciertos segundos</w:t>
      </w:r>
      <w:proofErr w:type="gramEnd"/>
      <w:r>
        <w:t>, se mostrarán en la web los dispositivos que intentan conectar y podremos autorizar uno.</w:t>
      </w:r>
    </w:p>
    <w:p w:rsidR="005C48C6" w:rsidRDefault="005C48C6" w:rsidP="00BE398A">
      <w:r>
        <w:t>Una vez que se haya autorizado alguno, ya se podrá cambiar a modo Normal. Si el usuario no cambia en 2 minutos, el cambio se hará automáticamente.</w:t>
      </w:r>
    </w:p>
    <w:p w:rsidR="00BE398A" w:rsidRDefault="00BE398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E398A" w:rsidRDefault="00BE398A" w:rsidP="00BE398A">
      <w:pPr>
        <w:rPr>
          <w:b/>
          <w:u w:val="single"/>
        </w:rPr>
      </w:pPr>
      <w:r>
        <w:rPr>
          <w:b/>
          <w:u w:val="single"/>
        </w:rPr>
        <w:lastRenderedPageBreak/>
        <w:t>Primer arranque de IOTD</w:t>
      </w:r>
    </w:p>
    <w:p w:rsidR="00201DA6" w:rsidRDefault="00201DA6" w:rsidP="00BE398A">
      <w:r>
        <w:t xml:space="preserve">Al arrancar por primera vez, se genera un ID único de IOTD </w:t>
      </w:r>
      <w:r w:rsidR="00730031">
        <w:t xml:space="preserve">(IOTD_ID) </w:t>
      </w:r>
      <w:r>
        <w:t>que se guarda en EEPROM y se queda en bucle intentando acoplarse a una consola. Para hacerlo, utilizará los datos por defecto de acoplamiento.</w:t>
      </w:r>
    </w:p>
    <w:p w:rsidR="00BE398A" w:rsidRDefault="00BE398A" w:rsidP="00BE398A">
      <w:r>
        <w:t>Datos modo acoplamiento:</w:t>
      </w:r>
    </w:p>
    <w:p w:rsidR="00BE398A" w:rsidRDefault="00BE398A" w:rsidP="00BE398A">
      <w:r>
        <w:tab/>
        <w:t>SSID:</w:t>
      </w:r>
      <w:r>
        <w:tab/>
        <w:t>IOT_SERVER</w:t>
      </w:r>
    </w:p>
    <w:p w:rsidR="00BE398A" w:rsidRDefault="00BE398A" w:rsidP="00BE398A">
      <w:pPr>
        <w:ind w:firstLine="708"/>
      </w:pPr>
      <w:r>
        <w:t xml:space="preserve">Pass </w:t>
      </w:r>
      <w:proofErr w:type="spellStart"/>
      <w:r>
        <w:t>wifi</w:t>
      </w:r>
      <w:proofErr w:type="spellEnd"/>
      <w:r>
        <w:t>:</w:t>
      </w:r>
      <w:r>
        <w:tab/>
        <w:t>vincular</w:t>
      </w:r>
    </w:p>
    <w:p w:rsidR="00BE398A" w:rsidRDefault="00BE398A" w:rsidP="00BE398A">
      <w:pPr>
        <w:ind w:firstLine="708"/>
      </w:pPr>
      <w:r>
        <w:t>IP acoplamiento: 192.168.1.80</w:t>
      </w:r>
    </w:p>
    <w:p w:rsidR="00BE398A" w:rsidRDefault="00BE398A" w:rsidP="00BE398A">
      <w:r>
        <w:tab/>
        <w:t>Puerto web: 80</w:t>
      </w:r>
    </w:p>
    <w:p w:rsidR="00201DA6" w:rsidRDefault="00201DA6" w:rsidP="00BE398A">
      <w:r>
        <w:t>Una vez autorizado, recibiremos los siguientes datos de la consola:</w:t>
      </w:r>
    </w:p>
    <w:p w:rsidR="00BE398A" w:rsidRDefault="00BE398A" w:rsidP="00BE398A">
      <w:r>
        <w:tab/>
        <w:t xml:space="preserve">Nombre &lt;default&gt;:    </w:t>
      </w:r>
      <w:proofErr w:type="spellStart"/>
      <w:r>
        <w:t>Consola_IOTD</w:t>
      </w:r>
      <w:proofErr w:type="spellEnd"/>
      <w:r>
        <w:t xml:space="preserve"> </w:t>
      </w:r>
    </w:p>
    <w:p w:rsidR="00BE398A" w:rsidRDefault="00BE398A" w:rsidP="00BE398A">
      <w:r>
        <w:tab/>
        <w:t>IP &lt;default&gt;: 192.168.1.80</w:t>
      </w:r>
    </w:p>
    <w:p w:rsidR="00BE398A" w:rsidRDefault="00BE398A" w:rsidP="00BE398A">
      <w:r>
        <w:tab/>
        <w:t>Puerto web &lt;default&gt;: 80</w:t>
      </w:r>
    </w:p>
    <w:p w:rsidR="00BE398A" w:rsidRDefault="00BE398A" w:rsidP="00BE398A">
      <w:r>
        <w:tab/>
      </w:r>
      <w:proofErr w:type="spellStart"/>
      <w:r w:rsidR="00201DA6">
        <w:t>ConsoleID</w:t>
      </w:r>
      <w:proofErr w:type="spellEnd"/>
      <w:r>
        <w:t xml:space="preserve">: </w:t>
      </w:r>
      <w:r w:rsidR="00201DA6">
        <w:t>&lt;</w:t>
      </w:r>
      <w:proofErr w:type="spellStart"/>
      <w:r w:rsidR="00201DA6">
        <w:t>xxxxxxxx</w:t>
      </w:r>
      <w:proofErr w:type="spellEnd"/>
      <w:r w:rsidR="00201DA6">
        <w:t>&gt;</w:t>
      </w:r>
    </w:p>
    <w:p w:rsidR="003F5E43" w:rsidRDefault="003F5E43" w:rsidP="00BE398A">
      <w:r>
        <w:tab/>
      </w:r>
      <w:proofErr w:type="spellStart"/>
      <w:r>
        <w:t>IOTD_Num</w:t>
      </w:r>
      <w:proofErr w:type="spellEnd"/>
      <w:r>
        <w:t>: &lt;nº de IOTD registrado en la consola (Siempre incremental y único)&gt;</w:t>
      </w:r>
    </w:p>
    <w:p w:rsidR="00BE398A" w:rsidRDefault="00BE398A" w:rsidP="00BE398A">
      <w:r>
        <w:tab/>
        <w:t xml:space="preserve">SSID del </w:t>
      </w:r>
      <w:proofErr w:type="spellStart"/>
      <w:r>
        <w:t>Wifi</w:t>
      </w:r>
      <w:proofErr w:type="spellEnd"/>
      <w:r>
        <w:t xml:space="preserve"> destino: &lt;blanco- requerido&gt;</w:t>
      </w:r>
    </w:p>
    <w:p w:rsidR="00BE398A" w:rsidRDefault="00BE398A" w:rsidP="00BE398A">
      <w:r>
        <w:tab/>
        <w:t xml:space="preserve">Pass del </w:t>
      </w:r>
      <w:proofErr w:type="spellStart"/>
      <w:r>
        <w:t>Wifi</w:t>
      </w:r>
      <w:proofErr w:type="spellEnd"/>
      <w:r>
        <w:t xml:space="preserve"> destino:&lt;blanco - requerido&gt;</w:t>
      </w:r>
    </w:p>
    <w:p w:rsidR="00BE398A" w:rsidRDefault="00201DA6">
      <w:r w:rsidRPr="00201DA6">
        <w:t>A partir de ese</w:t>
      </w:r>
      <w:r>
        <w:t xml:space="preserve"> momento, el IOTD debe conectar al nuevo SSID indicado y empezar a trabajar en modo normal, enviando o pidiendo datos al servidor cada cierto tiempo.</w:t>
      </w:r>
    </w:p>
    <w:p w:rsidR="009A1F88" w:rsidRDefault="009A1F88">
      <w:r>
        <w:br w:type="page"/>
      </w:r>
    </w:p>
    <w:p w:rsidR="005C48C6" w:rsidRDefault="005C48C6" w:rsidP="005C48C6">
      <w:pPr>
        <w:rPr>
          <w:b/>
          <w:u w:val="single"/>
        </w:rPr>
      </w:pPr>
      <w:r>
        <w:rPr>
          <w:b/>
          <w:u w:val="single"/>
        </w:rPr>
        <w:lastRenderedPageBreak/>
        <w:t>Acoplamiento de un IOTD a la consola</w:t>
      </w:r>
    </w:p>
    <w:p w:rsidR="005C48C6" w:rsidRDefault="005C48C6" w:rsidP="005C48C6">
      <w:r>
        <w:t>Al ser autorizado desde la consola el IOTD y con los datos recibidos</w:t>
      </w:r>
      <w:r w:rsidR="00993CA0">
        <w:t>, preparará una Key para encriptación/</w:t>
      </w:r>
      <w:proofErr w:type="spellStart"/>
      <w:r w:rsidR="00993CA0">
        <w:t>desencriptación</w:t>
      </w:r>
      <w:proofErr w:type="spellEnd"/>
      <w:r w:rsidR="00993CA0">
        <w:t xml:space="preserve"> y comenzará a trabajar en modo normal, enviando o recibiendo datos cada cierto tiempo.</w:t>
      </w:r>
    </w:p>
    <w:p w:rsidR="00730031" w:rsidRDefault="00730031" w:rsidP="005C48C6">
      <w:r>
        <w:t>Key=</w:t>
      </w:r>
      <w:proofErr w:type="spellStart"/>
      <w:r>
        <w:t>ConsoleID</w:t>
      </w:r>
      <w:proofErr w:type="spellEnd"/>
      <w:r>
        <w:t xml:space="preserve"> + IOTD_ID</w:t>
      </w:r>
    </w:p>
    <w:p w:rsidR="000917D9" w:rsidRDefault="000917D9" w:rsidP="005C48C6">
      <w:r>
        <w:t>Asociados al IOTD existirán algunos campos para cumplimentar información adicional. Por ejemplo:</w:t>
      </w:r>
    </w:p>
    <w:p w:rsidR="000917D9" w:rsidRDefault="000917D9" w:rsidP="000917D9">
      <w:pPr>
        <w:pStyle w:val="Prrafodelista"/>
        <w:numPr>
          <w:ilvl w:val="0"/>
          <w:numId w:val="2"/>
        </w:numPr>
      </w:pPr>
      <w:r>
        <w:t>Ubicación</w:t>
      </w:r>
    </w:p>
    <w:p w:rsidR="000917D9" w:rsidRDefault="000917D9" w:rsidP="000917D9">
      <w:pPr>
        <w:pStyle w:val="Prrafodelista"/>
        <w:numPr>
          <w:ilvl w:val="0"/>
          <w:numId w:val="2"/>
        </w:numPr>
      </w:pPr>
      <w:proofErr w:type="spellStart"/>
      <w:r>
        <w:t>Descripcion</w:t>
      </w:r>
      <w:proofErr w:type="spellEnd"/>
    </w:p>
    <w:p w:rsidR="00730031" w:rsidRDefault="00201DA6" w:rsidP="00730031">
      <w:pPr>
        <w:rPr>
          <w:b/>
          <w:u w:val="single"/>
        </w:rPr>
      </w:pPr>
      <w:r>
        <w:rPr>
          <w:b/>
          <w:u w:val="single"/>
        </w:rPr>
        <w:br w:type="page"/>
      </w:r>
      <w:r w:rsidR="003F5E43">
        <w:rPr>
          <w:b/>
          <w:u w:val="single"/>
        </w:rPr>
        <w:lastRenderedPageBreak/>
        <w:t>ENVIO</w:t>
      </w:r>
      <w:r w:rsidR="00730031">
        <w:rPr>
          <w:b/>
          <w:u w:val="single"/>
        </w:rPr>
        <w:t xml:space="preserve"> de datos a la consola</w:t>
      </w:r>
    </w:p>
    <w:p w:rsidR="00730031" w:rsidRDefault="00730031" w:rsidP="00730031">
      <w:r>
        <w:t>Se usará la función:</w:t>
      </w:r>
    </w:p>
    <w:p w:rsidR="00730031" w:rsidRPr="003F5E43" w:rsidRDefault="00730031" w:rsidP="00730031">
      <w:pPr>
        <w:ind w:firstLine="708"/>
        <w:rPr>
          <w:color w:val="548DD4" w:themeColor="text2" w:themeTint="99"/>
        </w:rPr>
      </w:pPr>
      <w:proofErr w:type="spellStart"/>
      <w:r w:rsidRPr="003F5E43">
        <w:rPr>
          <w:color w:val="548DD4" w:themeColor="text2" w:themeTint="99"/>
        </w:rPr>
        <w:t>Console_</w:t>
      </w:r>
      <w:proofErr w:type="gramStart"/>
      <w:r w:rsidRPr="003F5E43">
        <w:rPr>
          <w:color w:val="548DD4" w:themeColor="text2" w:themeTint="99"/>
        </w:rPr>
        <w:t>send</w:t>
      </w:r>
      <w:proofErr w:type="spellEnd"/>
      <w:r w:rsidRPr="003F5E43">
        <w:rPr>
          <w:color w:val="548DD4" w:themeColor="text2" w:themeTint="99"/>
        </w:rPr>
        <w:t>(</w:t>
      </w:r>
      <w:proofErr w:type="spellStart"/>
      <w:proofErr w:type="gramEnd"/>
      <w:r w:rsidR="003F5E43" w:rsidRPr="003F5E43">
        <w:rPr>
          <w:color w:val="548DD4" w:themeColor="text2" w:themeTint="99"/>
        </w:rPr>
        <w:t>IOTD_Num</w:t>
      </w:r>
      <w:r w:rsidRPr="003F5E43">
        <w:rPr>
          <w:color w:val="548DD4" w:themeColor="text2" w:themeTint="99"/>
        </w:rPr>
        <w:t>,Tipo_ID</w:t>
      </w:r>
      <w:proofErr w:type="spellEnd"/>
      <w:r w:rsidRPr="003F5E43">
        <w:rPr>
          <w:color w:val="548DD4" w:themeColor="text2" w:themeTint="99"/>
        </w:rPr>
        <w:t>, Datos)</w:t>
      </w:r>
    </w:p>
    <w:p w:rsidR="00730031" w:rsidRDefault="00730031" w:rsidP="00730031">
      <w:pPr>
        <w:ind w:firstLine="708"/>
      </w:pPr>
      <w:proofErr w:type="spellStart"/>
      <w:r w:rsidRPr="003F5E43">
        <w:rPr>
          <w:b/>
          <w:color w:val="548DD4" w:themeColor="text2" w:themeTint="99"/>
        </w:rPr>
        <w:t>Tipo_ID</w:t>
      </w:r>
      <w:proofErr w:type="spellEnd"/>
      <w:r w:rsidRPr="000917D9">
        <w:rPr>
          <w:b/>
        </w:rPr>
        <w:t>=</w:t>
      </w:r>
      <w:r>
        <w:t>Nº del tipo de ID según lista siguiente</w:t>
      </w:r>
      <w:r w:rsidR="000917D9">
        <w:t>. En principio este tipo se usará para hacer una identificación visual del IOTD (mostrar iconos y similar</w:t>
      </w:r>
      <w:r w:rsidR="003F5E43">
        <w:t>)</w:t>
      </w:r>
      <w:r w:rsidR="000917D9">
        <w:t>.</w:t>
      </w:r>
      <w:r w:rsidR="003F5E43">
        <w:t xml:space="preserve"> Este valor es opcional.</w:t>
      </w:r>
    </w:p>
    <w:p w:rsidR="00730031" w:rsidRDefault="00730031" w:rsidP="00730031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 ON/OFF</w:t>
      </w:r>
    </w:p>
    <w:p w:rsidR="00730031" w:rsidRDefault="00730031" w:rsidP="00730031">
      <w:pPr>
        <w:pStyle w:val="Prrafodelista"/>
        <w:numPr>
          <w:ilvl w:val="0"/>
          <w:numId w:val="1"/>
        </w:numPr>
      </w:pPr>
      <w:proofErr w:type="spellStart"/>
      <w:r>
        <w:t>Temperature</w:t>
      </w:r>
      <w:proofErr w:type="spellEnd"/>
    </w:p>
    <w:p w:rsidR="00730031" w:rsidRDefault="000917D9" w:rsidP="000917D9">
      <w:pPr>
        <w:ind w:left="1413"/>
      </w:pPr>
      <w:r>
        <w:t xml:space="preserve">255 - </w:t>
      </w:r>
      <w:proofErr w:type="spellStart"/>
      <w:r>
        <w:t>Custom</w:t>
      </w:r>
      <w:proofErr w:type="spellEnd"/>
    </w:p>
    <w:p w:rsidR="00201DA6" w:rsidRPr="00730031" w:rsidRDefault="00730031" w:rsidP="00730031">
      <w:pPr>
        <w:ind w:firstLine="708"/>
      </w:pPr>
      <w:r w:rsidRPr="003F5E43">
        <w:rPr>
          <w:color w:val="548DD4" w:themeColor="text2" w:themeTint="99"/>
        </w:rPr>
        <w:t>Datos</w:t>
      </w:r>
      <w:r w:rsidRPr="00730031">
        <w:t>=</w:t>
      </w:r>
      <w:proofErr w:type="spellStart"/>
      <w:r w:rsidRPr="00730031">
        <w:t>String</w:t>
      </w:r>
      <w:proofErr w:type="spellEnd"/>
      <w:r w:rsidRPr="00730031">
        <w:t xml:space="preserve"> que contiene los valores </w:t>
      </w:r>
      <w:r>
        <w:t>separados por comas.</w:t>
      </w:r>
    </w:p>
    <w:p w:rsidR="00730031" w:rsidRDefault="00730031" w:rsidP="000917D9">
      <w:pPr>
        <w:ind w:firstLine="708"/>
        <w:rPr>
          <w:b/>
          <w:u w:val="single"/>
        </w:rPr>
      </w:pPr>
      <w:r>
        <w:rPr>
          <w:b/>
          <w:u w:val="single"/>
        </w:rPr>
        <w:t xml:space="preserve">Ejemplo de parámetro “Datos”:  </w:t>
      </w:r>
    </w:p>
    <w:p w:rsidR="00730031" w:rsidRDefault="000917D9">
      <w:r w:rsidRPr="000917D9">
        <w:tab/>
        <w:t>“</w:t>
      </w:r>
      <w:proofErr w:type="spellStart"/>
      <w:r w:rsidRPr="000917D9">
        <w:t>sw</w:t>
      </w:r>
      <w:proofErr w:type="spellEnd"/>
      <w:r w:rsidRPr="000917D9">
        <w:t>”:”1”</w:t>
      </w:r>
      <w:r w:rsidRPr="000917D9">
        <w:tab/>
        <w:t xml:space="preserve">&lt;- En este caso, </w:t>
      </w:r>
      <w:r>
        <w:t>estaríamos encendiendo una luz.</w:t>
      </w:r>
    </w:p>
    <w:p w:rsidR="000917D9" w:rsidRDefault="000917D9">
      <w:r>
        <w:tab/>
        <w:t xml:space="preserve">“lb”:”0”,”temp”:”26,2”,”lr”:”255”,”co2”:”300ppm”   </w:t>
      </w:r>
    </w:p>
    <w:p w:rsidR="000917D9" w:rsidRDefault="000917D9" w:rsidP="000917D9">
      <w:pPr>
        <w:ind w:left="1416" w:firstLine="708"/>
      </w:pPr>
      <w:r>
        <w:t>&lt;- ·En este caso sería una sonda múltiple de acuario</w:t>
      </w:r>
    </w:p>
    <w:p w:rsidR="003F5E43" w:rsidRPr="000917D9" w:rsidRDefault="003F5E43" w:rsidP="003F5E43">
      <w:r>
        <w:tab/>
        <w:t>“</w:t>
      </w:r>
      <w:proofErr w:type="spellStart"/>
      <w:r>
        <w:t>lat</w:t>
      </w:r>
      <w:proofErr w:type="spellEnd"/>
      <w:r>
        <w:t>”:”50.0467656”,”lon”:”20.0048731” &lt;- En este caso sería un GPS</w:t>
      </w:r>
    </w:p>
    <w:p w:rsidR="000917D9" w:rsidRDefault="000917D9" w:rsidP="000917D9">
      <w:pPr>
        <w:rPr>
          <w:b/>
        </w:rPr>
      </w:pPr>
    </w:p>
    <w:p w:rsidR="000917D9" w:rsidRPr="003F5E43" w:rsidRDefault="003F5E43" w:rsidP="000917D9">
      <w:r w:rsidRPr="003F5E43">
        <w:t>La función</w:t>
      </w:r>
      <w:r>
        <w:t xml:space="preserve"> “</w:t>
      </w:r>
      <w:proofErr w:type="spellStart"/>
      <w:r>
        <w:t>Console_Send</w:t>
      </w:r>
      <w:proofErr w:type="spellEnd"/>
      <w:r>
        <w:t>” realizará internamente una encriptación mediante AES 128b antes de enviar y usará como clave de encriptación la variable Key, que estará compuesta de la suma de dos valores.</w:t>
      </w:r>
    </w:p>
    <w:p w:rsidR="000917D9" w:rsidRPr="003F5E43" w:rsidRDefault="000917D9" w:rsidP="000917D9">
      <w:pPr>
        <w:ind w:firstLine="708"/>
        <w:rPr>
          <w:color w:val="548DD4" w:themeColor="text2" w:themeTint="99"/>
        </w:rPr>
      </w:pPr>
      <w:r w:rsidRPr="003F5E43">
        <w:rPr>
          <w:b/>
          <w:color w:val="548DD4" w:themeColor="text2" w:themeTint="99"/>
        </w:rPr>
        <w:t>Key=</w:t>
      </w:r>
      <w:proofErr w:type="spellStart"/>
      <w:r w:rsidRPr="003F5E43">
        <w:rPr>
          <w:color w:val="548DD4" w:themeColor="text2" w:themeTint="99"/>
        </w:rPr>
        <w:t>ConsoleID</w:t>
      </w:r>
      <w:proofErr w:type="spellEnd"/>
      <w:r w:rsidRPr="003F5E43">
        <w:rPr>
          <w:color w:val="548DD4" w:themeColor="text2" w:themeTint="99"/>
        </w:rPr>
        <w:t xml:space="preserve"> + IOTD_ID</w:t>
      </w:r>
    </w:p>
    <w:p w:rsidR="000917D9" w:rsidRPr="003F5E43" w:rsidRDefault="003F5E43">
      <w:r>
        <w:t>L</w:t>
      </w:r>
      <w:r w:rsidRPr="003F5E43">
        <w:t>a consola</w:t>
      </w:r>
      <w:r>
        <w:t xml:space="preserve"> identificará que el comando viene de un IOTD_NUM en concreto y de ahí obtendrá el IOTD_ID para poder realizar la </w:t>
      </w:r>
      <w:proofErr w:type="spellStart"/>
      <w:r>
        <w:t>desencriptación</w:t>
      </w:r>
      <w:proofErr w:type="spellEnd"/>
      <w:r>
        <w:t>.</w:t>
      </w:r>
    </w:p>
    <w:p w:rsidR="009A1F88" w:rsidRDefault="009A1F88">
      <w:pPr>
        <w:rPr>
          <w:b/>
          <w:u w:val="single"/>
        </w:rPr>
      </w:pPr>
    </w:p>
    <w:p w:rsidR="003F5E43" w:rsidRDefault="003F5E4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F5E43" w:rsidRDefault="003F5E43" w:rsidP="003F5E43">
      <w:pPr>
        <w:rPr>
          <w:b/>
          <w:u w:val="single"/>
        </w:rPr>
      </w:pPr>
      <w:r>
        <w:rPr>
          <w:b/>
          <w:u w:val="single"/>
        </w:rPr>
        <w:lastRenderedPageBreak/>
        <w:t>RECEPCION de datos desde la consola</w:t>
      </w:r>
    </w:p>
    <w:p w:rsidR="003F5E43" w:rsidRDefault="003F5E43" w:rsidP="003F5E43">
      <w:r>
        <w:t>Se usará la función:</w:t>
      </w:r>
    </w:p>
    <w:p w:rsidR="003F5E43" w:rsidRPr="003F5E43" w:rsidRDefault="003F5E43" w:rsidP="003F5E43">
      <w:pPr>
        <w:ind w:firstLine="708"/>
        <w:rPr>
          <w:color w:val="548DD4" w:themeColor="text2" w:themeTint="99"/>
        </w:rPr>
      </w:pPr>
      <w:r>
        <w:rPr>
          <w:color w:val="548DD4" w:themeColor="text2" w:themeTint="99"/>
        </w:rPr>
        <w:t>Valor=</w:t>
      </w:r>
      <w:proofErr w:type="spellStart"/>
      <w:r w:rsidRPr="003F5E43">
        <w:rPr>
          <w:color w:val="548DD4" w:themeColor="text2" w:themeTint="99"/>
        </w:rPr>
        <w:t>Console_</w:t>
      </w:r>
      <w:proofErr w:type="gramStart"/>
      <w:r>
        <w:rPr>
          <w:color w:val="548DD4" w:themeColor="text2" w:themeTint="99"/>
        </w:rPr>
        <w:t>receive</w:t>
      </w:r>
      <w:proofErr w:type="spellEnd"/>
      <w:r w:rsidRPr="003F5E43">
        <w:rPr>
          <w:color w:val="548DD4" w:themeColor="text2" w:themeTint="99"/>
        </w:rPr>
        <w:t>(</w:t>
      </w:r>
      <w:proofErr w:type="spellStart"/>
      <w:proofErr w:type="gramEnd"/>
      <w:r w:rsidRPr="003F5E43">
        <w:rPr>
          <w:color w:val="548DD4" w:themeColor="text2" w:themeTint="99"/>
        </w:rPr>
        <w:t>IOTD_Num</w:t>
      </w:r>
      <w:r w:rsidR="009A1F88">
        <w:rPr>
          <w:color w:val="548DD4" w:themeColor="text2" w:themeTint="99"/>
        </w:rPr>
        <w:t>,Parametros</w:t>
      </w:r>
      <w:proofErr w:type="spellEnd"/>
      <w:r w:rsidRPr="003F5E43">
        <w:rPr>
          <w:color w:val="548DD4" w:themeColor="text2" w:themeTint="99"/>
        </w:rPr>
        <w:t>)</w:t>
      </w:r>
    </w:p>
    <w:p w:rsidR="00616579" w:rsidRDefault="009A1F88" w:rsidP="003F5E43">
      <w:pPr>
        <w:ind w:firstLine="708"/>
      </w:pPr>
      <w:proofErr w:type="spellStart"/>
      <w:r>
        <w:rPr>
          <w:color w:val="548DD4" w:themeColor="text2" w:themeTint="99"/>
        </w:rPr>
        <w:t>Parametros</w:t>
      </w:r>
      <w:proofErr w:type="spellEnd"/>
      <w:r w:rsidRPr="00730031">
        <w:t xml:space="preserve"> </w:t>
      </w:r>
      <w:r w:rsidR="003F5E43" w:rsidRPr="00730031">
        <w:t>=</w:t>
      </w:r>
      <w:proofErr w:type="spellStart"/>
      <w:r w:rsidR="003F5E43" w:rsidRPr="00730031">
        <w:t>String</w:t>
      </w:r>
      <w:proofErr w:type="spellEnd"/>
      <w:r w:rsidR="003F5E43" w:rsidRPr="00730031">
        <w:t xml:space="preserve"> que contiene los valores </w:t>
      </w:r>
      <w:r w:rsidR="003F5E43">
        <w:t xml:space="preserve">separados por comas. </w:t>
      </w:r>
    </w:p>
    <w:p w:rsidR="003F5E43" w:rsidRPr="00730031" w:rsidRDefault="003F5E43" w:rsidP="00616579">
      <w:pPr>
        <w:ind w:left="1416" w:firstLine="708"/>
      </w:pPr>
      <w:r>
        <w:t>YA DESENCRIPTADOS.</w:t>
      </w:r>
    </w:p>
    <w:p w:rsidR="003F5E43" w:rsidRPr="00616579" w:rsidRDefault="003F5E43" w:rsidP="003F5E43">
      <w:pPr>
        <w:ind w:firstLine="708"/>
      </w:pPr>
      <w:r w:rsidRPr="00616579">
        <w:t>Ejemplo de “</w:t>
      </w:r>
      <w:proofErr w:type="spellStart"/>
      <w:r w:rsidR="009A1F88" w:rsidRPr="00616579">
        <w:t>Parametros</w:t>
      </w:r>
      <w:proofErr w:type="spellEnd"/>
      <w:r w:rsidRPr="00616579">
        <w:t xml:space="preserve">”:  </w:t>
      </w:r>
    </w:p>
    <w:p w:rsidR="003F5E43" w:rsidRDefault="003F5E43" w:rsidP="003F5E43">
      <w:r w:rsidRPr="000917D9">
        <w:tab/>
        <w:t>“</w:t>
      </w:r>
      <w:proofErr w:type="spellStart"/>
      <w:r w:rsidRPr="000917D9">
        <w:t>sw</w:t>
      </w:r>
      <w:proofErr w:type="spellEnd"/>
      <w:r w:rsidRPr="000917D9">
        <w:t>”</w:t>
      </w:r>
      <w:r w:rsidRPr="000917D9">
        <w:tab/>
        <w:t xml:space="preserve">&lt;- En este caso, </w:t>
      </w:r>
      <w:r w:rsidR="009A1F88">
        <w:t>pedimos información sobre el estado deseado para una bombilla.</w:t>
      </w:r>
    </w:p>
    <w:p w:rsidR="009A1F88" w:rsidRDefault="009A1F88" w:rsidP="003F5E43">
      <w:r>
        <w:tab/>
        <w:t>“texto” &lt;- En este caso, si fuese en la sonda del acuario, pediríamos sólo el valor de texto a mostrar en pantalla.</w:t>
      </w:r>
    </w:p>
    <w:p w:rsidR="009A1F88" w:rsidRDefault="009A1F88" w:rsidP="003F5E43">
      <w:r>
        <w:tab/>
        <w:t>“luz1”,”luz2”,”luz3” &lt;- en este caso pediremos los estados de 3 luces.</w:t>
      </w:r>
    </w:p>
    <w:p w:rsidR="003F5E43" w:rsidRDefault="003F5E43" w:rsidP="003F5E43">
      <w:r>
        <w:tab/>
        <w:t xml:space="preserve">“lb”:”0”,”temp”:”26,2”,”lr”:”255”,”co2”:”300ppm”   </w:t>
      </w:r>
    </w:p>
    <w:p w:rsidR="003F5E43" w:rsidRDefault="003F5E43" w:rsidP="003F5E43">
      <w:pPr>
        <w:ind w:left="1416" w:firstLine="708"/>
      </w:pPr>
      <w:r>
        <w:t>&lt;- ·En este caso sería una sonda múltiple de acuario</w:t>
      </w:r>
    </w:p>
    <w:p w:rsidR="003F5E43" w:rsidRPr="000917D9" w:rsidRDefault="003F5E43" w:rsidP="003F5E43">
      <w:r>
        <w:tab/>
        <w:t>“</w:t>
      </w:r>
      <w:proofErr w:type="spellStart"/>
      <w:r>
        <w:t>lat</w:t>
      </w:r>
      <w:proofErr w:type="spellEnd"/>
      <w:r>
        <w:t>”:”50.0467656”,”lon”:”20.0048731” &lt;- En este caso sería un GPS</w:t>
      </w:r>
    </w:p>
    <w:p w:rsidR="003F5E43" w:rsidRDefault="003F5E43" w:rsidP="003F5E43">
      <w:pPr>
        <w:rPr>
          <w:b/>
        </w:rPr>
      </w:pPr>
    </w:p>
    <w:p w:rsidR="003F5E43" w:rsidRPr="003F5E43" w:rsidRDefault="003F5E43" w:rsidP="003F5E43">
      <w:r w:rsidRPr="003F5E43">
        <w:t>La función</w:t>
      </w:r>
      <w:r>
        <w:t xml:space="preserve"> “</w:t>
      </w:r>
      <w:proofErr w:type="spellStart"/>
      <w:r>
        <w:t>Console_</w:t>
      </w:r>
      <w:r w:rsidR="00616579">
        <w:t>Receive</w:t>
      </w:r>
      <w:proofErr w:type="spellEnd"/>
      <w:r>
        <w:t xml:space="preserve">” realizará internamente una </w:t>
      </w:r>
      <w:proofErr w:type="spellStart"/>
      <w:r w:rsidR="00616579">
        <w:t>des</w:t>
      </w:r>
      <w:r>
        <w:t>encriptación</w:t>
      </w:r>
      <w:proofErr w:type="spellEnd"/>
      <w:r>
        <w:t xml:space="preserve"> mediante AES 128b </w:t>
      </w:r>
      <w:r w:rsidR="00616579">
        <w:t>al recibir los datos</w:t>
      </w:r>
      <w:r>
        <w:t xml:space="preserve"> y usará como clave de encriptación la variable Key, que estará compuesta de la suma de dos valores.</w:t>
      </w:r>
    </w:p>
    <w:p w:rsidR="003F5E43" w:rsidRPr="003F5E43" w:rsidRDefault="003F5E43" w:rsidP="003F5E43">
      <w:pPr>
        <w:ind w:firstLine="708"/>
        <w:rPr>
          <w:color w:val="548DD4" w:themeColor="text2" w:themeTint="99"/>
        </w:rPr>
      </w:pPr>
      <w:r w:rsidRPr="003F5E43">
        <w:rPr>
          <w:b/>
          <w:color w:val="548DD4" w:themeColor="text2" w:themeTint="99"/>
        </w:rPr>
        <w:t>Key=</w:t>
      </w:r>
      <w:proofErr w:type="spellStart"/>
      <w:r w:rsidRPr="003F5E43">
        <w:rPr>
          <w:color w:val="548DD4" w:themeColor="text2" w:themeTint="99"/>
        </w:rPr>
        <w:t>ConsoleID</w:t>
      </w:r>
      <w:proofErr w:type="spellEnd"/>
      <w:r w:rsidRPr="003F5E43">
        <w:rPr>
          <w:color w:val="548DD4" w:themeColor="text2" w:themeTint="99"/>
        </w:rPr>
        <w:t xml:space="preserve"> + IOTD_ID</w:t>
      </w:r>
    </w:p>
    <w:p w:rsidR="003F5E43" w:rsidRDefault="00616579" w:rsidP="003F5E43">
      <w:r>
        <w:t>E</w:t>
      </w:r>
      <w:r w:rsidR="003F5E43">
        <w:t xml:space="preserve">l IOTD_ID </w:t>
      </w:r>
      <w:r>
        <w:t xml:space="preserve">ya poseerá el CONSOLE_ID, que obtuvo durante el emparejamiento </w:t>
      </w:r>
      <w:r w:rsidR="003F5E43">
        <w:t xml:space="preserve">para poder realizar la </w:t>
      </w:r>
      <w:proofErr w:type="spellStart"/>
      <w:r w:rsidR="003F5E43">
        <w:t>desencriptación</w:t>
      </w:r>
      <w:proofErr w:type="spellEnd"/>
      <w:r w:rsidR="003F5E43">
        <w:t>.</w:t>
      </w:r>
    </w:p>
    <w:p w:rsidR="00616579" w:rsidRDefault="00616579" w:rsidP="003F5E43"/>
    <w:p w:rsidR="00616579" w:rsidRDefault="00616579" w:rsidP="00616579">
      <w:r w:rsidRPr="009A1F88">
        <w:rPr>
          <w:b/>
          <w:u w:val="single"/>
        </w:rPr>
        <w:t>NOTA IMPORTANTE:</w:t>
      </w:r>
      <w:r w:rsidRPr="009A1F88">
        <w:t xml:space="preserve"> Para inicializar un IOTD será </w:t>
      </w:r>
      <w:r>
        <w:t>recomendable</w:t>
      </w:r>
      <w:r w:rsidRPr="009A1F88">
        <w:t xml:space="preserve"> enviar un comando “</w:t>
      </w:r>
      <w:proofErr w:type="spellStart"/>
      <w:r w:rsidRPr="009A1F88">
        <w:t>Console_Send</w:t>
      </w:r>
      <w:proofErr w:type="spellEnd"/>
      <w:r w:rsidRPr="009A1F88">
        <w:t>” con todos los parámetros iniciales</w:t>
      </w:r>
      <w:r>
        <w:t>, de esa manera, al realizar un “</w:t>
      </w:r>
      <w:proofErr w:type="spellStart"/>
      <w:r>
        <w:t>Console_Receive</w:t>
      </w:r>
      <w:proofErr w:type="spellEnd"/>
      <w:r>
        <w:t>” la consola podrá devolver como mínimo el último valor registrado.</w:t>
      </w:r>
    </w:p>
    <w:p w:rsidR="00616579" w:rsidRPr="003F5E43" w:rsidRDefault="00616579" w:rsidP="00616579">
      <w:r>
        <w:t>Si un valor no está definido en la BBDD de la consola, se devolverá NULL.</w:t>
      </w:r>
    </w:p>
    <w:p w:rsidR="00616579" w:rsidRDefault="0061657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16261" w:rsidRPr="009012C3" w:rsidRDefault="00716261"/>
    <w:p w:rsidR="00716261" w:rsidRDefault="00716261">
      <w:r>
        <w:t>Ejemplo de código para consola para ponerse en modo “AP”:</w:t>
      </w:r>
    </w:p>
    <w:p w:rsidR="00716261" w:rsidRDefault="00716261"/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#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WiFi.h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*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 "MyESP32AP";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*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 "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testpassword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setup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{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Serial.begin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115200);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 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WiFi.softAP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,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"IP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address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: ");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WiFi.softAPIP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}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loop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{}</w:t>
      </w:r>
    </w:p>
    <w:p w:rsidR="00716261" w:rsidRDefault="00716261"/>
    <w:p w:rsidR="00716261" w:rsidRDefault="00716261">
      <w:r>
        <w:t xml:space="preserve">Ejemplo de código para cliente para ponerse en modo “Conexión a </w:t>
      </w:r>
      <w:proofErr w:type="spellStart"/>
      <w:r>
        <w:t>wifi</w:t>
      </w:r>
      <w:proofErr w:type="spellEnd"/>
      <w:r>
        <w:t>”</w:t>
      </w:r>
    </w:p>
    <w:p w:rsidR="00716261" w:rsidRDefault="00716261"/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#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WiFi.h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*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 "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yourNetworkName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*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  "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yourNetworkPass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setup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{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Serial.begin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115200);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WiFi.begin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,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while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WiFi.status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!= WL_CONNECTED) {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delay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500);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("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Connecting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to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</w:t>
      </w:r>
      <w:proofErr w:type="spellEnd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.."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}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Connected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to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the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network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");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}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716261" w:rsidRPr="00716261" w:rsidRDefault="00716261" w:rsidP="0071626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71626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loop</w:t>
      </w:r>
      <w:proofErr w:type="spellEnd"/>
      <w:r w:rsidRPr="0071626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{}</w:t>
      </w:r>
    </w:p>
    <w:p w:rsidR="00716261" w:rsidRDefault="00716261"/>
    <w:p w:rsidR="002E6B98" w:rsidRDefault="002E6B98">
      <w:r>
        <w:t>Servidor web en espera de conexión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inherit" w:eastAsia="Times New Roman" w:hAnsi="inherit" w:cs="Courier New"/>
          <w:color w:val="557799"/>
          <w:sz w:val="23"/>
          <w:szCs w:val="23"/>
          <w:bdr w:val="none" w:sz="0" w:space="0" w:color="auto" w:frame="1"/>
          <w:lang w:val="es-ES" w:eastAsia="es-ES"/>
        </w:rPr>
        <w:t>#</w:t>
      </w:r>
      <w:proofErr w:type="spellStart"/>
      <w:r w:rsidRPr="002E6B98">
        <w:rPr>
          <w:rFonts w:ascii="inherit" w:eastAsia="Times New Roman" w:hAnsi="inherit" w:cs="Courier New"/>
          <w:color w:val="557799"/>
          <w:sz w:val="23"/>
          <w:szCs w:val="23"/>
          <w:bdr w:val="none" w:sz="0" w:space="0" w:color="auto" w:frame="1"/>
          <w:lang w:val="es-ES" w:eastAsia="es-ES"/>
        </w:rPr>
        <w:t>include</w:t>
      </w:r>
      <w:proofErr w:type="spellEnd"/>
      <w:r w:rsidRPr="002E6B98">
        <w:rPr>
          <w:rFonts w:ascii="inherit" w:eastAsia="Times New Roman" w:hAnsi="inherit" w:cs="Courier New"/>
          <w:color w:val="557799"/>
          <w:sz w:val="23"/>
          <w:szCs w:val="23"/>
          <w:bdr w:val="none" w:sz="0" w:space="0" w:color="auto" w:frame="1"/>
          <w:lang w:val="es-ES" w:eastAsia="es-ES"/>
        </w:rPr>
        <w:t xml:space="preserve"> &lt;</w:t>
      </w:r>
      <w:proofErr w:type="spellStart"/>
      <w:r w:rsidRPr="002E6B98">
        <w:rPr>
          <w:rFonts w:ascii="inherit" w:eastAsia="Times New Roman" w:hAnsi="inherit" w:cs="Courier New"/>
          <w:color w:val="557799"/>
          <w:sz w:val="23"/>
          <w:szCs w:val="23"/>
          <w:bdr w:val="none" w:sz="0" w:space="0" w:color="auto" w:frame="1"/>
          <w:lang w:val="es-ES" w:eastAsia="es-ES"/>
        </w:rPr>
        <w:t>WiFi.h</w:t>
      </w:r>
      <w:proofErr w:type="spellEnd"/>
      <w:r w:rsidRPr="002E6B98">
        <w:rPr>
          <w:rFonts w:ascii="inherit" w:eastAsia="Times New Roman" w:hAnsi="inherit" w:cs="Courier New"/>
          <w:color w:val="557799"/>
          <w:sz w:val="23"/>
          <w:szCs w:val="23"/>
          <w:bdr w:val="none" w:sz="0" w:space="0" w:color="auto" w:frame="1"/>
          <w:lang w:val="es-ES" w:eastAsia="es-ES"/>
        </w:rPr>
        <w:t>&gt;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lastRenderedPageBreak/>
        <w:t>const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char</w:t>
      </w:r>
      <w:proofErr w:type="spellEnd"/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*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ssid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tenda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const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char</w:t>
      </w:r>
      <w:proofErr w:type="spellEnd"/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*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password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"phong707"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/* </w:t>
      </w:r>
      <w:proofErr w:type="spellStart"/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create</w:t>
      </w:r>
      <w:proofErr w:type="spellEnd"/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a server and listen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on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port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8088 */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WiFiServer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gramStart"/>
      <w:r w:rsidRPr="002E6B98">
        <w:rPr>
          <w:rFonts w:ascii="inherit" w:eastAsia="Times New Roman" w:hAnsi="inherit" w:cs="Courier New"/>
          <w:b/>
          <w:bCs/>
          <w:color w:val="0066BB"/>
          <w:sz w:val="23"/>
          <w:szCs w:val="23"/>
          <w:bdr w:val="none" w:sz="0" w:space="0" w:color="auto" w:frame="1"/>
          <w:lang w:val="es-ES" w:eastAsia="es-ES"/>
        </w:rPr>
        <w:t>server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8088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void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b/>
          <w:bCs/>
          <w:color w:val="0066BB"/>
          <w:sz w:val="23"/>
          <w:szCs w:val="23"/>
          <w:bdr w:val="none" w:sz="0" w:space="0" w:color="auto" w:frame="1"/>
          <w:lang w:val="es-ES" w:eastAsia="es-ES"/>
        </w:rPr>
        <w:t>setup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()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Serial.begin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115200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Connecting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to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spellStart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ssid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/* </w:t>
      </w:r>
      <w:proofErr w:type="spellStart"/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connecting</w:t>
      </w:r>
      <w:proofErr w:type="spellEnd"/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to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WiFi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*/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WiFi.begin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spellStart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ssid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,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password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/*</w:t>
      </w:r>
      <w:proofErr w:type="spellStart"/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wait</w:t>
      </w:r>
      <w:proofErr w:type="spellEnd"/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until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ESP32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connect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to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WiFi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*/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while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(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WiFi.status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()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!=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WL_CONNECTED) 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delay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500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"."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}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WiFi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connected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with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IP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address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: 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spellStart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WiFi.localIP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());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/* </w:t>
      </w:r>
      <w:proofErr w:type="spellStart"/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start</w:t>
      </w:r>
      <w:proofErr w:type="spellEnd"/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Server */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server.begin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}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void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b/>
          <w:bCs/>
          <w:color w:val="0066BB"/>
          <w:sz w:val="23"/>
          <w:szCs w:val="23"/>
          <w:bdr w:val="none" w:sz="0" w:space="0" w:color="auto" w:frame="1"/>
          <w:lang w:val="es-ES" w:eastAsia="es-ES"/>
        </w:rPr>
        <w:t>loop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(){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/* </w:t>
      </w:r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listen</w:t>
      </w:r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for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client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*/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WiFiClient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client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server.available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);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uint8_t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data[</w:t>
      </w:r>
      <w:proofErr w:type="gramEnd"/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30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];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if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(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client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) {               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"new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client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);     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</w:t>
      </w:r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/* </w:t>
      </w:r>
      <w:proofErr w:type="spellStart"/>
      <w:proofErr w:type="gram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check</w:t>
      </w:r>
      <w:proofErr w:type="spellEnd"/>
      <w:proofErr w:type="gram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client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is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>connected</w:t>
      </w:r>
      <w:proofErr w:type="spellEnd"/>
      <w:r w:rsidRPr="002E6B98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val="es-ES" w:eastAsia="es-ES"/>
        </w:rPr>
        <w:t xml:space="preserve"> */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while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(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client.connected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()) {      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if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(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client.available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()) 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int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len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proofErr w:type="spell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client.read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(data, </w:t>
      </w:r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30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if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spellStart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len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&lt;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30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){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    </w:t>
      </w:r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data[</w:t>
      </w:r>
      <w:proofErr w:type="spellStart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len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]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0044DD"/>
          <w:sz w:val="23"/>
          <w:szCs w:val="23"/>
          <w:bdr w:val="none" w:sz="0" w:space="0" w:color="auto" w:frame="1"/>
          <w:lang w:val="es-ES" w:eastAsia="es-ES"/>
        </w:rPr>
        <w:t>'\0'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;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}</w:t>
      </w:r>
      <w:proofErr w:type="spellStart"/>
      <w:proofErr w:type="gramStart"/>
      <w:r w:rsidRPr="002E6B98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  <w:lang w:val="es-ES" w:eastAsia="es-ES"/>
        </w:rPr>
        <w:t>else</w:t>
      </w:r>
      <w:proofErr w:type="spellEnd"/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{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    </w:t>
      </w:r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data[</w:t>
      </w:r>
      <w:proofErr w:type="gramEnd"/>
      <w:r w:rsidRPr="002E6B98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  <w:lang w:val="es-ES" w:eastAsia="es-ES"/>
        </w:rPr>
        <w:t>30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]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=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0044DD"/>
          <w:sz w:val="23"/>
          <w:szCs w:val="23"/>
          <w:bdr w:val="none" w:sz="0" w:space="0" w:color="auto" w:frame="1"/>
          <w:lang w:val="es-ES" w:eastAsia="es-ES"/>
        </w:rPr>
        <w:t>'\0'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;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}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"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client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 xml:space="preserve"> </w:t>
      </w:r>
      <w:proofErr w:type="spellStart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sent</w:t>
      </w:r>
      <w:proofErr w:type="spellEnd"/>
      <w:r w:rsidRPr="002E6B98">
        <w:rPr>
          <w:rFonts w:ascii="inherit" w:eastAsia="Times New Roman" w:hAnsi="inherit" w:cs="Courier New"/>
          <w:color w:val="404040"/>
          <w:sz w:val="23"/>
          <w:szCs w:val="23"/>
          <w:bdr w:val="none" w:sz="0" w:space="0" w:color="auto" w:frame="1"/>
          <w:shd w:val="clear" w:color="auto" w:fill="FFF0F0"/>
          <w:lang w:val="es-ES" w:eastAsia="es-ES"/>
        </w:rPr>
        <w:t>: "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);           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    </w:t>
      </w:r>
      <w:proofErr w:type="spellStart"/>
      <w:proofErr w:type="gramStart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Serial.println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gram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(</w:t>
      </w:r>
      <w:proofErr w:type="spellStart"/>
      <w:r w:rsidRPr="002E6B98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  <w:lang w:val="es-ES" w:eastAsia="es-ES"/>
        </w:rPr>
        <w:t>char</w:t>
      </w:r>
      <w:proofErr w:type="spellEnd"/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</w:t>
      </w:r>
      <w:r w:rsidRPr="002E6B98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val="es-ES" w:eastAsia="es-ES"/>
        </w:rPr>
        <w:t>*</w:t>
      </w: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)data);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    }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  } 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 xml:space="preserve">    }</w:t>
      </w:r>
    </w:p>
    <w:p w:rsidR="002E6B98" w:rsidRPr="002E6B98" w:rsidRDefault="002E6B98" w:rsidP="002E6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</w:pPr>
      <w:r w:rsidRPr="002E6B98">
        <w:rPr>
          <w:rFonts w:ascii="Courier" w:eastAsia="Times New Roman" w:hAnsi="Courier" w:cs="Courier New"/>
          <w:color w:val="404040"/>
          <w:sz w:val="23"/>
          <w:szCs w:val="23"/>
          <w:lang w:val="es-ES" w:eastAsia="es-ES"/>
        </w:rPr>
        <w:t>}</w:t>
      </w:r>
    </w:p>
    <w:p w:rsidR="002E6B98" w:rsidRDefault="002E6B98"/>
    <w:p w:rsidR="002E6B98" w:rsidRDefault="002E6B98"/>
    <w:p w:rsidR="00FC74E1" w:rsidRDefault="00FC74E1">
      <w:r>
        <w:t xml:space="preserve">Ejemplo de servidor web </w:t>
      </w:r>
      <w:proofErr w:type="spellStart"/>
      <w:r>
        <w:t>multi</w:t>
      </w:r>
      <w:proofErr w:type="spellEnd"/>
      <w:r>
        <w:t>-instancia y de creación de páginas web.</w:t>
      </w:r>
    </w:p>
    <w:p w:rsidR="00FC74E1" w:rsidRDefault="00FC74E1"/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lastRenderedPageBreak/>
        <w:t>#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WiFi.h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#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FS.h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#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AsyncTCP.h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#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include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&lt;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ESPAsyncWebServer.h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&gt;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*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yourNetworkName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const</w:t>
      </w:r>
      <w:proofErr w:type="spellEnd"/>
      <w:proofErr w:type="gramEnd"/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char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*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= 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yourNetworkPassword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server1(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80);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server2(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81);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server3(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82);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setup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(){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Serial.begin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115200);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WiFi.begin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ssid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,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password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while</w:t>
      </w:r>
      <w:proofErr w:type="spellEnd"/>
      <w:proofErr w:type="gramEnd"/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WiFi.status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 != WL_CONNECTED) {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delay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1000);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Connecting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</w:t>
      </w:r>
      <w:proofErr w:type="spellEnd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.."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}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Serial.println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</w:t>
      </w:r>
      <w:proofErr w:type="spellStart"/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WiFi.localIP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server1.on(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"/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hello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", HTTP_GET, [](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*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){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-&gt;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send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(200,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text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/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plain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Hello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from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server 1");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});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server2.on(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"/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hello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", HTTP_GET, [](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*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){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-&gt;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send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(200,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text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/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plain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Hello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from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server 2");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});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server3.on(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"/test", HTTP_GET, [](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AsyncWebServerRequest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*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){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  </w:t>
      </w: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request</w:t>
      </w:r>
      <w:proofErr w:type="spellEnd"/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-&gt;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send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(200,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text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/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plain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", "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Hello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from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 xml:space="preserve"> server 3");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});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server1.begin(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server2.begin(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  </w:t>
      </w:r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server3.begin(</w:t>
      </w:r>
      <w:proofErr w:type="gram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);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}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> </w:t>
      </w:r>
    </w:p>
    <w:p w:rsidR="00FC74E1" w:rsidRPr="00FC74E1" w:rsidRDefault="00FC74E1" w:rsidP="00FC74E1">
      <w:pPr>
        <w:spacing w:after="0" w:line="240" w:lineRule="auto"/>
        <w:ind w:left="708"/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</w:pPr>
      <w:proofErr w:type="spellStart"/>
      <w:proofErr w:type="gram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void</w:t>
      </w:r>
      <w:proofErr w:type="spellEnd"/>
      <w:proofErr w:type="gramEnd"/>
      <w:r w:rsidRPr="00FC74E1">
        <w:rPr>
          <w:rFonts w:ascii="Consolas" w:eastAsia="Times New Roman" w:hAnsi="Consolas" w:cs="Consolas"/>
          <w:color w:val="548DD4" w:themeColor="text2" w:themeTint="99"/>
          <w:sz w:val="24"/>
          <w:szCs w:val="24"/>
          <w:lang w:val="es-ES" w:eastAsia="es-ES"/>
        </w:rPr>
        <w:t xml:space="preserve"> </w:t>
      </w:r>
      <w:proofErr w:type="spellStart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loop</w:t>
      </w:r>
      <w:proofErr w:type="spellEnd"/>
      <w:r w:rsidRPr="00FC74E1">
        <w:rPr>
          <w:rFonts w:ascii="Courier New" w:eastAsia="Times New Roman" w:hAnsi="Courier New" w:cs="Courier New"/>
          <w:color w:val="548DD4" w:themeColor="text2" w:themeTint="99"/>
          <w:sz w:val="20"/>
          <w:lang w:val="es-ES" w:eastAsia="es-ES"/>
        </w:rPr>
        <w:t>(){}</w:t>
      </w:r>
    </w:p>
    <w:p w:rsidR="00FC74E1" w:rsidRDefault="00FC74E1"/>
    <w:p w:rsidR="00730031" w:rsidRDefault="00730031">
      <w:r>
        <w:br w:type="page"/>
      </w:r>
    </w:p>
    <w:p w:rsidR="00730031" w:rsidRDefault="00730031">
      <w:r>
        <w:lastRenderedPageBreak/>
        <w:t xml:space="preserve">Ejemplo de </w:t>
      </w:r>
      <w:proofErr w:type="spellStart"/>
      <w:r>
        <w:t>Encriptacion</w:t>
      </w:r>
      <w:proofErr w:type="spellEnd"/>
      <w:r>
        <w:t>/</w:t>
      </w:r>
      <w:proofErr w:type="spellStart"/>
      <w:r>
        <w:t>desencriptacion</w:t>
      </w:r>
      <w:proofErr w:type="spellEnd"/>
      <w:r>
        <w:t xml:space="preserve"> AES 128</w:t>
      </w:r>
    </w:p>
    <w:p w:rsidR="00730031" w:rsidRPr="00730031" w:rsidRDefault="00730031" w:rsidP="00730031">
      <w:pPr>
        <w:ind w:left="708"/>
        <w:rPr>
          <w:color w:val="548DD4" w:themeColor="text2" w:themeTint="99"/>
        </w:rPr>
      </w:pP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//Cargamos las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librerias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necesarias para AES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#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include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&lt;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AESLib.h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&gt;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void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setup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gram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{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Serial.begin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(9600); //Inicializamos el puerto Serie.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   </w:t>
      </w:r>
      <w:proofErr w:type="spellStart"/>
      <w:proofErr w:type="gram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encriptar</w:t>
      </w:r>
      <w:proofErr w:type="spellEnd"/>
      <w:proofErr w:type="gram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("top secret",128);  //Lo pongo aquí para que se ejecute una única vez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 //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(cifrado,128);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}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void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loop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{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}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String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encriptar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String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bits)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{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//Variable que se quiere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encriptar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y bits para encriptación (128, 256,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etc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//Función que devolverá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encriptada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el texto que contenga la variable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//de entrada como parámetro.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//El IV es un número normalmente aleatorio que se puede compartir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//y sirve para que un mismo texto encriptado no aparezca siempre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//de la misma forma, así es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mas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complicado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desenciptarlo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buscando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//patrones repetitivos.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uint8_t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[] = {0, 1, 2, 3, 4, 5, 6, 7, 8, 9, 10, 11, 12, 13, 14, 15};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data[] = "0123456789012345"; //16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== 16 bytes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Largo del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(con un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caracter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extra para el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caracter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NULL)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=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var.length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() + 1;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Prarara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de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carateres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(el buffer)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[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];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Convertimos la variable a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y lo volcamos en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var.toCharArray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switch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(bits)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{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case (128):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aes128_enc_single(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lastRenderedPageBreak/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case (256):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aes256_enc_single(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default: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Serial.println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(F("No se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dió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un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parámtro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correcto para bits de encriptación"));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}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("Encriptado:");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Serial.println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return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 //Se devuelve el texto encriptado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}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String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String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bits)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{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//Variable que se quiere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y bits que se usaron para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encriptarlo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(128, 256,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etc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//Función que devolverá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desencriptada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el texto que contenga la variable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//de entrada como parámetro.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//El IV es un número normalmente aleatorio que se puede compartir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//y sirve para que un mismo texto encriptado no aparezca siempre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//de la misma forma, así es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mas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complicado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desenciptarlo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buscando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//patrones repetitivos.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uint8_t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[] = {0, 1, 2, 3, 4, 5, 6, 7, 8, 9, 10, 11, 12, 13, 14, 15};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//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data[] = "0123456789012345"; //16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== 16 bytes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Largo del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(con un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caracter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extra para el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caracter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NULL)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=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var.length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() + 1;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Prarara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de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carateres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(el buffer)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[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];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  // Convertimos la variable a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y lo volcamos en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var.toCharArray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var_len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lastRenderedPageBreak/>
        <w:t>   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switch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(bits)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{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case (128):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aes128_dec_single(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case (256):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aes256_dec_single(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key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default: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 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Serial.println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(F("No se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dió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un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parámtro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correcto para bits de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desencriptación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"));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  break;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}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("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Desencriptado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:");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Serial.println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);</w:t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  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return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 (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char_array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 xml:space="preserve">); //Se devuelve el texto </w:t>
      </w:r>
      <w:proofErr w:type="spellStart"/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desencriptado</w:t>
      </w:r>
      <w:proofErr w:type="spellEnd"/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</w:rPr>
        <w:br/>
      </w:r>
      <w:r w:rsidRPr="00730031"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FFFFFF"/>
        </w:rPr>
        <w:t>}</w:t>
      </w:r>
      <w:r w:rsidRPr="00730031">
        <w:rPr>
          <w:color w:val="548DD4" w:themeColor="text2" w:themeTint="99"/>
        </w:rPr>
        <w:br/>
      </w:r>
    </w:p>
    <w:p w:rsidR="00730031" w:rsidRDefault="00730031"/>
    <w:p w:rsidR="00716261" w:rsidRDefault="00716261">
      <w:r>
        <w:t xml:space="preserve">Ejemplo de escritura/lectura en la EEPROM de </w:t>
      </w:r>
      <w:proofErr w:type="spellStart"/>
      <w:r>
        <w:t>Arduino</w:t>
      </w:r>
      <w:proofErr w:type="spellEnd"/>
      <w:r w:rsidR="00FF09F5">
        <w:t xml:space="preserve"> (0&lt;</w:t>
      </w:r>
      <w:proofErr w:type="spellStart"/>
      <w:r w:rsidR="00FF09F5">
        <w:t>addr</w:t>
      </w:r>
      <w:proofErr w:type="spellEnd"/>
      <w:r w:rsidR="00FF09F5">
        <w:t>&lt;255)</w:t>
      </w:r>
      <w:r>
        <w:t>:</w:t>
      </w:r>
    </w:p>
    <w:p w:rsidR="00716261" w:rsidRDefault="0053644C" w:rsidP="00FF09F5">
      <w:pPr>
        <w:ind w:firstLine="708"/>
      </w:pPr>
      <w:hyperlink r:id="rId5" w:history="1">
        <w:r w:rsidR="00FF09F5" w:rsidRPr="00573D69">
          <w:rPr>
            <w:rStyle w:val="Hipervnculo"/>
          </w:rPr>
          <w:t>https://www.arduino.cc/en/Tutorial/EEPROMWrite</w:t>
        </w:r>
      </w:hyperlink>
    </w:p>
    <w:p w:rsidR="00FF09F5" w:rsidRPr="00FF09F5" w:rsidRDefault="00FF09F5" w:rsidP="00FF09F5">
      <w:pPr>
        <w:ind w:left="708"/>
        <w:rPr>
          <w:color w:val="548DD4" w:themeColor="text2" w:themeTint="99"/>
        </w:rPr>
      </w:pPr>
    </w:p>
    <w:p w:rsidR="00716261" w:rsidRPr="00FF09F5" w:rsidRDefault="00716261" w:rsidP="00FF09F5">
      <w:pPr>
        <w:ind w:left="708"/>
        <w:rPr>
          <w:rStyle w:val="sy0"/>
          <w:color w:val="548DD4" w:themeColor="text2" w:themeTint="99"/>
          <w:sz w:val="21"/>
          <w:szCs w:val="21"/>
          <w:shd w:val="clear" w:color="auto" w:fill="ECF1F1"/>
        </w:rPr>
      </w:pPr>
      <w:proofErr w:type="spellStart"/>
      <w:proofErr w:type="gramStart"/>
      <w:r w:rsidRPr="00FF09F5">
        <w:rPr>
          <w:color w:val="548DD4" w:themeColor="text2" w:themeTint="99"/>
          <w:sz w:val="21"/>
          <w:szCs w:val="21"/>
          <w:shd w:val="clear" w:color="auto" w:fill="ECF1F1"/>
        </w:rPr>
        <w:t>EEPROM.</w:t>
      </w:r>
      <w:r w:rsidRPr="00FF09F5">
        <w:rPr>
          <w:rStyle w:val="kw1"/>
          <w:color w:val="548DD4" w:themeColor="text2" w:themeTint="99"/>
          <w:sz w:val="21"/>
          <w:szCs w:val="21"/>
          <w:shd w:val="clear" w:color="auto" w:fill="ECF1F1"/>
        </w:rPr>
        <w:t>write</w:t>
      </w:r>
      <w:proofErr w:type="spellEnd"/>
      <w:r w:rsidRPr="00FF09F5">
        <w:rPr>
          <w:rStyle w:val="br0"/>
          <w:color w:val="548DD4" w:themeColor="text2" w:themeTint="99"/>
          <w:sz w:val="21"/>
          <w:szCs w:val="21"/>
          <w:shd w:val="clear" w:color="auto" w:fill="ECF1F1"/>
        </w:rPr>
        <w:t>(</w:t>
      </w:r>
      <w:proofErr w:type="spellStart"/>
      <w:proofErr w:type="gramEnd"/>
      <w:r w:rsidRPr="00FF09F5">
        <w:rPr>
          <w:color w:val="548DD4" w:themeColor="text2" w:themeTint="99"/>
          <w:sz w:val="21"/>
          <w:szCs w:val="21"/>
          <w:shd w:val="clear" w:color="auto" w:fill="ECF1F1"/>
        </w:rPr>
        <w:t>addr</w:t>
      </w:r>
      <w:proofErr w:type="spellEnd"/>
      <w:r w:rsidRPr="00FF09F5">
        <w:rPr>
          <w:rStyle w:val="sy0"/>
          <w:color w:val="548DD4" w:themeColor="text2" w:themeTint="99"/>
          <w:sz w:val="21"/>
          <w:szCs w:val="21"/>
          <w:shd w:val="clear" w:color="auto" w:fill="ECF1F1"/>
        </w:rPr>
        <w:t>,</w:t>
      </w:r>
      <w:r w:rsidRPr="00FF09F5">
        <w:rPr>
          <w:color w:val="548DD4" w:themeColor="text2" w:themeTint="99"/>
          <w:sz w:val="21"/>
          <w:szCs w:val="21"/>
          <w:shd w:val="clear" w:color="auto" w:fill="ECF1F1"/>
        </w:rPr>
        <w:t> val</w:t>
      </w:r>
      <w:r w:rsidRPr="00FF09F5">
        <w:rPr>
          <w:rStyle w:val="br0"/>
          <w:color w:val="548DD4" w:themeColor="text2" w:themeTint="99"/>
          <w:sz w:val="21"/>
          <w:szCs w:val="21"/>
          <w:shd w:val="clear" w:color="auto" w:fill="ECF1F1"/>
        </w:rPr>
        <w:t>)</w:t>
      </w:r>
      <w:r w:rsidRPr="00FF09F5">
        <w:rPr>
          <w:rStyle w:val="sy0"/>
          <w:color w:val="548DD4" w:themeColor="text2" w:themeTint="99"/>
          <w:sz w:val="21"/>
          <w:szCs w:val="21"/>
          <w:shd w:val="clear" w:color="auto" w:fill="ECF1F1"/>
        </w:rPr>
        <w:t>;</w:t>
      </w:r>
    </w:p>
    <w:p w:rsidR="00716261" w:rsidRPr="00FF09F5" w:rsidRDefault="00FF09F5" w:rsidP="00FF09F5">
      <w:pPr>
        <w:ind w:left="708"/>
        <w:rPr>
          <w:color w:val="548DD4" w:themeColor="text2" w:themeTint="99"/>
        </w:rPr>
      </w:pPr>
      <w:r>
        <w:rPr>
          <w:color w:val="548DD4" w:themeColor="text2" w:themeTint="99"/>
          <w:sz w:val="21"/>
          <w:szCs w:val="21"/>
          <w:shd w:val="clear" w:color="auto" w:fill="ECF1F1"/>
        </w:rPr>
        <w:t>Val=</w:t>
      </w:r>
      <w:proofErr w:type="spellStart"/>
      <w:proofErr w:type="gramStart"/>
      <w:r w:rsidR="00716261" w:rsidRPr="00FF09F5">
        <w:rPr>
          <w:color w:val="548DD4" w:themeColor="text2" w:themeTint="99"/>
          <w:sz w:val="21"/>
          <w:szCs w:val="21"/>
          <w:shd w:val="clear" w:color="auto" w:fill="ECF1F1"/>
        </w:rPr>
        <w:t>EEPROM.read</w:t>
      </w:r>
      <w:proofErr w:type="spellEnd"/>
      <w:r w:rsidR="00716261" w:rsidRPr="00FF09F5">
        <w:rPr>
          <w:rStyle w:val="br0"/>
          <w:color w:val="548DD4" w:themeColor="text2" w:themeTint="99"/>
          <w:sz w:val="21"/>
          <w:szCs w:val="21"/>
          <w:shd w:val="clear" w:color="auto" w:fill="ECF1F1"/>
        </w:rPr>
        <w:t>(</w:t>
      </w:r>
      <w:proofErr w:type="spellStart"/>
      <w:proofErr w:type="gramEnd"/>
      <w:r w:rsidR="00716261" w:rsidRPr="00FF09F5">
        <w:rPr>
          <w:color w:val="548DD4" w:themeColor="text2" w:themeTint="99"/>
          <w:sz w:val="21"/>
          <w:szCs w:val="21"/>
          <w:shd w:val="clear" w:color="auto" w:fill="ECF1F1"/>
        </w:rPr>
        <w:t>addr</w:t>
      </w:r>
      <w:proofErr w:type="spellEnd"/>
      <w:r w:rsidR="00716261" w:rsidRPr="00FF09F5">
        <w:rPr>
          <w:rStyle w:val="br0"/>
          <w:color w:val="548DD4" w:themeColor="text2" w:themeTint="99"/>
          <w:sz w:val="21"/>
          <w:szCs w:val="21"/>
          <w:shd w:val="clear" w:color="auto" w:fill="ECF1F1"/>
        </w:rPr>
        <w:t>)</w:t>
      </w:r>
      <w:r w:rsidR="00716261" w:rsidRPr="00FF09F5">
        <w:rPr>
          <w:rStyle w:val="sy0"/>
          <w:color w:val="548DD4" w:themeColor="text2" w:themeTint="99"/>
          <w:sz w:val="21"/>
          <w:szCs w:val="21"/>
          <w:shd w:val="clear" w:color="auto" w:fill="ECF1F1"/>
        </w:rPr>
        <w:t>;</w:t>
      </w:r>
    </w:p>
    <w:p w:rsidR="00DE4B08" w:rsidRPr="00FF09F5" w:rsidRDefault="00DE4B08" w:rsidP="00FF09F5">
      <w:pPr>
        <w:ind w:left="708"/>
        <w:rPr>
          <w:color w:val="548DD4" w:themeColor="text2" w:themeTint="99"/>
        </w:rPr>
      </w:pPr>
    </w:p>
    <w:p w:rsidR="00DE4B08" w:rsidRDefault="00DE4B08"/>
    <w:sectPr w:rsidR="00DE4B08" w:rsidSect="0054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466E3"/>
    <w:multiLevelType w:val="hybridMultilevel"/>
    <w:tmpl w:val="AC584176"/>
    <w:lvl w:ilvl="0" w:tplc="9300EF44">
      <w:start w:val="25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FC0F17"/>
    <w:multiLevelType w:val="hybridMultilevel"/>
    <w:tmpl w:val="22207FAA"/>
    <w:lvl w:ilvl="0" w:tplc="BC9645F4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nsid w:val="69DB56F2"/>
    <w:multiLevelType w:val="hybridMultilevel"/>
    <w:tmpl w:val="22207FAA"/>
    <w:lvl w:ilvl="0" w:tplc="BC9645F4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629D"/>
    <w:rsid w:val="000917D9"/>
    <w:rsid w:val="001605FA"/>
    <w:rsid w:val="00201DA6"/>
    <w:rsid w:val="002E6B98"/>
    <w:rsid w:val="003F5E43"/>
    <w:rsid w:val="0053644C"/>
    <w:rsid w:val="00543DC4"/>
    <w:rsid w:val="005C48C6"/>
    <w:rsid w:val="00616579"/>
    <w:rsid w:val="00716261"/>
    <w:rsid w:val="00730031"/>
    <w:rsid w:val="009012C3"/>
    <w:rsid w:val="00993CA0"/>
    <w:rsid w:val="009A1F88"/>
    <w:rsid w:val="00AD23D4"/>
    <w:rsid w:val="00B65961"/>
    <w:rsid w:val="00BE398A"/>
    <w:rsid w:val="00BF5810"/>
    <w:rsid w:val="00C22394"/>
    <w:rsid w:val="00C2629D"/>
    <w:rsid w:val="00D93378"/>
    <w:rsid w:val="00DE4B08"/>
    <w:rsid w:val="00F82480"/>
    <w:rsid w:val="00FC74E1"/>
    <w:rsid w:val="00FF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C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1626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716261"/>
  </w:style>
  <w:style w:type="character" w:customStyle="1" w:styleId="br0">
    <w:name w:val="br0"/>
    <w:basedOn w:val="Fuentedeprrafopredeter"/>
    <w:rsid w:val="00716261"/>
  </w:style>
  <w:style w:type="character" w:customStyle="1" w:styleId="sy0">
    <w:name w:val="sy0"/>
    <w:basedOn w:val="Fuentedeprrafopredeter"/>
    <w:rsid w:val="00716261"/>
  </w:style>
  <w:style w:type="character" w:styleId="Hipervnculo">
    <w:name w:val="Hyperlink"/>
    <w:basedOn w:val="Fuentedeprrafopredeter"/>
    <w:uiPriority w:val="99"/>
    <w:unhideWhenUsed/>
    <w:rsid w:val="00FF09F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6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6B9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30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Tutorial/EEPROM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2375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Iberia</Company>
  <LinksUpToDate>false</LinksUpToDate>
  <CharactersWithSpaces>15409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guzafra</dc:creator>
  <cp:lastModifiedBy>guzafra</cp:lastModifiedBy>
  <cp:revision>7</cp:revision>
  <dcterms:created xsi:type="dcterms:W3CDTF">2018-01-10T13:47:00Z</dcterms:created>
  <dcterms:modified xsi:type="dcterms:W3CDTF">2018-01-11T15:36:00Z</dcterms:modified>
</cp:coreProperties>
</file>