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E0" w:rsidRPr="00BC4E8A" w:rsidRDefault="004B67E0" w:rsidP="004B67E0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ITEM MAINTENANCE AND CATEGORY</w:t>
      </w:r>
    </w:p>
    <w:p w:rsidR="004B67E0" w:rsidRDefault="004B67E0"/>
    <w:p w:rsidR="004B67E0" w:rsidRDefault="004B67E0">
      <w:r>
        <w:br w:type="page"/>
      </w:r>
    </w:p>
    <w:p w:rsidR="004B67E0" w:rsidRPr="00424DDE" w:rsidRDefault="004B67E0" w:rsidP="004B67E0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66.45pt;margin-top:51pt;width:90.95pt;height:31.1pt;z-index:251666432;mso-height-percent:200;mso-height-percent:200;mso-width-relative:margin;mso-height-relative:margin" filled="f" stroked="f">
            <v:textbox style="mso-next-textbox:#_x0000_s1046;mso-fit-shape-to-text:t">
              <w:txbxContent>
                <w:p w:rsidR="004B67E0" w:rsidRPr="004B67E0" w:rsidRDefault="004B67E0" w:rsidP="004B67E0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3" type="#_x0000_t120" style="position:absolute;left:0;text-align:left;margin-left:385.95pt;margin-top:69.4pt;width:21.2pt;height:22.25pt;z-index:251663360" fillcolor="#548dd4 [1951]" strokecolor="#b8cce4 [1300]">
            <v:textbox style="mso-next-textbox:#_x0000_s1043">
              <w:txbxContent>
                <w:p w:rsidR="004B67E0" w:rsidRDefault="004B67E0" w:rsidP="004B67E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7" type="#_x0000_t202" style="position:absolute;left:0;text-align:left;margin-left:288.25pt;margin-top:39.75pt;width:90.95pt;height:44.95pt;z-index:251667456;mso-height-percent:200;mso-height-percent:200;mso-width-relative:margin;mso-height-relative:margin" filled="f" stroked="f">
            <v:textbox style="mso-next-textbox:#_x0000_s1047;mso-fit-shape-to-text:t">
              <w:txbxContent>
                <w:p w:rsidR="004B67E0" w:rsidRPr="004B67E0" w:rsidRDefault="004B67E0" w:rsidP="004B67E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Item Maintenance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4" type="#_x0000_t120" style="position:absolute;left:0;text-align:left;margin-left:324.85pt;margin-top:70.15pt;width:21.2pt;height:22.25pt;z-index:251664384" fillcolor="#548dd4 [1951]" strokecolor="#b8cce4 [1300]">
            <v:textbox style="mso-next-textbox:#_x0000_s1044">
              <w:txbxContent>
                <w:p w:rsidR="004B67E0" w:rsidRDefault="004B67E0" w:rsidP="004B67E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5" type="#_x0000_t202" style="position:absolute;left:0;text-align:left;margin-left:435.65pt;margin-top:50.35pt;width:90.95pt;height:32.65pt;z-index:251665408;mso-height-percent:200;mso-height-percent:200;mso-width-relative:margin;mso-height-relative:margin" filled="f" stroked="f">
            <v:textbox style="mso-next-textbox:#_x0000_s1045;mso-fit-shape-to-text:t">
              <w:txbxContent>
                <w:p w:rsidR="004B67E0" w:rsidRPr="004B67E0" w:rsidRDefault="004B67E0" w:rsidP="004B67E0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2" type="#_x0000_t120" style="position:absolute;left:0;text-align:left;margin-left:445.4pt;margin-top:69.4pt;width:21.2pt;height:22.25pt;z-index:251662336" fillcolor="#548dd4 [1951]" strokecolor="#b8cce4 [1300]">
            <v:textbox style="mso-next-textbox:#_x0000_s1042">
              <w:txbxContent>
                <w:p w:rsidR="004B67E0" w:rsidRDefault="004B67E0" w:rsidP="004B67E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START, GO TO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  <w:r>
        <w:rPr>
          <w:rFonts w:ascii="Tahoma" w:hAnsi="Tahoma" w:cs="Tahoma"/>
          <w:b/>
          <w:noProof/>
          <w:sz w:val="20"/>
          <w:szCs w:val="20"/>
        </w:rPr>
        <w:br/>
        <w:t>2.) MAINTENANCE</w:t>
      </w:r>
      <w:r>
        <w:rPr>
          <w:rFonts w:ascii="Tahoma" w:hAnsi="Tahoma" w:cs="Tahoma"/>
          <w:b/>
          <w:noProof/>
          <w:sz w:val="20"/>
          <w:szCs w:val="20"/>
        </w:rPr>
        <w:br/>
        <w:t>3.) ITEM MAINTENANCE</w:t>
      </w:r>
    </w:p>
    <w:p w:rsidR="00EA2A06" w:rsidRDefault="004B67E0" w:rsidP="004B67E0">
      <w:pPr>
        <w:tabs>
          <w:tab w:val="left" w:pos="810"/>
          <w:tab w:val="left" w:pos="900"/>
          <w:tab w:val="left" w:pos="927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472440</wp:posOffset>
            </wp:positionV>
            <wp:extent cx="5647690" cy="3003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96.75pt;margin-top:15pt;width:28.7pt;height:64.35pt;flip:x y;z-index:251660288;mso-position-horizontal-relative:text;mso-position-vertical-relative:text" o:connectortype="straight" strokecolor="#548dd4 [1951]"/>
        </w:pict>
      </w:r>
      <w:r>
        <w:rPr>
          <w:noProof/>
          <w:lang w:val="en-PH" w:eastAsia="en-PH"/>
        </w:rPr>
        <w:pict>
          <v:shape id="_x0000_s1041" type="#_x0000_t32" style="position:absolute;margin-left:337.5pt;margin-top:15pt;width:64.4pt;height:76.35pt;flip:x y;z-index:251661312;mso-position-horizontal-relative:text;mso-position-vertical-relative:text" o:connectortype="straight" strokecolor="#548dd4 [1951]"/>
        </w:pict>
      </w:r>
      <w:r>
        <w:rPr>
          <w:noProof/>
          <w:lang w:val="en-PH" w:eastAsia="en-PH"/>
        </w:rPr>
        <w:pict>
          <v:shape id="_x0000_s1039" type="#_x0000_t32" style="position:absolute;margin-left:456.95pt;margin-top:15pt;width:.7pt;height:29.2pt;flip:x y;z-index:251659264;mso-position-horizontal-relative:text;mso-position-vertical-relative:text" o:connectortype="straight" strokecolor="#548dd4 [1951]"/>
        </w:pict>
      </w:r>
    </w:p>
    <w:p w:rsidR="00EA2A06" w:rsidRPr="00EA2A06" w:rsidRDefault="00EA2A06" w:rsidP="00EA2A06"/>
    <w:p w:rsidR="00EA2A06" w:rsidRPr="00EA2A06" w:rsidRDefault="00EA2A06" w:rsidP="00EA2A06"/>
    <w:p w:rsidR="00EA2A06" w:rsidRPr="00EA2A06" w:rsidRDefault="00EA2A06" w:rsidP="00EA2A06"/>
    <w:p w:rsidR="00EA2A06" w:rsidRPr="00EA2A06" w:rsidRDefault="00EA2A06" w:rsidP="00EA2A06"/>
    <w:p w:rsidR="00EA2A06" w:rsidRDefault="00EA2A06" w:rsidP="00EA2A06"/>
    <w:p w:rsidR="00521E5C" w:rsidRDefault="00A81421" w:rsidP="00EA2A06"/>
    <w:p w:rsidR="00EA2A06" w:rsidRDefault="00EA2A06" w:rsidP="00EA2A06"/>
    <w:p w:rsidR="00EA2A06" w:rsidRDefault="00EA2A06" w:rsidP="00EA2A06"/>
    <w:p w:rsidR="00EA2A06" w:rsidRDefault="00EA2A06" w:rsidP="00EA2A06"/>
    <w:p w:rsidR="00EA2A06" w:rsidRDefault="00EA2A06" w:rsidP="00EA2A06"/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EA2A06" w:rsidRDefault="00EA2A06" w:rsidP="00EA2A06">
      <w:pPr>
        <w:pStyle w:val="ListParagraph"/>
        <w:tabs>
          <w:tab w:val="left" w:pos="2792"/>
        </w:tabs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ab/>
      </w:r>
    </w:p>
    <w:p w:rsidR="00EA2A06" w:rsidRDefault="00EA2A06" w:rsidP="00EA2A06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 xml:space="preserve">NEW </w:t>
      </w:r>
      <w:r w:rsidR="00366F48">
        <w:rPr>
          <w:rFonts w:ascii="Tahoma" w:hAnsi="Tahoma" w:cs="Tahoma"/>
          <w:b/>
          <w:sz w:val="36"/>
          <w:szCs w:val="36"/>
        </w:rPr>
        <w:t>ITEM</w:t>
      </w:r>
    </w:p>
    <w:p w:rsidR="001E7AEB" w:rsidRDefault="00EA2A06" w:rsidP="00EA2A06">
      <w:pPr>
        <w:tabs>
          <w:tab w:val="left" w:pos="180"/>
        </w:tabs>
        <w:ind w:left="36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1.) </w:t>
      </w:r>
      <w:r w:rsidR="00366F48">
        <w:rPr>
          <w:rFonts w:ascii="Tahoma" w:hAnsi="Tahoma" w:cs="Tahoma"/>
          <w:b/>
          <w:sz w:val="20"/>
          <w:szCs w:val="20"/>
        </w:rPr>
        <w:t>Input item description</w:t>
      </w:r>
      <w:r w:rsidR="00366F48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366F48">
        <w:rPr>
          <w:rFonts w:ascii="Tahoma" w:hAnsi="Tahoma" w:cs="Tahoma"/>
          <w:b/>
          <w:sz w:val="20"/>
          <w:szCs w:val="20"/>
        </w:rPr>
        <w:br/>
        <w:t>2.) Input item cost</w:t>
      </w:r>
      <w:r>
        <w:rPr>
          <w:rFonts w:ascii="Tahoma" w:hAnsi="Tahoma" w:cs="Tahoma"/>
          <w:b/>
          <w:sz w:val="20"/>
          <w:szCs w:val="20"/>
        </w:rPr>
        <w:br/>
        <w:t xml:space="preserve">3.) </w:t>
      </w:r>
      <w:r w:rsidR="00366F48">
        <w:rPr>
          <w:rFonts w:ascii="Tahoma" w:hAnsi="Tahoma" w:cs="Tahoma"/>
          <w:b/>
          <w:sz w:val="20"/>
          <w:szCs w:val="20"/>
        </w:rPr>
        <w:t>Input item selling price</w:t>
      </w:r>
      <w:r w:rsidR="00366F48">
        <w:rPr>
          <w:rFonts w:ascii="Tahoma" w:hAnsi="Tahoma" w:cs="Tahoma"/>
          <w:b/>
          <w:sz w:val="20"/>
          <w:szCs w:val="20"/>
        </w:rPr>
        <w:br/>
        <w:t>4.) Select item category</w:t>
      </w:r>
      <w:r w:rsidR="00366F48">
        <w:rPr>
          <w:rFonts w:ascii="Tahoma" w:hAnsi="Tahoma" w:cs="Tahoma"/>
          <w:b/>
          <w:sz w:val="20"/>
          <w:szCs w:val="20"/>
        </w:rPr>
        <w:br/>
        <w:t>5.) Selec</w:t>
      </w:r>
      <w:r w:rsidR="00646FE6">
        <w:rPr>
          <w:rFonts w:ascii="Tahoma" w:hAnsi="Tahoma" w:cs="Tahoma"/>
          <w:b/>
          <w:sz w:val="20"/>
          <w:szCs w:val="20"/>
        </w:rPr>
        <w:t>t item sub-c</w:t>
      </w:r>
      <w:r w:rsidR="00366F48">
        <w:rPr>
          <w:rFonts w:ascii="Tahoma" w:hAnsi="Tahoma" w:cs="Tahoma"/>
          <w:b/>
          <w:sz w:val="20"/>
          <w:szCs w:val="20"/>
        </w:rPr>
        <w:t>lassification</w:t>
      </w:r>
      <w:r w:rsidR="00366F48">
        <w:rPr>
          <w:rFonts w:ascii="Tahoma" w:hAnsi="Tahoma" w:cs="Tahoma"/>
          <w:b/>
          <w:sz w:val="20"/>
          <w:szCs w:val="20"/>
        </w:rPr>
        <w:br/>
        <w:t>6.) Select item model</w:t>
      </w:r>
      <w:r w:rsidR="00366F48">
        <w:rPr>
          <w:rFonts w:ascii="Tahoma" w:hAnsi="Tahoma" w:cs="Tahoma"/>
          <w:b/>
          <w:sz w:val="20"/>
          <w:szCs w:val="20"/>
        </w:rPr>
        <w:br/>
        <w:t>7.) Input reorder Level</w:t>
      </w:r>
      <w:r w:rsidR="00366F48">
        <w:rPr>
          <w:rFonts w:ascii="Tahoma" w:hAnsi="Tahoma" w:cs="Tahoma"/>
          <w:b/>
          <w:sz w:val="20"/>
          <w:szCs w:val="20"/>
        </w:rPr>
        <w:br/>
        <w:t>8.) Select item status</w:t>
      </w:r>
      <w:r w:rsidR="00366F48">
        <w:rPr>
          <w:rFonts w:ascii="Tahoma" w:hAnsi="Tahoma" w:cs="Tahoma"/>
          <w:b/>
          <w:sz w:val="20"/>
          <w:szCs w:val="20"/>
        </w:rPr>
        <w:br/>
        <w:t>9.) Select selling type</w:t>
      </w:r>
      <w:r w:rsidR="00366F48">
        <w:rPr>
          <w:rFonts w:ascii="Tahoma" w:hAnsi="Tahoma" w:cs="Tahoma"/>
          <w:b/>
          <w:sz w:val="20"/>
          <w:szCs w:val="20"/>
        </w:rPr>
        <w:br/>
        <w:t xml:space="preserve">10.) </w:t>
      </w:r>
      <w:r w:rsidR="00646FE6">
        <w:rPr>
          <w:rFonts w:ascii="Tahoma" w:hAnsi="Tahoma" w:cs="Tahoma"/>
          <w:b/>
          <w:sz w:val="20"/>
          <w:szCs w:val="20"/>
        </w:rPr>
        <w:t>Input u</w:t>
      </w:r>
      <w:r w:rsidR="001E7AEB">
        <w:rPr>
          <w:rFonts w:ascii="Tahoma" w:hAnsi="Tahoma" w:cs="Tahoma"/>
          <w:b/>
          <w:sz w:val="20"/>
          <w:szCs w:val="20"/>
        </w:rPr>
        <w:t>nit</w:t>
      </w:r>
      <w:r w:rsidR="001E7AEB">
        <w:rPr>
          <w:rFonts w:ascii="Tahoma" w:hAnsi="Tahoma" w:cs="Tahoma"/>
          <w:b/>
          <w:sz w:val="20"/>
          <w:szCs w:val="20"/>
        </w:rPr>
        <w:br/>
        <w:t>11.) Item classification</w:t>
      </w:r>
      <w:r w:rsidR="001E7AEB">
        <w:rPr>
          <w:rFonts w:ascii="Tahoma" w:hAnsi="Tahoma" w:cs="Tahoma"/>
          <w:b/>
          <w:sz w:val="20"/>
          <w:szCs w:val="20"/>
        </w:rPr>
        <w:br/>
        <w:t>12.) Item details</w:t>
      </w:r>
      <w:r w:rsidR="001E7AEB">
        <w:rPr>
          <w:rFonts w:ascii="Tahoma" w:hAnsi="Tahoma" w:cs="Tahoma"/>
          <w:b/>
          <w:sz w:val="20"/>
          <w:szCs w:val="20"/>
        </w:rPr>
        <w:br/>
        <w:t>13.) Add</w:t>
      </w:r>
    </w:p>
    <w:p w:rsidR="00366F48" w:rsidRDefault="00366F48" w:rsidP="00EA2A06">
      <w:pPr>
        <w:tabs>
          <w:tab w:val="left" w:pos="180"/>
        </w:tabs>
        <w:ind w:left="360"/>
        <w:rPr>
          <w:b/>
        </w:rPr>
      </w:pPr>
      <w:r w:rsidRPr="00DD49EE">
        <w:rPr>
          <w:b/>
          <w:noProof/>
          <w:lang w:val="en-PH" w:eastAsia="en-PH"/>
        </w:rPr>
        <w:pict>
          <v:shape id="_x0000_s1076" type="#_x0000_t32" style="position:absolute;left:0;text-align:left;margin-left:364.85pt;margin-top:148.55pt;width:74.1pt;height:39.95pt;z-index:251697152" o:connectortype="straight" strokecolor="#548dd4 [1951]"/>
        </w:pict>
      </w:r>
      <w:r>
        <w:rPr>
          <w:b/>
          <w:noProof/>
          <w:lang w:val="en-PH" w:eastAsia="en-PH"/>
        </w:rPr>
        <w:pict>
          <v:shape id="_x0000_s1091" type="#_x0000_t202" style="position:absolute;left:0;text-align:left;margin-left:456.25pt;margin-top:186.25pt;width:56.15pt;height:23.55pt;z-index:251712512;mso-width-relative:margin;mso-height-relative:margin" filled="f" stroked="f">
            <v:textbox style="mso-next-textbox:#_x0000_s1091">
              <w:txbxContent>
                <w:p w:rsidR="00366F48" w:rsidRPr="00DD49EE" w:rsidRDefault="00366F48" w:rsidP="00366F48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 w:rsidRPr="00DD49EE">
        <w:rPr>
          <w:b/>
          <w:noProof/>
          <w:lang w:val="en-PH" w:eastAsia="en-PH"/>
        </w:rPr>
        <w:pict>
          <v:shape id="_x0000_s1074" type="#_x0000_t32" style="position:absolute;left:0;text-align:left;margin-left:364.85pt;margin-top:118.2pt;width:74.1pt;height:27.05pt;z-index:251695104" o:connectortype="straight" strokecolor="#548dd4 [1951]"/>
        </w:pict>
      </w:r>
      <w:r>
        <w:rPr>
          <w:b/>
          <w:noProof/>
          <w:lang w:val="en-PH" w:eastAsia="en-PH"/>
        </w:rPr>
        <w:pict>
          <v:shape id="_x0000_s1090" type="#_x0000_t202" style="position:absolute;left:0;text-align:left;margin-left:455.45pt;margin-top:142.25pt;width:56.15pt;height:27.6pt;z-index:251711488;mso-width-relative:margin;mso-height-relative:margin" filled="f" stroked="f">
            <v:textbox style="mso-next-textbox:#_x0000_s1090">
              <w:txbxContent>
                <w:p w:rsidR="00366F48" w:rsidRPr="00DD49EE" w:rsidRDefault="00366F48" w:rsidP="00366F48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Details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89" type="#_x0000_t202" style="position:absolute;left:0;text-align:left;margin-left:456.3pt;margin-top:104.25pt;width:56.15pt;height:27.6pt;z-index:251710464;mso-width-relative:margin;mso-height-relative:margin" filled="f" stroked="f">
            <v:textbox style="mso-next-textbox:#_x0000_s1089">
              <w:txbxContent>
                <w:p w:rsidR="00366F48" w:rsidRPr="00DD49EE" w:rsidRDefault="00366F48" w:rsidP="00366F48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Classification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88" type="#_x0000_t202" style="position:absolute;left:0;text-align:left;margin-left:457.45pt;margin-top:75.6pt;width:56.15pt;height:27.6pt;z-index:251709440;mso-width-relative:margin;mso-height-relative:margin" filled="f" stroked="f">
            <v:textbox style="mso-next-textbox:#_x0000_s1088">
              <w:txbxContent>
                <w:p w:rsidR="00366F48" w:rsidRPr="00DD49EE" w:rsidRDefault="001E7AEB" w:rsidP="00366F48">
                  <w:pP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 xml:space="preserve">Unit </w:t>
                  </w:r>
                </w:p>
              </w:txbxContent>
            </v:textbox>
          </v:shape>
        </w:pict>
      </w:r>
      <w:r w:rsidRPr="00DD49EE">
        <w:rPr>
          <w:b/>
          <w:noProof/>
          <w:lang w:val="en-PH" w:eastAsia="en-PH"/>
        </w:rPr>
        <w:pict>
          <v:shape id="_x0000_s1078" type="#_x0000_t202" style="position:absolute;left:0;text-align:left;margin-left:455.45pt;margin-top:41.75pt;width:56.15pt;height:15.65pt;z-index:251699200;mso-width-relative:margin;mso-height-relative:margin" filled="f" stroked="f">
            <v:textbox style="mso-next-textbox:#_x0000_s1078">
              <w:txbxContent>
                <w:p w:rsidR="00DD49EE" w:rsidRPr="00DD49EE" w:rsidRDefault="00DD49EE" w:rsidP="00DD49EE">
                  <w:pP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Selling Type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87" type="#_x0000_t202" style="position:absolute;left:0;text-align:left;margin-left:-34.7pt;margin-top:211.25pt;width:48.1pt;height:24.75pt;z-index:251708416;mso-width-relative:margin;mso-height-relative:margin" filled="f" stroked="f">
            <v:textbox style="mso-next-textbox:#_x0000_s1087">
              <w:txbxContent>
                <w:p w:rsidR="00366F48" w:rsidRPr="00DD49EE" w:rsidRDefault="00366F48" w:rsidP="00366F48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Status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86" type="#_x0000_t120" style="position:absolute;left:0;text-align:left;margin-left:435.5pt;margin-top:75.1pt;width:23.95pt;height:22.25pt;z-index:251707392" fillcolor="#548dd4 [1951]" strokecolor="#b8cce4 [1300]">
            <v:textbox style="mso-next-textbox:#_x0000_s1086">
              <w:txbxContent>
                <w:p w:rsidR="00366F48" w:rsidRPr="00646FE6" w:rsidRDefault="00646FE6" w:rsidP="00366F48">
                  <w:pPr>
                    <w:rPr>
                      <w:i/>
                      <w:color w:val="FFFFFF" w:themeColor="background1"/>
                      <w:sz w:val="12"/>
                      <w:szCs w:val="12"/>
                      <w:lang w:val="en-PH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  <w:lang w:val="en-PH"/>
                    </w:rPr>
                    <w:t>9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85" type="#_x0000_t202" style="position:absolute;left:0;text-align:left;margin-left:-35.7pt;margin-top:186pt;width:48.1pt;height:24.75pt;z-index:251706368;mso-width-relative:margin;mso-height-relative:margin" filled="f" stroked="f">
            <v:textbox style="mso-next-textbox:#_x0000_s1085">
              <w:txbxContent>
                <w:p w:rsidR="00DD49EE" w:rsidRPr="00DD49EE" w:rsidRDefault="00366F48" w:rsidP="00DD49E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Reorder Level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84" type="#_x0000_t202" style="position:absolute;left:0;text-align:left;margin-left:-36.65pt;margin-top:157.55pt;width:48.1pt;height:26pt;z-index:251705344;mso-width-relative:margin;mso-height-relative:margin" filled="f" stroked="f">
            <v:textbox style="mso-next-textbox:#_x0000_s1084">
              <w:txbxContent>
                <w:p w:rsidR="00DD49EE" w:rsidRPr="00DD49EE" w:rsidRDefault="00DD49EE" w:rsidP="00DD49E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Model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83" type="#_x0000_t202" style="position:absolute;left:0;text-align:left;margin-left:-40.25pt;margin-top:130.35pt;width:54.15pt;height:26pt;z-index:251704320;mso-width-relative:margin;mso-height-relative:margin" filled="f" stroked="f">
            <v:textbox style="mso-next-textbox:#_x0000_s1083">
              <w:txbxContent>
                <w:p w:rsidR="00DD49EE" w:rsidRPr="00DD49EE" w:rsidRDefault="00366F48" w:rsidP="00DD49E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Sub Classification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82" type="#_x0000_t202" style="position:absolute;left:0;text-align:left;margin-left:-41.25pt;margin-top:101.1pt;width:54.15pt;height:26pt;z-index:251703296;mso-width-relative:margin;mso-height-relative:margin" filled="f" stroked="f">
            <v:textbox style="mso-next-textbox:#_x0000_s1082">
              <w:txbxContent>
                <w:p w:rsidR="00DD49EE" w:rsidRPr="00DD49EE" w:rsidRDefault="00DD49EE" w:rsidP="00DD49E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Category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77" type="#_x0000_t120" style="position:absolute;left:0;text-align:left;margin-left:435.5pt;margin-top:183.55pt;width:23.95pt;height:22.25pt;z-index:251698176" fillcolor="#548dd4 [1951]" strokecolor="#b8cce4 [1300]">
            <v:textbox style="mso-next-textbox:#_x0000_s1077">
              <w:txbxContent>
                <w:p w:rsidR="00DD49EE" w:rsidRPr="00DD49EE" w:rsidRDefault="00646FE6" w:rsidP="00DD49EE">
                  <w:pPr>
                    <w:rPr>
                      <w:i/>
                      <w:color w:val="FFFFFF" w:themeColor="background1"/>
                      <w:sz w:val="12"/>
                      <w:szCs w:val="12"/>
                      <w:lang w:val="en-PH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  <w:lang w:val="en-PH"/>
                    </w:rPr>
                    <w:t>12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75" type="#_x0000_t120" style="position:absolute;left:0;text-align:left;margin-left:435.5pt;margin-top:139.05pt;width:23.95pt;height:22.25pt;z-index:251696128" fillcolor="#548dd4 [1951]" strokecolor="#b8cce4 [1300]">
            <v:textbox style="mso-next-textbox:#_x0000_s1075">
              <w:txbxContent>
                <w:p w:rsidR="00DD49EE" w:rsidRPr="00646FE6" w:rsidRDefault="00646FE6" w:rsidP="00DD49EE">
                  <w:pPr>
                    <w:rPr>
                      <w:i/>
                      <w:color w:val="FFFFFF" w:themeColor="background1"/>
                      <w:sz w:val="12"/>
                      <w:szCs w:val="12"/>
                      <w:lang w:val="en-PH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  <w:lang w:val="en-PH"/>
                    </w:rPr>
                    <w:t>11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73" type="#_x0000_t120" style="position:absolute;left:0;text-align:left;margin-left:435.5pt;margin-top:106.35pt;width:23.95pt;height:22.25pt;z-index:251694080" fillcolor="#548dd4 [1951]" strokecolor="#b8cce4 [1300]">
            <v:textbox style="mso-next-textbox:#_x0000_s1073">
              <w:txbxContent>
                <w:p w:rsidR="00DD49EE" w:rsidRPr="00646FE6" w:rsidRDefault="00646FE6" w:rsidP="00DD49EE">
                  <w:pPr>
                    <w:rPr>
                      <w:i/>
                      <w:color w:val="FFFFFF" w:themeColor="background1"/>
                      <w:sz w:val="12"/>
                      <w:szCs w:val="12"/>
                      <w:lang w:val="en-PH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  <w:lang w:val="en-PH"/>
                    </w:rPr>
                    <w:t>10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72" type="#_x0000_t32" style="position:absolute;left:0;text-align:left;margin-left:409.55pt;margin-top:106.35pt;width:25.95pt;height:8.85pt;z-index:251693056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55" type="#_x0000_t120" style="position:absolute;left:0;text-align:left;margin-left:435.5pt;margin-top:40.75pt;width:21.2pt;height:22.25pt;z-index:251675648" fillcolor="#548dd4 [1951]" strokecolor="#b8cce4 [1300]">
            <v:textbox style="mso-next-textbox:#_x0000_s1055">
              <w:txbxContent>
                <w:p w:rsidR="00EA2A06" w:rsidRDefault="00646FE6" w:rsidP="00EA2A0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8</w:t>
                  </w:r>
                  <w:r w:rsidR="00EA2A06">
                    <w:t xml:space="preserve"> </w:t>
                  </w:r>
                  <w:r w:rsidR="00EA2A06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EA2A06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49" type="#_x0000_t32" style="position:absolute;left:0;text-align:left;margin-left:405.4pt;margin-top:63pt;width:38.1pt;height:11.95pt;flip:y;z-index:251669504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389255</wp:posOffset>
            </wp:positionV>
            <wp:extent cx="4923790" cy="333946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9EE" w:rsidRPr="00DD49EE">
        <w:rPr>
          <w:b/>
          <w:noProof/>
          <w:lang w:val="en-PH" w:eastAsia="en-PH"/>
        </w:rPr>
        <w:pict>
          <v:shape id="_x0000_s1068" type="#_x0000_t32" style="position:absolute;left:0;text-align:left;margin-left:29.65pt;margin-top:132.65pt;width:110.15pt;height:93.8pt;flip:x;z-index:251688960;mso-position-horizontal-relative:text;mso-position-vertical-relative:text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69" type="#_x0000_t120" style="position:absolute;left:0;text-align:left;margin-left:8.9pt;margin-top:215.5pt;width:21.2pt;height:22.25pt;z-index:251689984;mso-position-horizontal-relative:text;mso-position-vertical-relative:text" fillcolor="#548dd4 [1951]" strokecolor="#b8cce4 [1300]">
            <v:textbox style="mso-next-textbox:#_x0000_s1069">
              <w:txbxContent>
                <w:p w:rsidR="00DD49EE" w:rsidRDefault="00646FE6" w:rsidP="00DD49E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7</w:t>
                  </w:r>
                  <w:r w:rsidR="00DD49EE">
                    <w:t xml:space="preserve"> </w:t>
                  </w:r>
                  <w:r w:rsidR="00DD49E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DD49E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66" type="#_x0000_t32" style="position:absolute;left:0;text-align:left;margin-left:28.75pt;margin-top:132.65pt;width:58.7pt;height:66.25pt;flip:x;z-index:251686912;mso-position-horizontal-relative:text;mso-position-vertical-relative:text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67" type="#_x0000_t120" style="position:absolute;left:0;text-align:left;margin-left:8.45pt;margin-top:188.5pt;width:21.2pt;height:22.25pt;z-index:251687936;mso-position-horizontal-relative:text;mso-position-vertical-relative:text" fillcolor="#548dd4 [1951]" strokecolor="#b8cce4 [1300]">
            <v:textbox style="mso-next-textbox:#_x0000_s1067">
              <w:txbxContent>
                <w:p w:rsidR="00DD49EE" w:rsidRDefault="00646FE6" w:rsidP="00DD49E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6</w:t>
                  </w:r>
                  <w:r w:rsidR="00DD49EE">
                    <w:t xml:space="preserve"> </w:t>
                  </w:r>
                  <w:r w:rsidR="00DD49E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DD49E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64" type="#_x0000_t32" style="position:absolute;left:0;text-align:left;margin-left:27.25pt;margin-top:122.8pt;width:60.2pt;height:50.9pt;flip:x;z-index:251684864;mso-position-horizontal-relative:text;mso-position-vertical-relative:text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65" type="#_x0000_t120" style="position:absolute;left:0;text-align:left;margin-left:8pt;margin-top:161.3pt;width:21.2pt;height:22.25pt;z-index:251685888;mso-position-horizontal-relative:text;mso-position-vertical-relative:text" fillcolor="#548dd4 [1951]" strokecolor="#b8cce4 [1300]">
            <v:textbox style="mso-next-textbox:#_x0000_s1065">
              <w:txbxContent>
                <w:p w:rsidR="00DD49EE" w:rsidRDefault="00646FE6" w:rsidP="00DD49E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5</w:t>
                  </w:r>
                  <w:r w:rsidR="00DD49EE">
                    <w:t xml:space="preserve"> </w:t>
                  </w:r>
                  <w:r w:rsidR="00DD49E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DD49E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62" type="#_x0000_t32" style="position:absolute;left:0;text-align:left;margin-left:29.2pt;margin-top:115.2pt;width:58.25pt;height:30.05pt;flip:x;z-index:251682816;mso-position-horizontal-relative:text;mso-position-vertical-relative:text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63" type="#_x0000_t120" style="position:absolute;left:0;text-align:left;margin-left:7.7pt;margin-top:134.1pt;width:21.2pt;height:22.25pt;z-index:251683840;mso-position-horizontal-relative:text;mso-position-vertical-relative:text" fillcolor="#548dd4 [1951]" strokecolor="#b8cce4 [1300]">
            <v:textbox style="mso-next-textbox:#_x0000_s1063">
              <w:txbxContent>
                <w:p w:rsidR="00DD49EE" w:rsidRDefault="00646FE6" w:rsidP="00DD49E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 w:rsidR="00DD49EE">
                    <w:t xml:space="preserve"> </w:t>
                  </w:r>
                  <w:r w:rsidR="00DD49EE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DD49EE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DD49EE" w:rsidRPr="00DD49EE">
        <w:rPr>
          <w:b/>
          <w:noProof/>
          <w:lang w:val="en-PH" w:eastAsia="en-PH"/>
        </w:rPr>
        <w:pict>
          <v:shape id="_x0000_s1060" type="#_x0000_t32" style="position:absolute;left:0;text-align:left;margin-left:28.75pt;margin-top:103.2pt;width:58.7pt;height:15pt;flip:x;z-index:251680768;mso-position-horizontal-relative:text;mso-position-vertical-relative:text" o:connectortype="straight" strokecolor="#548dd4 [1951]"/>
        </w:pict>
      </w:r>
      <w:r w:rsidR="00DD49EE" w:rsidRPr="00DD49EE">
        <w:rPr>
          <w:b/>
          <w:noProof/>
          <w:lang w:val="en-PH" w:eastAsia="en-PH"/>
        </w:rPr>
        <w:pict>
          <v:shape id="_x0000_s1061" type="#_x0000_t120" style="position:absolute;left:0;text-align:left;margin-left:7.85pt;margin-top:106.35pt;width:21.2pt;height:22.25pt;z-index:251681792;mso-position-horizontal-relative:text;mso-position-vertical-relative:text" fillcolor="#548dd4 [1951]" strokecolor="#b8cce4 [1300]">
            <v:textbox style="mso-next-textbox:#_x0000_s1061">
              <w:txbxContent>
                <w:p w:rsidR="00EA2A06" w:rsidRDefault="00646FE6" w:rsidP="00EA2A0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 w:rsidR="00EA2A06">
                    <w:t xml:space="preserve"> </w:t>
                  </w:r>
                  <w:r w:rsidR="00EA2A06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EA2A06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366F48" w:rsidRPr="00366F48" w:rsidRDefault="00646FE6" w:rsidP="00366F48">
      <w:r w:rsidRPr="00DD49EE">
        <w:rPr>
          <w:b/>
          <w:noProof/>
          <w:lang w:val="en-PH" w:eastAsia="en-PH"/>
        </w:rPr>
        <w:pict>
          <v:shape id="_x0000_s1056" type="#_x0000_t120" style="position:absolute;margin-left:7.55pt;margin-top:16.1pt;width:21.2pt;height:22.25pt;z-index:251676672" fillcolor="#548dd4 [1951]" strokecolor="#b8cce4 [1300]">
            <v:textbox style="mso-next-textbox:#_x0000_s1056">
              <w:txbxContent>
                <w:p w:rsidR="00EA2A06" w:rsidRDefault="00366F48" w:rsidP="00EA2A0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EA2A06">
                    <w:t xml:space="preserve"> </w:t>
                  </w:r>
                  <w:r w:rsidR="00EA2A06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EA2A06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DD49EE">
        <w:rPr>
          <w:b/>
          <w:noProof/>
          <w:lang w:val="en-PH" w:eastAsia="en-PH"/>
        </w:rPr>
        <w:pict>
          <v:shape id="_x0000_s1079" type="#_x0000_t202" style="position:absolute;margin-left:-36.45pt;margin-top:17.1pt;width:65.05pt;height:15.65pt;z-index:251700224;mso-width-relative:margin;mso-height-relative:margin" filled="f" stroked="f">
            <v:textbox style="mso-next-textbox:#_x0000_s1079">
              <w:txbxContent>
                <w:p w:rsidR="00DD49EE" w:rsidRPr="00DD49EE" w:rsidRDefault="00DD49EE" w:rsidP="00DD49EE">
                  <w:pP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 xml:space="preserve">Description </w:t>
                  </w:r>
                </w:p>
              </w:txbxContent>
            </v:textbox>
          </v:shape>
        </w:pict>
      </w:r>
    </w:p>
    <w:p w:rsidR="00366F48" w:rsidRPr="00366F48" w:rsidRDefault="00646FE6" w:rsidP="00366F48">
      <w:r w:rsidRPr="00DD49EE">
        <w:rPr>
          <w:b/>
          <w:noProof/>
          <w:lang w:val="en-PH" w:eastAsia="en-PH"/>
        </w:rPr>
        <w:pict>
          <v:shape id="_x0000_s1080" type="#_x0000_t202" style="position:absolute;margin-left:-34.8pt;margin-top:21.55pt;width:52.95pt;height:28.7pt;z-index:251701248;mso-width-relative:margin;mso-height-relative:margin" filled="f" stroked="f">
            <v:textbox style="mso-next-textbox:#_x0000_s1080">
              <w:txbxContent>
                <w:p w:rsidR="00DD49EE" w:rsidRPr="00DD49EE" w:rsidRDefault="00DD49EE" w:rsidP="00DD49EE">
                  <w:pP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Item Cost</w:t>
                  </w:r>
                  <w:r w:rsidR="00646FE6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/ Selling Price</w:t>
                  </w:r>
                </w:p>
              </w:txbxContent>
            </v:textbox>
          </v:shape>
        </w:pict>
      </w:r>
      <w:r w:rsidRPr="00DD49EE">
        <w:rPr>
          <w:b/>
          <w:noProof/>
          <w:lang w:val="en-PH" w:eastAsia="en-PH"/>
        </w:rPr>
        <w:pict>
          <v:shape id="_x0000_s1057" type="#_x0000_t120" style="position:absolute;margin-left:8.15pt;margin-top:20.05pt;width:21.2pt;height:22.25pt;z-index:251677696" fillcolor="#548dd4 [1951]" strokecolor="#b8cce4 [1300]">
            <v:textbox style="mso-next-textbox:#_x0000_s1057">
              <w:txbxContent>
                <w:p w:rsidR="00EA2A06" w:rsidRDefault="00366F48" w:rsidP="00EA2A0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 w:rsidR="00EA2A06">
                    <w:t xml:space="preserve"> </w:t>
                  </w:r>
                  <w:r w:rsidR="00EA2A06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EA2A06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DD49EE">
        <w:rPr>
          <w:b/>
          <w:noProof/>
          <w:lang w:val="en-PH" w:eastAsia="en-PH"/>
        </w:rPr>
        <w:pict>
          <v:shape id="_x0000_s1051" type="#_x0000_t32" style="position:absolute;margin-left:28.75pt;margin-top:2.45pt;width:58.7pt;height:34.5pt;flip:x y;z-index:251671552" o:connectortype="straight" strokecolor="#548dd4 [1951]"/>
        </w:pict>
      </w:r>
    </w:p>
    <w:p w:rsidR="00366F48" w:rsidRPr="00366F48" w:rsidRDefault="00646FE6" w:rsidP="00366F48">
      <w:r w:rsidRPr="00DD49EE">
        <w:rPr>
          <w:b/>
          <w:noProof/>
          <w:lang w:val="en-PH" w:eastAsia="en-PH"/>
        </w:rPr>
        <w:pict>
          <v:shape id="_x0000_s1058" type="#_x0000_t32" style="position:absolute;margin-left:27.85pt;margin-top:8.1pt;width:105.65pt;height:12.95pt;flip:x y;z-index:251678720" o:connectortype="straight" strokecolor="#548dd4 [1951]"/>
        </w:pict>
      </w:r>
      <w:r w:rsidR="00A722E2" w:rsidRPr="00DD49EE">
        <w:rPr>
          <w:b/>
          <w:noProof/>
          <w:lang w:val="en-PH" w:eastAsia="en-PH"/>
        </w:rPr>
        <w:pict>
          <v:shape id="_x0000_s1070" type="#_x0000_t32" style="position:absolute;margin-left:405.4pt;margin-top:8.1pt;width:30.1pt;height:11.85pt;flip:y;z-index:251691008" o:connectortype="straight" strokecolor="#548dd4 [1951]"/>
        </w:pict>
      </w:r>
    </w:p>
    <w:p w:rsidR="00366F48" w:rsidRPr="00366F48" w:rsidRDefault="00366F48" w:rsidP="00366F48"/>
    <w:p w:rsidR="00366F48" w:rsidRPr="00366F48" w:rsidRDefault="00366F48" w:rsidP="00366F48"/>
    <w:p w:rsidR="00366F48" w:rsidRPr="00366F48" w:rsidRDefault="00366F48" w:rsidP="00366F48"/>
    <w:p w:rsidR="00366F48" w:rsidRPr="00366F48" w:rsidRDefault="00366F48" w:rsidP="00366F48"/>
    <w:p w:rsidR="00366F48" w:rsidRPr="00366F48" w:rsidRDefault="00366F48" w:rsidP="00366F48"/>
    <w:p w:rsidR="00366F48" w:rsidRPr="00366F48" w:rsidRDefault="00366F48" w:rsidP="00366F48"/>
    <w:p w:rsidR="00366F48" w:rsidRPr="00366F48" w:rsidRDefault="00366F48" w:rsidP="00366F48"/>
    <w:p w:rsidR="00366F48" w:rsidRDefault="00366F48" w:rsidP="00366F48"/>
    <w:p w:rsidR="00A722E2" w:rsidRDefault="001E7AEB" w:rsidP="00366F48">
      <w:pPr>
        <w:ind w:firstLine="720"/>
      </w:pPr>
      <w:r>
        <w:rPr>
          <w:noProof/>
          <w:lang w:val="en-PH" w:eastAsia="en-PH"/>
        </w:rPr>
        <w:pict>
          <v:shape id="_x0000_s1092" type="#_x0000_t202" style="position:absolute;left:0;text-align:left;margin-left:-12.75pt;margin-top:6pt;width:296.35pt;height:23.25pt;z-index:251713536" filled="f" stroked="f">
            <v:textbox inset="0,0,0,0">
              <w:txbxContent>
                <w:p w:rsidR="001E7AEB" w:rsidRDefault="001E7AEB" w:rsidP="001E7AE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Item Code -</w:t>
                  </w:r>
                  <w:r w:rsidR="00A722E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automatically generated</w:t>
                  </w:r>
                  <w:r w:rsidR="00A722E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Barcode – Barcode scanner</w:t>
                  </w:r>
                  <w:r w:rsidR="00A722E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Unit of Measure – Default (pc)</w:t>
                  </w:r>
                </w:p>
                <w:p w:rsidR="00A722E2" w:rsidRPr="00A722E2" w:rsidRDefault="00A722E2" w:rsidP="00A722E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A722E2" w:rsidRDefault="00A722E2" w:rsidP="00A722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722E2" w:rsidRPr="0093260A" w:rsidRDefault="00A722E2" w:rsidP="00A722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Description</w:t>
      </w:r>
    </w:p>
    <w:p w:rsidR="00A722E2" w:rsidRDefault="00A722E2" w:rsidP="00366F48">
      <w:pPr>
        <w:ind w:firstLine="720"/>
      </w:pPr>
      <w:r>
        <w:rPr>
          <w:noProof/>
          <w:lang w:val="en-PH" w:eastAsia="en-PH"/>
        </w:rPr>
        <w:pict>
          <v:shape id="_x0000_s1093" type="#_x0000_t202" style="position:absolute;left:0;text-align:left;margin-left:-15pt;margin-top:20.95pt;width:296.35pt;height:12.75pt;z-index:251715584" filled="f" stroked="f">
            <v:textbox inset="0,0,0,0">
              <w:txbxContent>
                <w:p w:rsidR="00A722E2" w:rsidRDefault="00A722E2" w:rsidP="00A722E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item description which you can see in the item.</w:t>
                  </w:r>
                </w:p>
                <w:p w:rsidR="00A722E2" w:rsidRPr="00A722E2" w:rsidRDefault="00A722E2" w:rsidP="00A722E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18415</wp:posOffset>
            </wp:positionV>
            <wp:extent cx="4257675" cy="20955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22E2" w:rsidRDefault="00A722E2" w:rsidP="00A722E2"/>
    <w:p w:rsidR="00A722E2" w:rsidRDefault="00A722E2" w:rsidP="00A722E2">
      <w:pPr>
        <w:rPr>
          <w:rFonts w:ascii="Tahoma" w:hAnsi="Tahoma" w:cs="Tahoma"/>
          <w:b/>
          <w:sz w:val="20"/>
          <w:szCs w:val="20"/>
        </w:rPr>
      </w:pPr>
    </w:p>
    <w:p w:rsidR="00A722E2" w:rsidRPr="0093260A" w:rsidRDefault="00A722E2" w:rsidP="00A722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2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 w:rsidR="00646FE6">
        <w:rPr>
          <w:rFonts w:ascii="Tahoma" w:hAnsi="Tahoma" w:cs="Tahoma"/>
          <w:b/>
          <w:sz w:val="20"/>
          <w:szCs w:val="20"/>
        </w:rPr>
        <w:t>Input item c</w:t>
      </w:r>
      <w:r>
        <w:rPr>
          <w:rFonts w:ascii="Tahoma" w:hAnsi="Tahoma" w:cs="Tahoma"/>
          <w:b/>
          <w:sz w:val="20"/>
          <w:szCs w:val="20"/>
        </w:rPr>
        <w:t>ost</w:t>
      </w:r>
    </w:p>
    <w:p w:rsidR="00A722E2" w:rsidRDefault="00646FE6" w:rsidP="00A722E2">
      <w:r>
        <w:rPr>
          <w:noProof/>
          <w:lang w:val="en-PH" w:eastAsia="en-PH"/>
        </w:rPr>
        <w:drawing>
          <wp:inline distT="0" distB="0" distL="0" distR="0">
            <wp:extent cx="5372100" cy="2366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E2" w:rsidRDefault="00A722E2" w:rsidP="00A722E2"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94" type="#_x0000_t202" style="position:absolute;margin-left:-3pt;margin-top:.75pt;width:296.35pt;height:21pt;z-index:251717632" filled="f" stroked="f">
            <v:textbox inset="0,0,0,0">
              <w:txbxContent>
                <w:p w:rsidR="00A722E2" w:rsidRDefault="00646FE6" w:rsidP="00A722E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Input </w:t>
                  </w:r>
                  <w:r w:rsidR="00A722E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item cost (Supplier’s Price)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Input Selling Price (Price of the item for sale)</w:t>
                  </w:r>
                </w:p>
                <w:p w:rsidR="00A722E2" w:rsidRPr="00A722E2" w:rsidRDefault="00A722E2" w:rsidP="00A722E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46FE6" w:rsidRPr="0093260A" w:rsidRDefault="00646FE6" w:rsidP="00646F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3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Select item category</w:t>
      </w:r>
    </w:p>
    <w:p w:rsidR="00A469C6" w:rsidRDefault="00A469C6" w:rsidP="00A722E2">
      <w:r>
        <w:rPr>
          <w:noProof/>
          <w:lang w:val="en-PH" w:eastAsia="en-PH"/>
        </w:rPr>
        <w:pict>
          <v:shape id="_x0000_s1095" type="#_x0000_t202" style="position:absolute;margin-left:-3pt;margin-top:123.5pt;width:296.35pt;height:10.15pt;z-index:251719680" filled="f" stroked="f">
            <v:textbox inset="0,0,0,0">
              <w:txbxContent>
                <w:p w:rsidR="00646FE6" w:rsidRDefault="00C32993" w:rsidP="00646FE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</w:t>
                  </w:r>
                  <w:r w:rsidR="00646FE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the item category displayed upon opening the input box</w:t>
                  </w:r>
                  <w:r w:rsidR="00A469C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646FE6" w:rsidRPr="00A722E2" w:rsidRDefault="00646FE6" w:rsidP="00646FE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 w:rsidR="00646FE6">
        <w:rPr>
          <w:noProof/>
          <w:lang w:val="en-PH" w:eastAsia="en-PH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41875</wp:posOffset>
            </wp:positionV>
            <wp:extent cx="4138882" cy="1421964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35" cy="14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9C6" w:rsidRPr="00A469C6" w:rsidRDefault="00A469C6" w:rsidP="00A469C6"/>
    <w:p w:rsidR="00A469C6" w:rsidRPr="00A469C6" w:rsidRDefault="00A469C6" w:rsidP="00A469C6"/>
    <w:p w:rsidR="00A469C6" w:rsidRPr="00A469C6" w:rsidRDefault="00A469C6" w:rsidP="00A469C6"/>
    <w:p w:rsidR="00A469C6" w:rsidRDefault="00A469C6" w:rsidP="00A469C6"/>
    <w:p w:rsidR="00A722E2" w:rsidRDefault="00A722E2" w:rsidP="00A469C6"/>
    <w:p w:rsidR="00A469C6" w:rsidRPr="0093260A" w:rsidRDefault="00A469C6" w:rsidP="00A469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Sub-classification</w:t>
      </w:r>
    </w:p>
    <w:p w:rsidR="00A469C6" w:rsidRDefault="00A469C6" w:rsidP="00A469C6">
      <w:r>
        <w:rPr>
          <w:noProof/>
          <w:lang w:val="en-PH" w:eastAsia="en-PH"/>
        </w:rPr>
        <w:pict>
          <v:shape id="_x0000_s1096" type="#_x0000_t202" style="position:absolute;margin-left:-3.7pt;margin-top:117.75pt;width:296.35pt;height:10.15pt;z-index:251722752" filled="f" stroked="f">
            <v:textbox inset="0,0,0,0">
              <w:txbxContent>
                <w:p w:rsidR="00A469C6" w:rsidRDefault="00C32993" w:rsidP="00A469C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Choose </w:t>
                  </w:r>
                  <w:r w:rsidR="00A469C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item sub-classification displayed upon opening the input box.</w:t>
                  </w:r>
                </w:p>
                <w:p w:rsidR="00A469C6" w:rsidRPr="00A722E2" w:rsidRDefault="00A469C6" w:rsidP="00A469C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3272</wp:posOffset>
            </wp:positionV>
            <wp:extent cx="4138882" cy="1436888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82" cy="143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9C6" w:rsidRPr="00A469C6" w:rsidRDefault="00A469C6" w:rsidP="00A469C6"/>
    <w:p w:rsidR="00A469C6" w:rsidRPr="00A469C6" w:rsidRDefault="00A469C6" w:rsidP="00A469C6"/>
    <w:p w:rsidR="00A469C6" w:rsidRPr="00A469C6" w:rsidRDefault="00A469C6" w:rsidP="00A469C6"/>
    <w:p w:rsidR="00A469C6" w:rsidRDefault="00A469C6" w:rsidP="00A469C6"/>
    <w:p w:rsidR="00A469C6" w:rsidRDefault="00A469C6" w:rsidP="00A469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69C6" w:rsidRPr="0093260A" w:rsidRDefault="00A469C6" w:rsidP="00A469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5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Item model</w:t>
      </w:r>
    </w:p>
    <w:p w:rsidR="00A469C6" w:rsidRDefault="00A469C6" w:rsidP="00A469C6">
      <w:r>
        <w:rPr>
          <w:noProof/>
          <w:lang w:val="en-PH" w:eastAsia="en-PH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4171315" cy="1353820"/>
            <wp:effectExtent l="1905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097" type="#_x0000_t202" style="position:absolute;margin-left:-3.7pt;margin-top:118.55pt;width:296.35pt;height:10.15pt;z-index:251724800;mso-position-horizontal-relative:text;mso-position-vertical-relative:text" filled="f" stroked="f">
            <v:textbox inset="0,0,0,0">
              <w:txbxContent>
                <w:p w:rsidR="00A469C6" w:rsidRDefault="00C32993" w:rsidP="00A469C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Choose </w:t>
                  </w:r>
                  <w:r w:rsidR="00A469C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item model displayed upon opening the input box.</w:t>
                  </w:r>
                </w:p>
                <w:p w:rsidR="00A469C6" w:rsidRPr="00A722E2" w:rsidRDefault="00A469C6" w:rsidP="00A469C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A469C6" w:rsidRPr="00A469C6" w:rsidRDefault="00A469C6" w:rsidP="00A469C6"/>
    <w:p w:rsidR="00A469C6" w:rsidRPr="00A469C6" w:rsidRDefault="00A469C6" w:rsidP="00A469C6"/>
    <w:p w:rsidR="00A469C6" w:rsidRPr="00A469C6" w:rsidRDefault="00A469C6" w:rsidP="00A469C6"/>
    <w:p w:rsidR="00A469C6" w:rsidRDefault="00A469C6" w:rsidP="00A469C6"/>
    <w:p w:rsidR="00A469C6" w:rsidRDefault="00A469C6" w:rsidP="00A469C6"/>
    <w:p w:rsidR="00A469C6" w:rsidRDefault="00A469C6" w:rsidP="00A469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6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Reorder Level</w:t>
      </w:r>
    </w:p>
    <w:p w:rsidR="00A469C6" w:rsidRPr="0093260A" w:rsidRDefault="00A469C6" w:rsidP="00A469C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719</wp:posOffset>
            </wp:positionV>
            <wp:extent cx="2266950" cy="284672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9C6" w:rsidRDefault="00A469C6" w:rsidP="00A469C6">
      <w:r>
        <w:rPr>
          <w:noProof/>
          <w:lang w:val="en-PH" w:eastAsia="en-PH"/>
        </w:rPr>
        <w:pict>
          <v:shape id="_x0000_s1098" type="#_x0000_t202" style="position:absolute;margin-left:-2.45pt;margin-top:17.65pt;width:296.35pt;height:17.85pt;z-index:251726848" filled="f" stroked="f">
            <v:textbox style="mso-next-textbox:#_x0000_s1098" inset="0,0,0,0">
              <w:txbxContent>
                <w:p w:rsidR="00A469C6" w:rsidRDefault="00A469C6" w:rsidP="00A469C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reorder level –</w:t>
                  </w:r>
                  <w:r w:rsidR="00CF68E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minimum amount of item hold in the stock. When stock falls in to this level, the item must be reordered.</w:t>
                  </w:r>
                </w:p>
                <w:p w:rsidR="00A469C6" w:rsidRPr="00A722E2" w:rsidRDefault="00A469C6" w:rsidP="00A469C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A469C6" w:rsidRDefault="00A469C6" w:rsidP="00A469C6"/>
    <w:p w:rsidR="00CF68E6" w:rsidRDefault="00CF68E6" w:rsidP="00A469C6">
      <w:pPr>
        <w:rPr>
          <w:rFonts w:ascii="Tahoma" w:hAnsi="Tahoma" w:cs="Tahoma"/>
          <w:b/>
          <w:sz w:val="20"/>
          <w:szCs w:val="20"/>
        </w:rPr>
      </w:pPr>
    </w:p>
    <w:p w:rsidR="00CF68E6" w:rsidRDefault="00CF68E6" w:rsidP="00CF68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7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Select item status</w:t>
      </w:r>
      <w:r>
        <w:rPr>
          <w:rFonts w:ascii="Tahoma" w:hAnsi="Tahoma" w:cs="Tahoma"/>
          <w:b/>
          <w:sz w:val="20"/>
          <w:szCs w:val="20"/>
        </w:rPr>
        <w:tab/>
      </w:r>
    </w:p>
    <w:p w:rsidR="00CF68E6" w:rsidRDefault="00CF68E6" w:rsidP="00A469C6">
      <w:r>
        <w:rPr>
          <w:noProof/>
          <w:lang w:val="en-PH" w:eastAsia="en-PH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62624</wp:posOffset>
            </wp:positionV>
            <wp:extent cx="2752859" cy="845389"/>
            <wp:effectExtent l="19050" t="0" r="9391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56" cy="84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68E6" w:rsidRDefault="00CF68E6" w:rsidP="00A469C6">
      <w:r>
        <w:rPr>
          <w:noProof/>
          <w:lang w:val="en-PH" w:eastAsia="en-PH"/>
        </w:rPr>
        <w:pict>
          <v:shape id="_x0000_s1099" type="#_x0000_t202" style="position:absolute;margin-left:-3.3pt;margin-top:52.9pt;width:296.35pt;height:13.5pt;z-index:251728896" filled="f" stroked="f">
            <v:textbox style="mso-next-textbox:#_x0000_s1099" inset="0,0,0,0">
              <w:txbxContent>
                <w:p w:rsidR="00CF68E6" w:rsidRDefault="00CF68E6" w:rsidP="00CF68E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Select item status displayed upon opening the input box.</w:t>
                  </w:r>
                </w:p>
                <w:p w:rsidR="00CF68E6" w:rsidRPr="00A722E2" w:rsidRDefault="00CF68E6" w:rsidP="00CF68E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CF68E6" w:rsidRPr="00CF68E6" w:rsidRDefault="00CF68E6" w:rsidP="006E23FD">
      <w:pPr>
        <w:ind w:firstLine="720"/>
      </w:pPr>
    </w:p>
    <w:p w:rsidR="00CF68E6" w:rsidRDefault="00CF68E6" w:rsidP="00CF68E6"/>
    <w:p w:rsidR="00CF68E6" w:rsidRDefault="00CF68E6" w:rsidP="00CF68E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8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Selling Type</w:t>
      </w:r>
    </w:p>
    <w:p w:rsidR="00C32993" w:rsidRDefault="00CF68E6" w:rsidP="00CF68E6">
      <w:r>
        <w:rPr>
          <w:noProof/>
          <w:lang w:val="en-PH" w:eastAsia="en-PH"/>
        </w:rPr>
        <w:pict>
          <v:shape id="_x0000_s1100" type="#_x0000_t202" style="position:absolute;margin-left:-7.6pt;margin-top:109.8pt;width:296.35pt;height:30.55pt;z-index:251730944" filled="f" stroked="f">
            <v:textbox style="mso-next-textbox:#_x0000_s1100" inset="0,0,0,0">
              <w:txbxContent>
                <w:p w:rsidR="00C32993" w:rsidRPr="00C32993" w:rsidRDefault="00CF68E6" w:rsidP="00C32993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Select </w:t>
                  </w:r>
                  <w:r w:rsidR="00C32993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item selling type</w:t>
                  </w:r>
                  <w:r w:rsidR="00C32993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a.) Regular – Single item</w:t>
                  </w:r>
                  <w:r w:rsidR="00C32993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b.) Assemble - Separated component parts</w:t>
                  </w:r>
                </w:p>
                <w:p w:rsidR="00C32993" w:rsidRPr="00C32993" w:rsidRDefault="00C32993" w:rsidP="00C32993">
                  <w:pPr>
                    <w:rPr>
                      <w:lang w:val="en-PH"/>
                    </w:rPr>
                  </w:pPr>
                </w:p>
                <w:p w:rsidR="00CF68E6" w:rsidRPr="00A722E2" w:rsidRDefault="00CF68E6" w:rsidP="00CF68E6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22836</wp:posOffset>
            </wp:positionV>
            <wp:extent cx="955735" cy="1292762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451" cy="129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993" w:rsidRPr="00C32993" w:rsidRDefault="00C32993" w:rsidP="00C32993"/>
    <w:p w:rsidR="00C32993" w:rsidRPr="00C32993" w:rsidRDefault="00C32993" w:rsidP="00C32993"/>
    <w:p w:rsidR="00C32993" w:rsidRPr="00C32993" w:rsidRDefault="00C32993" w:rsidP="00C32993"/>
    <w:p w:rsidR="00C32993" w:rsidRDefault="00C32993" w:rsidP="00C32993"/>
    <w:p w:rsidR="00CF68E6" w:rsidRDefault="00CF68E6" w:rsidP="00C32993"/>
    <w:p w:rsidR="00C32993" w:rsidRDefault="00C32993" w:rsidP="00C3299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Pr="0093260A">
        <w:rPr>
          <w:rFonts w:ascii="Tahoma" w:hAnsi="Tahoma" w:cs="Tahoma"/>
          <w:b/>
          <w:sz w:val="20"/>
          <w:szCs w:val="20"/>
        </w:rPr>
        <w:t xml:space="preserve">.) </w:t>
      </w:r>
      <w:r>
        <w:rPr>
          <w:rFonts w:ascii="Tahoma" w:hAnsi="Tahoma" w:cs="Tahoma"/>
          <w:b/>
          <w:sz w:val="20"/>
          <w:szCs w:val="20"/>
        </w:rPr>
        <w:t>Unit</w:t>
      </w:r>
    </w:p>
    <w:p w:rsidR="006E23FD" w:rsidRDefault="006E23FD" w:rsidP="00C32993">
      <w:r>
        <w:rPr>
          <w:noProof/>
          <w:lang w:val="en-PH" w:eastAsia="en-PH"/>
        </w:rPr>
        <w:pict>
          <v:shape id="_x0000_s1118" type="#_x0000_t202" style="position:absolute;margin-left:323.6pt;margin-top:62.95pt;width:85.9pt;height:18pt;z-index:251750400;mso-width-relative:margin;mso-height-relative:margin" filled="f" stroked="f" strokecolor="#548dd4 [1951]">
            <v:textbox style="mso-next-textbox:#_x0000_s1118">
              <w:txbxContent>
                <w:p w:rsidR="006E23FD" w:rsidRPr="005301E6" w:rsidRDefault="006E23FD" w:rsidP="006E23F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  <w:t>Add &amp; Update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17" type="#_x0000_t202" style="position:absolute;margin-left:-2.6pt;margin-top:106.1pt;width:55.35pt;height:29.15pt;z-index:251749376;mso-width-relative:margin;mso-height-relative:margin" filled="f" stroked="f" strokecolor="#548dd4 [1951]">
            <v:textbox style="mso-next-textbox:#_x0000_s1117">
              <w:txbxContent>
                <w:p w:rsidR="006E23FD" w:rsidRPr="005301E6" w:rsidRDefault="006E23FD" w:rsidP="006E23F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  <w:t>Selling price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6" type="#_x0000_t202" style="position:absolute;margin-left:-3.3pt;margin-top:78.85pt;width:55.35pt;height:18pt;z-index:251748352;mso-width-relative:margin;mso-height-relative:margin" filled="f" stroked="f" strokecolor="#548dd4 [1951]">
            <v:textbox style="mso-next-textbox:#_x0000_s1116">
              <w:txbxContent>
                <w:p w:rsidR="005301E6" w:rsidRPr="005301E6" w:rsidRDefault="005301E6" w:rsidP="005301E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  <w:t>Conversion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5" type="#_x0000_t202" style="position:absolute;margin-left:-3.3pt;margin-top:54.45pt;width:55.35pt;height:18pt;z-index:251747328;mso-width-relative:margin;mso-height-relative:margin" filled="f" stroked="f" strokecolor="#548dd4 [1951]">
            <v:textbox style="mso-next-textbox:#_x0000_s1115">
              <w:txbxContent>
                <w:p w:rsidR="005301E6" w:rsidRPr="005301E6" w:rsidRDefault="005301E6" w:rsidP="005301E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  <w:t>Unit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4" type="#_x0000_t120" style="position:absolute;margin-left:308pt;margin-top:60.8pt;width:21.2pt;height:22.25pt;z-index:251746304" fillcolor="#548dd4 [1951]" strokecolor="#b8cce4 [1300]">
            <v:textbox style="mso-next-textbox:#_x0000_s1114">
              <w:txbxContent>
                <w:p w:rsidR="005301E6" w:rsidRDefault="005301E6" w:rsidP="005301E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3" type="#_x0000_t32" style="position:absolute;margin-left:235.2pt;margin-top:72.45pt;width:72.8pt;height:20pt;flip:y;z-index:251745280" o:connectortype="straight" strokecolor="#548dd4 [1951]"/>
        </w:pict>
      </w:r>
      <w:r w:rsidR="005301E6">
        <w:rPr>
          <w:noProof/>
          <w:lang w:val="en-PH" w:eastAsia="en-PH"/>
        </w:rPr>
        <w:pict>
          <v:shape id="_x0000_s1112" type="#_x0000_t120" style="position:absolute;margin-left:58.25pt;margin-top:109.55pt;width:21.2pt;height:22.25pt;z-index:251744256" fillcolor="#548dd4 [1951]" strokecolor="#b8cce4 [1300]">
            <v:textbox style="mso-next-textbox:#_x0000_s1112">
              <w:txbxContent>
                <w:p w:rsidR="005301E6" w:rsidRDefault="005301E6" w:rsidP="005301E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1" type="#_x0000_t120" style="position:absolute;margin-left:58.25pt;margin-top:81.6pt;width:21.2pt;height:22.25pt;z-index:251743232" fillcolor="#548dd4 [1951]" strokecolor="#b8cce4 [1300]">
            <v:textbox style="mso-next-textbox:#_x0000_s1111">
              <w:txbxContent>
                <w:p w:rsidR="005301E6" w:rsidRDefault="005301E6" w:rsidP="005301E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10" type="#_x0000_t120" style="position:absolute;margin-left:58.25pt;margin-top:54.45pt;width:21.2pt;height:22.25pt;z-index:251742208" fillcolor="#548dd4 [1951]" strokecolor="#b8cce4 [1300]">
            <v:textbox style="mso-next-textbox:#_x0000_s1110">
              <w:txbxContent>
                <w:p w:rsidR="005301E6" w:rsidRDefault="005301E6" w:rsidP="005301E6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08" type="#_x0000_t32" style="position:absolute;margin-left:79.45pt;margin-top:81.6pt;width:57.85pt;height:40.75pt;flip:y;z-index:251741184" o:connectortype="straight" strokecolor="#548dd4 [1951]"/>
        </w:pict>
      </w:r>
      <w:r w:rsidR="005301E6">
        <w:rPr>
          <w:noProof/>
          <w:lang w:val="en-PH" w:eastAsia="en-PH"/>
        </w:rPr>
        <w:pict>
          <v:shape id="_x0000_s1106" type="#_x0000_t32" style="position:absolute;margin-left:79.45pt;margin-top:72.45pt;width:57.85pt;height:20pt;flip:y;z-index:251739136" o:connectortype="straight" strokecolor="#548dd4 [1951]"/>
        </w:pict>
      </w:r>
      <w:r w:rsidR="005301E6">
        <w:rPr>
          <w:noProof/>
          <w:lang w:val="en-PH" w:eastAsia="en-PH"/>
        </w:rPr>
        <w:pict>
          <v:shape id="_x0000_s1104" type="#_x0000_t32" style="position:absolute;margin-left:79.45pt;margin-top:60.8pt;width:57.85pt;height:5.85pt;flip:y;z-index:251737088" o:connectortype="straight" strokecolor="#548dd4 [1951]"/>
        </w:pict>
      </w:r>
      <w:r w:rsidR="005301E6">
        <w:rPr>
          <w:noProof/>
          <w:lang w:val="en-PH" w:eastAsia="en-PH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1149110</wp:posOffset>
            </wp:positionH>
            <wp:positionV relativeFrom="paragraph">
              <wp:posOffset>639205</wp:posOffset>
            </wp:positionV>
            <wp:extent cx="2577501" cy="2570672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01" cy="25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1E6">
        <w:rPr>
          <w:noProof/>
          <w:lang w:val="en-PH" w:eastAsia="en-PH"/>
        </w:rPr>
        <w:pict>
          <v:shape id="_x0000_s1103" type="#_x0000_t202" style="position:absolute;margin-left:346.1pt;margin-top:7.2pt;width:55.35pt;height:21.7pt;z-index:251735040;mso-position-horizontal-relative:text;mso-position-vertical-relative:text;mso-width-relative:margin;mso-height-relative:margin" filled="f" strokecolor="#548dd4 [1951]">
            <v:textbox style="mso-next-textbox:#_x0000_s1103">
              <w:txbxContent>
                <w:p w:rsidR="005301E6" w:rsidRPr="005301E6" w:rsidRDefault="005301E6" w:rsidP="005301E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PH"/>
                    </w:rPr>
                    <w:t>Button</w:t>
                  </w:r>
                </w:p>
              </w:txbxContent>
            </v:textbox>
          </v:shape>
        </w:pict>
      </w:r>
      <w:r w:rsidR="005301E6">
        <w:rPr>
          <w:noProof/>
          <w:lang w:val="en-PH" w:eastAsia="en-PH"/>
        </w:rPr>
        <w:pict>
          <v:shape id="_x0000_s1102" type="#_x0000_t32" style="position:absolute;margin-left:308pt;margin-top:16.95pt;width:38.1pt;height:11.95pt;flip:y;z-index:251734016;mso-position-horizontal-relative:text;mso-position-vertical-relative:text" o:connectortype="straight" strokecolor="#548dd4 [1951]"/>
        </w:pict>
      </w:r>
      <w:r w:rsidR="005301E6">
        <w:rPr>
          <w:noProof/>
          <w:lang w:val="en-PH" w:eastAsia="en-PH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-110346</wp:posOffset>
            </wp:positionH>
            <wp:positionV relativeFrom="paragraph">
              <wp:posOffset>251017</wp:posOffset>
            </wp:positionV>
            <wp:extent cx="4147508" cy="250166"/>
            <wp:effectExtent l="19050" t="0" r="5392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08" cy="2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993">
        <w:rPr>
          <w:noProof/>
          <w:lang w:val="en-PH" w:eastAsia="en-PH"/>
        </w:rPr>
        <w:pict>
          <v:shape id="_x0000_s1101" type="#_x0000_t202" style="position:absolute;margin-left:-7.6pt;margin-top:3.45pt;width:296.35pt;height:18.95pt;z-index:251731968;mso-position-horizontal-relative:text;mso-position-vertical-relative:text" filled="f" stroked="f">
            <v:textbox style="mso-next-textbox:#_x0000_s1101" inset="0,0,0,0">
              <w:txbxContent>
                <w:p w:rsidR="00C32993" w:rsidRPr="00C32993" w:rsidRDefault="00C32993" w:rsidP="00C32993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Unit of measure – default (pc)</w:t>
                  </w:r>
                  <w:r w:rsidR="005301E6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We can also convert the default UOM by clicking the button in the right side.</w:t>
                  </w:r>
                </w:p>
                <w:p w:rsidR="00C32993" w:rsidRPr="00A722E2" w:rsidRDefault="00C32993" w:rsidP="00C32993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Pr="006E23FD" w:rsidRDefault="006E23FD" w:rsidP="006E23FD"/>
    <w:p w:rsidR="006E23FD" w:rsidRDefault="006E23FD" w:rsidP="006E23FD"/>
    <w:p w:rsidR="006E23FD" w:rsidRDefault="006E23FD" w:rsidP="006E23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E23FD" w:rsidRDefault="006E23FD" w:rsidP="006E23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1</w:t>
      </w:r>
      <w:r w:rsidRPr="0093260A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Input unit to be converted</w:t>
      </w:r>
    </w:p>
    <w:p w:rsidR="006E23FD" w:rsidRDefault="006E23FD" w:rsidP="006E23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70809</wp:posOffset>
            </wp:positionH>
            <wp:positionV relativeFrom="paragraph">
              <wp:posOffset>60481</wp:posOffset>
            </wp:positionV>
            <wp:extent cx="654828" cy="871268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24" cy="87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993" w:rsidRDefault="00C32993" w:rsidP="006E23FD">
      <w:pPr>
        <w:ind w:firstLine="720"/>
      </w:pPr>
    </w:p>
    <w:p w:rsidR="006E23FD" w:rsidRDefault="006E23FD" w:rsidP="006E23FD">
      <w:pPr>
        <w:ind w:firstLine="720"/>
      </w:pPr>
    </w:p>
    <w:p w:rsidR="006E23FD" w:rsidRDefault="006E23FD" w:rsidP="006E23FD">
      <w:pPr>
        <w:ind w:firstLine="720"/>
      </w:pPr>
      <w:r>
        <w:rPr>
          <w:noProof/>
          <w:lang w:val="en-PH" w:eastAsia="en-PH"/>
        </w:rPr>
        <w:pict>
          <v:shape id="_x0000_s1119" type="#_x0000_t202" style="position:absolute;left:0;text-align:left;margin-left:-1.9pt;margin-top:16.75pt;width:296.35pt;height:9.5pt;z-index:251752448" filled="f" stroked="f">
            <v:textbox style="mso-next-textbox:#_x0000_s1119" inset="0,0,0,0">
              <w:txbxContent>
                <w:p w:rsidR="006E23FD" w:rsidRPr="00C32993" w:rsidRDefault="006E23FD" w:rsidP="006E23F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Select the unit that pc is to be converted</w:t>
                  </w:r>
                </w:p>
                <w:p w:rsidR="006E23FD" w:rsidRPr="00C32993" w:rsidRDefault="006E23FD" w:rsidP="006E23FD">
                  <w:pPr>
                    <w:rPr>
                      <w:lang w:val="en-PH"/>
                    </w:rPr>
                  </w:pPr>
                </w:p>
                <w:p w:rsidR="006E23FD" w:rsidRPr="00A722E2" w:rsidRDefault="006E23FD" w:rsidP="006E23F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E23FD" w:rsidRDefault="006E23FD" w:rsidP="006E23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9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2</w:t>
      </w:r>
      <w:r w:rsidRPr="0093260A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Conversion</w:t>
      </w:r>
    </w:p>
    <w:p w:rsidR="00842E1D" w:rsidRDefault="006E23FD" w:rsidP="006E23FD">
      <w:pPr>
        <w:ind w:firstLine="720"/>
      </w:pPr>
      <w:r>
        <w:rPr>
          <w:noProof/>
          <w:lang w:val="en-PH" w:eastAsia="en-PH"/>
        </w:rPr>
        <w:pict>
          <v:shape id="_x0000_s1120" type="#_x0000_t202" style="position:absolute;left:0;text-align:left;margin-left:5.7pt;margin-top:32.9pt;width:296.35pt;height:9.5pt;z-index:251754496" filled="f" stroked="f">
            <v:textbox style="mso-next-textbox:#_x0000_s1120" inset="0,0,0,0">
              <w:txbxContent>
                <w:p w:rsidR="006E23FD" w:rsidRPr="00C32993" w:rsidRDefault="006E23FD" w:rsidP="006E23F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number that is equivalent to</w:t>
                  </w:r>
                  <w:r w:rsidR="00842E1D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(1)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pc in the converted unit</w:t>
                  </w:r>
                </w:p>
                <w:p w:rsidR="006E23FD" w:rsidRPr="00A722E2" w:rsidRDefault="006E23FD" w:rsidP="006E23F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243337</wp:posOffset>
            </wp:positionH>
            <wp:positionV relativeFrom="paragraph">
              <wp:posOffset>62625</wp:posOffset>
            </wp:positionV>
            <wp:extent cx="1287720" cy="258793"/>
            <wp:effectExtent l="19050" t="0" r="768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20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E1D" w:rsidRDefault="00842E1D" w:rsidP="00842E1D"/>
    <w:p w:rsidR="00842E1D" w:rsidRDefault="00842E1D" w:rsidP="00842E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3</w:t>
      </w:r>
      <w:r w:rsidRPr="0093260A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Selling Price</w:t>
      </w:r>
    </w:p>
    <w:p w:rsidR="00842E1D" w:rsidRDefault="00842E1D" w:rsidP="00842E1D">
      <w:r>
        <w:rPr>
          <w:noProof/>
          <w:lang w:val="en-PH" w:eastAsia="en-PH"/>
        </w:rPr>
        <w:pict>
          <v:shape id="_x0000_s1121" type="#_x0000_t202" style="position:absolute;margin-left:5.7pt;margin-top:22.9pt;width:296.35pt;height:9.5pt;z-index:251756544" filled="f" stroked="f">
            <v:textbox style="mso-next-textbox:#_x0000_s1121" inset="0,0,0,0">
              <w:txbxContent>
                <w:p w:rsidR="00842E1D" w:rsidRPr="00C32993" w:rsidRDefault="00842E1D" w:rsidP="00842E1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Multiply the equivalent conversion to the original selling price.</w:t>
                  </w:r>
                </w:p>
                <w:p w:rsidR="00842E1D" w:rsidRPr="00A722E2" w:rsidRDefault="00842E1D" w:rsidP="00842E1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251963</wp:posOffset>
            </wp:positionH>
            <wp:positionV relativeFrom="paragraph">
              <wp:posOffset>5032</wp:posOffset>
            </wp:positionV>
            <wp:extent cx="1835629" cy="241540"/>
            <wp:effectExtent l="1905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29" cy="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E1D" w:rsidRDefault="00842E1D" w:rsidP="00842E1D"/>
    <w:p w:rsidR="00842E1D" w:rsidRDefault="00842E1D" w:rsidP="00842E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Pr="0093260A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3</w:t>
      </w:r>
      <w:r w:rsidRPr="0093260A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Add &amp; Update</w:t>
      </w:r>
    </w:p>
    <w:p w:rsidR="00842E1D" w:rsidRDefault="00842E1D" w:rsidP="00842E1D">
      <w:r>
        <w:rPr>
          <w:noProof/>
          <w:lang w:val="en-PH" w:eastAsia="en-PH"/>
        </w:rPr>
        <w:pict>
          <v:shape id="_x0000_s1122" type="#_x0000_t202" style="position:absolute;margin-left:5.7pt;margin-top:34.3pt;width:296.35pt;height:20.6pt;z-index:251758592" filled="f" stroked="f">
            <v:textbox style="mso-next-textbox:#_x0000_s1122" inset="0,0,0,0">
              <w:txbxContent>
                <w:p w:rsidR="00842E1D" w:rsidRPr="00842E1D" w:rsidRDefault="00842E1D" w:rsidP="00842E1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the details click add button to finish.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or update to add or change in the existing items.</w:t>
                  </w:r>
                </w:p>
                <w:p w:rsidR="00842E1D" w:rsidRPr="00A722E2" w:rsidRDefault="00842E1D" w:rsidP="00842E1D">
                  <w:pPr>
                    <w:rPr>
                      <w:lang w:val="en-PH"/>
                    </w:rPr>
                  </w:pPr>
                </w:p>
                <w:p w:rsidR="00842E1D" w:rsidRDefault="00842E1D"/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58420</wp:posOffset>
            </wp:positionV>
            <wp:extent cx="1723390" cy="335915"/>
            <wp:effectExtent l="1905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E1D" w:rsidRDefault="00842E1D" w:rsidP="00842E1D"/>
    <w:p w:rsidR="00842E1D" w:rsidRDefault="00842E1D" w:rsidP="00842E1D"/>
    <w:p w:rsidR="00842E1D" w:rsidRDefault="00842E1D" w:rsidP="00842E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10.</w:t>
      </w:r>
      <w:r w:rsidRPr="0093260A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Item classification</w:t>
      </w:r>
    </w:p>
    <w:p w:rsidR="00842E1D" w:rsidRDefault="00842E1D" w:rsidP="00842E1D">
      <w:r>
        <w:rPr>
          <w:noProof/>
          <w:lang w:val="en-PH" w:eastAsia="en-PH"/>
        </w:rPr>
        <w:pict>
          <v:shape id="_x0000_s1123" type="#_x0000_t202" style="position:absolute;margin-left:4.25pt;margin-top:89.6pt;width:296.35pt;height:13.5pt;z-index:251760640" filled="f" stroked="f">
            <v:textbox style="mso-next-textbox:#_x0000_s1123" inset="0,0,0,0">
              <w:txbxContent>
                <w:p w:rsidR="00842E1D" w:rsidRPr="00842E1D" w:rsidRDefault="00842E1D" w:rsidP="00842E1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 Item classifications displayed upon clicking the input box.</w:t>
                  </w:r>
                </w:p>
                <w:p w:rsidR="00842E1D" w:rsidRPr="00A722E2" w:rsidRDefault="00842E1D" w:rsidP="00842E1D">
                  <w:pPr>
                    <w:rPr>
                      <w:lang w:val="en-PH"/>
                    </w:rPr>
                  </w:pPr>
                </w:p>
                <w:p w:rsidR="00842E1D" w:rsidRPr="00842E1D" w:rsidRDefault="00842E1D" w:rsidP="00842E1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-2049</wp:posOffset>
            </wp:positionV>
            <wp:extent cx="2387720" cy="1060066"/>
            <wp:effectExtent l="1905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34" cy="106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E1D" w:rsidRPr="00842E1D" w:rsidRDefault="00842E1D" w:rsidP="00842E1D"/>
    <w:p w:rsidR="00842E1D" w:rsidRPr="00842E1D" w:rsidRDefault="00842E1D" w:rsidP="00842E1D"/>
    <w:p w:rsidR="00842E1D" w:rsidRDefault="00842E1D" w:rsidP="00842E1D"/>
    <w:p w:rsidR="00842E1D" w:rsidRDefault="00842E1D" w:rsidP="00842E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154305</wp:posOffset>
            </wp:positionV>
            <wp:extent cx="3405505" cy="517525"/>
            <wp:effectExtent l="19050" t="0" r="444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11.</w:t>
      </w:r>
      <w:r w:rsidRPr="0093260A">
        <w:rPr>
          <w:rFonts w:ascii="Tahoma" w:hAnsi="Tahoma" w:cs="Tahoma"/>
          <w:b/>
          <w:sz w:val="20"/>
          <w:szCs w:val="20"/>
        </w:rPr>
        <w:t>)</w:t>
      </w:r>
      <w:r w:rsidR="00BC209B">
        <w:rPr>
          <w:rFonts w:ascii="Tahoma" w:hAnsi="Tahoma" w:cs="Tahoma"/>
          <w:b/>
          <w:sz w:val="20"/>
          <w:szCs w:val="20"/>
        </w:rPr>
        <w:t xml:space="preserve"> Item detail</w:t>
      </w:r>
      <w:r>
        <w:rPr>
          <w:rFonts w:ascii="Tahoma" w:hAnsi="Tahoma" w:cs="Tahoma"/>
          <w:b/>
          <w:sz w:val="20"/>
          <w:szCs w:val="20"/>
        </w:rPr>
        <w:br/>
      </w:r>
    </w:p>
    <w:p w:rsidR="00842E1D" w:rsidRDefault="00842E1D" w:rsidP="00842E1D"/>
    <w:p w:rsidR="00BC209B" w:rsidRDefault="00842E1D" w:rsidP="00842E1D">
      <w:r>
        <w:rPr>
          <w:noProof/>
          <w:lang w:val="en-PH" w:eastAsia="en-PH"/>
        </w:rPr>
        <w:pict>
          <v:shape id="_x0000_s1124" type="#_x0000_t202" style="position:absolute;margin-left:.6pt;margin-top:9pt;width:296.35pt;height:27.75pt;z-index:251762688" filled="f" stroked="f">
            <v:textbox style="mso-next-textbox:#_x0000_s1124" inset="0,0,0,0">
              <w:txbxContent>
                <w:p w:rsidR="00842E1D" w:rsidRDefault="00842E1D" w:rsidP="00842E1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Choose </w:t>
                  </w:r>
                  <w:r w:rsidR="00BC209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item brand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displayed upon clicking the input box.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Color – Input the color of the item.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Size – Input the size of the item.</w:t>
                  </w:r>
                </w:p>
                <w:p w:rsidR="00842E1D" w:rsidRPr="00842E1D" w:rsidRDefault="00842E1D" w:rsidP="00842E1D">
                  <w:pPr>
                    <w:rPr>
                      <w:lang w:val="en-PH"/>
                    </w:rPr>
                  </w:pPr>
                </w:p>
                <w:p w:rsidR="00842E1D" w:rsidRPr="00842E1D" w:rsidRDefault="00842E1D" w:rsidP="00842E1D">
                  <w:pPr>
                    <w:rPr>
                      <w:lang w:val="en-PH"/>
                    </w:rPr>
                  </w:pPr>
                </w:p>
                <w:p w:rsidR="00842E1D" w:rsidRPr="00A722E2" w:rsidRDefault="00842E1D" w:rsidP="00842E1D">
                  <w:pPr>
                    <w:rPr>
                      <w:lang w:val="en-PH"/>
                    </w:rPr>
                  </w:pPr>
                </w:p>
                <w:p w:rsidR="00842E1D" w:rsidRPr="00842E1D" w:rsidRDefault="00842E1D" w:rsidP="00842E1D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842E1D" w:rsidRDefault="00842E1D" w:rsidP="00BC209B"/>
    <w:p w:rsidR="00BC209B" w:rsidRDefault="00DF5424" w:rsidP="00BC209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228375</wp:posOffset>
            </wp:positionV>
            <wp:extent cx="768028" cy="300941"/>
            <wp:effectExtent l="1905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28" cy="30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09B">
        <w:rPr>
          <w:rFonts w:ascii="Tahoma" w:hAnsi="Tahoma" w:cs="Tahoma"/>
          <w:b/>
          <w:sz w:val="20"/>
          <w:szCs w:val="20"/>
        </w:rPr>
        <w:t>11.</w:t>
      </w:r>
      <w:r w:rsidR="00BC209B" w:rsidRPr="0093260A">
        <w:rPr>
          <w:rFonts w:ascii="Tahoma" w:hAnsi="Tahoma" w:cs="Tahoma"/>
          <w:b/>
          <w:sz w:val="20"/>
          <w:szCs w:val="20"/>
        </w:rPr>
        <w:t>)</w:t>
      </w:r>
      <w:r w:rsidR="00BC209B">
        <w:rPr>
          <w:rFonts w:ascii="Tahoma" w:hAnsi="Tahoma" w:cs="Tahoma"/>
          <w:b/>
          <w:sz w:val="20"/>
          <w:szCs w:val="20"/>
        </w:rPr>
        <w:t xml:space="preserve"> Add </w:t>
      </w:r>
    </w:p>
    <w:p w:rsidR="00BC209B" w:rsidRDefault="00BC209B" w:rsidP="00BC209B"/>
    <w:p w:rsidR="00BC209B" w:rsidRPr="00BC209B" w:rsidRDefault="00DF5424" w:rsidP="00BC209B">
      <w:r>
        <w:rPr>
          <w:noProof/>
          <w:lang w:val="en-PH" w:eastAsia="en-PH"/>
        </w:rPr>
        <w:pict>
          <v:shape id="_x0000_s1125" type="#_x0000_t202" style="position:absolute;margin-left:1.9pt;margin-top:1.6pt;width:296.35pt;height:15.35pt;z-index:251763712" filled="f" stroked="f">
            <v:textbox style="mso-next-textbox:#_x0000_s1125" inset="0,0,0,0">
              <w:txbxContent>
                <w:p w:rsidR="00BC209B" w:rsidRPr="00BC209B" w:rsidRDefault="00BC209B" w:rsidP="00BC209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all the details of the item click the add button to finish.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BC209B" w:rsidRPr="00842E1D" w:rsidRDefault="00BC209B" w:rsidP="00BC209B">
                  <w:pPr>
                    <w:rPr>
                      <w:lang w:val="en-PH"/>
                    </w:rPr>
                  </w:pPr>
                </w:p>
                <w:p w:rsidR="00BC209B" w:rsidRPr="00842E1D" w:rsidRDefault="00BC209B" w:rsidP="00BC209B">
                  <w:pPr>
                    <w:rPr>
                      <w:lang w:val="en-PH"/>
                    </w:rPr>
                  </w:pPr>
                </w:p>
                <w:p w:rsidR="00BC209B" w:rsidRPr="00A722E2" w:rsidRDefault="00BC209B" w:rsidP="00BC209B">
                  <w:pPr>
                    <w:rPr>
                      <w:lang w:val="en-PH"/>
                    </w:rPr>
                  </w:pPr>
                </w:p>
                <w:p w:rsidR="00BC209B" w:rsidRPr="00842E1D" w:rsidRDefault="00BC209B" w:rsidP="00BC209B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DF5424" w:rsidRDefault="00DF5424" w:rsidP="00DF5424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127" type="#_x0000_t202" style="position:absolute;margin-left:1.9pt;margin-top:18.9pt;width:296.35pt;height:15.35pt;z-index:251768832" filled="f" stroked="f">
            <v:textbox style="mso-next-textbox:#_x0000_s1127" inset="0,0,0,0">
              <w:txbxContent>
                <w:p w:rsidR="00DF5424" w:rsidRPr="00BC209B" w:rsidRDefault="00DF5424" w:rsidP="00DF542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update by searching the item code.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DF5424" w:rsidRPr="00842E1D" w:rsidRDefault="00DF5424" w:rsidP="00DF5424">
                  <w:pPr>
                    <w:rPr>
                      <w:lang w:val="en-PH"/>
                    </w:rPr>
                  </w:pPr>
                </w:p>
                <w:p w:rsidR="00DF5424" w:rsidRPr="00842E1D" w:rsidRDefault="00DF5424" w:rsidP="00DF5424">
                  <w:pPr>
                    <w:rPr>
                      <w:lang w:val="en-PH"/>
                    </w:rPr>
                  </w:pPr>
                </w:p>
                <w:p w:rsidR="00DF5424" w:rsidRPr="00A722E2" w:rsidRDefault="00DF5424" w:rsidP="00DF5424">
                  <w:pPr>
                    <w:rPr>
                      <w:lang w:val="en-PH"/>
                    </w:rPr>
                  </w:pPr>
                </w:p>
                <w:p w:rsidR="00DF5424" w:rsidRPr="00842E1D" w:rsidRDefault="00DF5424" w:rsidP="00DF5424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sz w:val="20"/>
          <w:szCs w:val="20"/>
        </w:rPr>
        <w:t xml:space="preserve">11.1) Update </w:t>
      </w:r>
    </w:p>
    <w:p w:rsidR="00BC209B" w:rsidRPr="00BC209B" w:rsidRDefault="001A464F" w:rsidP="00BC209B">
      <w:r>
        <w:rPr>
          <w:noProof/>
          <w:lang w:val="en-PH" w:eastAsia="en-PH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-65617</wp:posOffset>
            </wp:positionH>
            <wp:positionV relativeFrom="paragraph">
              <wp:posOffset>111125</wp:posOffset>
            </wp:positionV>
            <wp:extent cx="3613150" cy="233792"/>
            <wp:effectExtent l="19050" t="0" r="635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3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09B" w:rsidRPr="00BC209B" w:rsidRDefault="001A464F" w:rsidP="00BC209B">
      <w:r>
        <w:rPr>
          <w:noProof/>
          <w:lang w:val="en-PH" w:eastAsia="en-PH"/>
        </w:rPr>
        <w:pict>
          <v:shape id="_x0000_s1128" type="#_x0000_t202" style="position:absolute;margin-left:.6pt;margin-top:7.3pt;width:296.35pt;height:15.35pt;z-index:251770880" filled="f" stroked="f">
            <v:textbox style="mso-next-textbox:#_x0000_s1128" inset="0,0,0,0">
              <w:txbxContent>
                <w:p w:rsidR="001A464F" w:rsidRPr="001A464F" w:rsidRDefault="001A464F" w:rsidP="001A464F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Update the details and click the update button to finish</w:t>
                  </w:r>
                </w:p>
              </w:txbxContent>
            </v:textbox>
          </v:shape>
        </w:pict>
      </w:r>
    </w:p>
    <w:p w:rsidR="00BC209B" w:rsidRDefault="001A464F" w:rsidP="00BC209B">
      <w:r>
        <w:rPr>
          <w:noProof/>
          <w:lang w:val="en-PH" w:eastAsia="en-PH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700617" cy="273221"/>
            <wp:effectExtent l="19050" t="0" r="4233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8" cy="27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09B" w:rsidRDefault="00BC209B" w:rsidP="00BC209B"/>
    <w:p w:rsidR="00BC209B" w:rsidRDefault="00BC209B" w:rsidP="00BC209B"/>
    <w:p w:rsidR="001A464F" w:rsidRDefault="001A464F" w:rsidP="001A464F">
      <w:pPr>
        <w:rPr>
          <w:rFonts w:ascii="Tahoma" w:hAnsi="Tahoma" w:cs="Tahoma"/>
          <w:b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 id="_x0000_s1140" type="#_x0000_t202" style="position:absolute;margin-left:331.25pt;margin-top:5.45pt;width:56.15pt;height:15.65pt;z-index:251783168;mso-width-relative:margin;mso-height-relative:margin" filled="f" stroked="f">
            <v:textbox style="mso-next-textbox:#_x0000_s1140">
              <w:txbxContent>
                <w:p w:rsidR="001A464F" w:rsidRPr="00DD49EE" w:rsidRDefault="001A464F" w:rsidP="001A464F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Categories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37" type="#_x0000_t120" style="position:absolute;margin-left:350.1pt;margin-top:21.1pt;width:21.2pt;height:22.25pt;z-index:251780096" fillcolor="#548dd4 [1951]" strokecolor="#b8cce4 [1300]">
            <v:textbox style="mso-next-textbox:#_x0000_s1137">
              <w:txbxContent>
                <w:p w:rsidR="001A464F" w:rsidRDefault="001A464F" w:rsidP="001A464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39" type="#_x0000_t202" style="position:absolute;margin-left:393.3pt;margin-top:2.25pt;width:56.15pt;height:15.65pt;z-index:251782144;mso-width-relative:margin;mso-height-relative:margin" filled="f" stroked="f">
            <v:textbox style="mso-next-textbox:#_x0000_s1139">
              <w:txbxContent>
                <w:p w:rsidR="001A464F" w:rsidRPr="00DD49EE" w:rsidRDefault="001A464F" w:rsidP="001A464F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38" type="#_x0000_t202" style="position:absolute;margin-left:439.45pt;margin-top:2.25pt;width:56.15pt;height:15.65pt;z-index:251781120;mso-width-relative:margin;mso-height-relative:margin" filled="f" stroked="f">
            <v:textbox style="mso-next-textbox:#_x0000_s1138">
              <w:txbxContent>
                <w:p w:rsidR="001A464F" w:rsidRPr="00DD49EE" w:rsidRDefault="001A464F" w:rsidP="001A464F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36" type="#_x0000_t120" style="position:absolute;margin-left:408.15pt;margin-top:21.1pt;width:21.2pt;height:22.25pt;z-index:251779072" fillcolor="#548dd4 [1951]" strokecolor="#b8cce4 [1300]">
            <v:textbox style="mso-next-textbox:#_x0000_s1136">
              <w:txbxContent>
                <w:p w:rsidR="001A464F" w:rsidRDefault="001A464F" w:rsidP="001A464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33" type="#_x0000_t120" style="position:absolute;margin-left:457.4pt;margin-top:21.1pt;width:21.2pt;height:22.25pt;z-index:251776000" fillcolor="#548dd4 [1951]" strokecolor="#b8cce4 [1300]">
            <v:textbox style="mso-next-textbox:#_x0000_s1133">
              <w:txbxContent>
                <w:p w:rsidR="001A464F" w:rsidRDefault="001A464F" w:rsidP="001A464F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130" type="#_x0000_t202" style="position:absolute;margin-left:1.1pt;margin-top:17.9pt;width:296.35pt;height:15.35pt;z-index:251772928" filled="f" stroked="f">
            <v:textbox style="mso-next-textbox:#_x0000_s1130" inset="0,0,0,0">
              <w:txbxContent>
                <w:p w:rsidR="001A464F" w:rsidRPr="001A464F" w:rsidRDefault="001A464F" w:rsidP="001A464F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also add or edit categories.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sz w:val="20"/>
          <w:szCs w:val="20"/>
        </w:rPr>
        <w:t xml:space="preserve">Categories </w:t>
      </w:r>
    </w:p>
    <w:p w:rsidR="00BC209B" w:rsidRDefault="001A464F" w:rsidP="00BC209B">
      <w:r>
        <w:rPr>
          <w:noProof/>
          <w:lang w:val="en-PH" w:eastAsia="en-PH"/>
        </w:rPr>
        <w:pict>
          <v:shape id="_x0000_s1135" type="#_x0000_t32" style="position:absolute;margin-left:361.35pt;margin-top:19.45pt;width:31.95pt;height:75pt;flip:x y;z-index:251778048" o:connectortype="straight" strokecolor="#548dd4 [1951]"/>
        </w:pict>
      </w:r>
      <w:r>
        <w:rPr>
          <w:noProof/>
          <w:lang w:val="en-PH" w:eastAsia="en-PH"/>
        </w:rPr>
        <w:pict>
          <v:shape id="_x0000_s1134" type="#_x0000_t32" style="position:absolute;margin-left:418.7pt;margin-top:19.45pt;width:10.65pt;height:63pt;flip:x y;z-index:251777024" o:connectortype="straight" strokecolor="#548dd4 [1951]"/>
        </w:pict>
      </w:r>
      <w:r>
        <w:rPr>
          <w:noProof/>
          <w:lang w:val="en-PH" w:eastAsia="en-PH"/>
        </w:rPr>
        <w:pict>
          <v:shape id="_x0000_s1132" type="#_x0000_t32" style="position:absolute;margin-left:468.9pt;margin-top:19.45pt;width:0;height:29.15pt;flip:y;z-index:251774976" o:connectortype="straight" strokecolor="#548dd4 [1951]"/>
        </w:pict>
      </w:r>
    </w:p>
    <w:p w:rsidR="00BC209B" w:rsidRPr="00BC209B" w:rsidRDefault="00CB2A32" w:rsidP="00BC209B">
      <w:r>
        <w:rPr>
          <w:noProof/>
          <w:lang w:val="en-PH" w:eastAsia="en-PH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3220720</wp:posOffset>
            </wp:positionV>
            <wp:extent cx="5259705" cy="2964815"/>
            <wp:effectExtent l="1905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64F">
        <w:rPr>
          <w:noProof/>
          <w:lang w:val="en-PH" w:eastAsia="en-PH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86784</wp:posOffset>
            </wp:positionH>
            <wp:positionV relativeFrom="paragraph">
              <wp:posOffset>237490</wp:posOffset>
            </wp:positionV>
            <wp:extent cx="5933016" cy="2878667"/>
            <wp:effectExtent l="1905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16" cy="28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209B" w:rsidRPr="00BC209B" w:rsidSect="00490A52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421" w:rsidRDefault="00A81421" w:rsidP="006E23FD">
      <w:pPr>
        <w:spacing w:after="0" w:line="240" w:lineRule="auto"/>
      </w:pPr>
      <w:r>
        <w:separator/>
      </w:r>
    </w:p>
  </w:endnote>
  <w:endnote w:type="continuationSeparator" w:id="1">
    <w:p w:rsidR="00A81421" w:rsidRDefault="00A81421" w:rsidP="006E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64F" w:rsidRDefault="001A464F">
    <w:pPr>
      <w:pStyle w:val="Footer"/>
      <w:rPr>
        <w:lang w:val="en-PH"/>
      </w:rPr>
    </w:pPr>
  </w:p>
  <w:p w:rsidR="001A464F" w:rsidRPr="001A464F" w:rsidRDefault="001A464F">
    <w:pPr>
      <w:pStyle w:val="Footer"/>
      <w:rPr>
        <w:lang w:val="en-P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421" w:rsidRDefault="00A81421" w:rsidP="006E23FD">
      <w:pPr>
        <w:spacing w:after="0" w:line="240" w:lineRule="auto"/>
      </w:pPr>
      <w:r>
        <w:separator/>
      </w:r>
    </w:p>
  </w:footnote>
  <w:footnote w:type="continuationSeparator" w:id="1">
    <w:p w:rsidR="00A81421" w:rsidRDefault="00A81421" w:rsidP="006E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7E0"/>
    <w:rsid w:val="001A464F"/>
    <w:rsid w:val="001E7AEB"/>
    <w:rsid w:val="00366F48"/>
    <w:rsid w:val="00490A52"/>
    <w:rsid w:val="004B67E0"/>
    <w:rsid w:val="005301E6"/>
    <w:rsid w:val="00646FE6"/>
    <w:rsid w:val="006E23FD"/>
    <w:rsid w:val="007A4F04"/>
    <w:rsid w:val="00842E1D"/>
    <w:rsid w:val="00A469C6"/>
    <w:rsid w:val="00A722E2"/>
    <w:rsid w:val="00A81421"/>
    <w:rsid w:val="00BC209B"/>
    <w:rsid w:val="00C32993"/>
    <w:rsid w:val="00CB2A32"/>
    <w:rsid w:val="00CF68E6"/>
    <w:rsid w:val="00DD49EE"/>
    <w:rsid w:val="00DF5424"/>
    <w:rsid w:val="00EA2A06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4" type="connector" idref="#_x0000_s1039"/>
        <o:r id="V:Rule5" type="connector" idref="#_x0000_s1040"/>
        <o:r id="V:Rule6" type="connector" idref="#_x0000_s1041"/>
        <o:r id="V:Rule9" type="connector" idref="#_x0000_s1049"/>
        <o:r id="V:Rule10" type="connector" idref="#_x0000_s1051"/>
        <o:r id="V:Rule12" type="connector" idref="#_x0000_s1058"/>
        <o:r id="V:Rule13" type="connector" idref="#_x0000_s1060"/>
        <o:r id="V:Rule14" type="connector" idref="#_x0000_s1062"/>
        <o:r id="V:Rule15" type="connector" idref="#_x0000_s1064"/>
        <o:r id="V:Rule16" type="connector" idref="#_x0000_s1066"/>
        <o:r id="V:Rule17" type="connector" idref="#_x0000_s1068"/>
        <o:r id="V:Rule18" type="connector" idref="#_x0000_s1070"/>
        <o:r id="V:Rule19" type="connector" idref="#_x0000_s1072"/>
        <o:r id="V:Rule20" type="connector" idref="#_x0000_s1074"/>
        <o:r id="V:Rule21" type="connector" idref="#_x0000_s1076"/>
        <o:r id="V:Rule22" type="connector" idref="#_x0000_s1102"/>
        <o:r id="V:Rule23" type="connector" idref="#_x0000_s1104"/>
        <o:r id="V:Rule24" type="connector" idref="#_x0000_s1106"/>
        <o:r id="V:Rule25" type="connector" idref="#_x0000_s1108"/>
        <o:r id="V:Rule26" type="connector" idref="#_x0000_s1113"/>
        <o:r id="V:Rule28" type="connector" idref="#_x0000_s1132"/>
        <o:r id="V:Rule29" type="connector" idref="#_x0000_s1134"/>
        <o:r id="V:Rule30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E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E7A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E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3F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E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3FD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2016-04-20T06:02:00Z</dcterms:created>
  <dcterms:modified xsi:type="dcterms:W3CDTF">2016-04-20T09:08:00Z</dcterms:modified>
</cp:coreProperties>
</file>