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63C" w:rsidRDefault="00E50F28" w:rsidP="00E50F28">
      <w:pPr>
        <w:pStyle w:val="ListParagraph"/>
        <w:numPr>
          <w:ilvl w:val="0"/>
          <w:numId w:val="2"/>
        </w:numPr>
        <w:rPr>
          <w:b/>
          <w:noProof/>
          <w:sz w:val="40"/>
          <w:szCs w:val="40"/>
        </w:rPr>
      </w:pPr>
      <w:r w:rsidRPr="00E50F28">
        <w:rPr>
          <w:b/>
          <w:noProof/>
          <w:sz w:val="40"/>
          <w:szCs w:val="40"/>
        </w:rPr>
        <w:t>Services Reports</w:t>
      </w:r>
    </w:p>
    <w:p w:rsidR="00E50F28" w:rsidRPr="004A42E8" w:rsidRDefault="00E50F28" w:rsidP="00E50F28">
      <w:pPr>
        <w:pStyle w:val="ListParagraph"/>
        <w:numPr>
          <w:ilvl w:val="0"/>
          <w:numId w:val="4"/>
        </w:numPr>
        <w:rPr>
          <w:b/>
          <w:noProof/>
        </w:rPr>
      </w:pPr>
      <w:r w:rsidRPr="004A42E8">
        <w:rPr>
          <w:b/>
          <w:noProof/>
        </w:rPr>
        <w:t>Click Menu</w:t>
      </w:r>
    </w:p>
    <w:p w:rsidR="00E50F28" w:rsidRPr="004A42E8" w:rsidRDefault="00E50F28" w:rsidP="00E50F28">
      <w:pPr>
        <w:pStyle w:val="ListParagraph"/>
        <w:numPr>
          <w:ilvl w:val="0"/>
          <w:numId w:val="4"/>
        </w:numPr>
        <w:rPr>
          <w:b/>
          <w:noProof/>
        </w:rPr>
      </w:pPr>
      <w:r w:rsidRPr="004A42E8">
        <w:rPr>
          <w:b/>
          <w:noProof/>
        </w:rPr>
        <w:t>Click Reports</w:t>
      </w:r>
    </w:p>
    <w:p w:rsidR="00E50F28" w:rsidRDefault="00E50F28" w:rsidP="00E50F28">
      <w:pPr>
        <w:pStyle w:val="ListParagraph"/>
        <w:numPr>
          <w:ilvl w:val="0"/>
          <w:numId w:val="4"/>
        </w:numPr>
        <w:rPr>
          <w:b/>
          <w:noProof/>
        </w:rPr>
      </w:pPr>
      <w:r w:rsidRPr="004A42E8">
        <w:rPr>
          <w:b/>
          <w:noProof/>
        </w:rPr>
        <w:t>Click Customer’s Report</w:t>
      </w:r>
    </w:p>
    <w:p w:rsidR="00E50F28" w:rsidRPr="00E50F28" w:rsidRDefault="00E50F28" w:rsidP="00E50F28">
      <w:pPr>
        <w:rPr>
          <w:b/>
          <w:noProof/>
        </w:rPr>
      </w:pPr>
    </w:p>
    <w:p w:rsidR="00E50F28" w:rsidRDefault="00E50F28" w:rsidP="00E50F28">
      <w:pPr>
        <w:pStyle w:val="ListParagraph"/>
        <w:ind w:left="2520"/>
        <w:rPr>
          <w:b/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07.4pt;margin-top:6pt;width:34.65pt;height:16pt;z-index:251663360" stroked="f" strokecolor="#548dd4 [1951]">
            <v:textbox style="mso-next-textbox:#_x0000_s1034">
              <w:txbxContent>
                <w:p w:rsidR="00E50F28" w:rsidRPr="004A42E8" w:rsidRDefault="00E50F28" w:rsidP="00E50F28">
                  <w:pPr>
                    <w:rPr>
                      <w:sz w:val="16"/>
                      <w:szCs w:val="16"/>
                    </w:rPr>
                  </w:pPr>
                  <w:r w:rsidRPr="004A42E8">
                    <w:rPr>
                      <w:sz w:val="16"/>
                      <w:szCs w:val="16"/>
                    </w:rPr>
                    <w:t>Menu</w:t>
                  </w:r>
                </w:p>
              </w:txbxContent>
            </v:textbox>
          </v:shape>
        </w:pict>
      </w:r>
    </w:p>
    <w:p w:rsidR="00E50F28" w:rsidRDefault="00E50F28" w:rsidP="00E50F28">
      <w:pPr>
        <w:pStyle w:val="ListParagraph"/>
        <w:ind w:left="2520"/>
        <w:rPr>
          <w:b/>
          <w:noProof/>
        </w:rPr>
      </w:pPr>
      <w:r>
        <w:rPr>
          <w:noProof/>
        </w:rPr>
        <w:pict>
          <v:shape id="_x0000_s1035" type="#_x0000_t202" style="position:absolute;left:0;text-align:left;margin-left:348.35pt;margin-top:6.55pt;width:41.6pt;height:16pt;z-index:251664384" stroked="f" strokecolor="#548dd4 [1951]">
            <v:textbox style="mso-next-textbox:#_x0000_s1035">
              <w:txbxContent>
                <w:p w:rsidR="00E50F28" w:rsidRPr="004A42E8" w:rsidRDefault="00E50F28" w:rsidP="00E50F2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Reports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26" style="position:absolute;left:0;text-align:left;margin-left:357.4pt;margin-top:6.55pt;width:89pt;height:139.65pt;z-index:251660288" coordorigin="8851,3520" coordsize="1780,279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10271;top:4027;width:360;height:1249;flip:x y" o:connectortype="straight" strokecolor="#548dd4 [1951]"/>
            <v:shape id="_x0000_s1028" type="#_x0000_t32" style="position:absolute;left:9216;top:4411;width:552;height:1902;flip:x y" o:connectortype="straight" strokecolor="#548dd4 [1951]"/>
            <v:oval id="_x0000_s1029" style="position:absolute;left:9977;top:3520;width:567;height:506" fillcolor="#548dd4 [1951]" strokecolor="#548dd4 [1951]">
              <v:textbox style="mso-next-textbox:#_x0000_s1029">
                <w:txbxContent>
                  <w:p w:rsidR="00E50F28" w:rsidRPr="00F02789" w:rsidRDefault="00E50F28" w:rsidP="00E50F28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oval>
            <v:oval id="_x0000_s1030" style="position:absolute;left:8851;top:3904;width:567;height:506" fillcolor="#548dd4 [1951]" strokecolor="#548dd4 [1951]">
              <v:textbox style="mso-next-textbox:#_x0000_s1030">
                <w:txbxContent>
                  <w:p w:rsidR="00E50F28" w:rsidRPr="00F02789" w:rsidRDefault="00E50F28" w:rsidP="00E50F28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oval>
          </v:group>
        </w:pict>
      </w:r>
      <w:r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-196215</wp:posOffset>
            </wp:positionH>
            <wp:positionV relativeFrom="paragraph">
              <wp:posOffset>1094740</wp:posOffset>
            </wp:positionV>
            <wp:extent cx="5942965" cy="1982470"/>
            <wp:effectExtent l="19050" t="0" r="635" b="0"/>
            <wp:wrapTight wrapText="bothSides">
              <wp:wrapPolygon edited="0">
                <wp:start x="-69" y="0"/>
                <wp:lineTo x="-69" y="21379"/>
                <wp:lineTo x="21602" y="21379"/>
                <wp:lineTo x="21602" y="0"/>
                <wp:lineTo x="-6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0F28" w:rsidRPr="004A42E8" w:rsidRDefault="00E50F28" w:rsidP="00E50F28">
      <w:pPr>
        <w:pStyle w:val="ListParagraph"/>
        <w:ind w:left="2520"/>
        <w:rPr>
          <w:b/>
          <w:noProof/>
        </w:rPr>
      </w:pPr>
      <w:r>
        <w:rPr>
          <w:noProof/>
        </w:rPr>
        <w:pict>
          <v:shape id="_x0000_s1036" type="#_x0000_t202" style="position:absolute;left:0;text-align:left;margin-left:280.4pt;margin-top:.4pt;width:67.95pt;height:16pt;z-index:251665408" stroked="f" strokecolor="#548dd4 [1951]">
            <v:textbox>
              <w:txbxContent>
                <w:p w:rsidR="00E50F28" w:rsidRPr="004A42E8" w:rsidRDefault="00E50F28" w:rsidP="00E50F2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Services Report</w:t>
                  </w:r>
                </w:p>
              </w:txbxContent>
            </v:textbox>
          </v:shape>
        </w:pict>
      </w:r>
    </w:p>
    <w:p w:rsidR="001A5BD0" w:rsidRDefault="00E50F28" w:rsidP="00E50F28">
      <w:pPr>
        <w:pStyle w:val="ListParagraph"/>
        <w:ind w:left="2160"/>
        <w:rPr>
          <w:b/>
          <w:noProof/>
          <w:sz w:val="40"/>
          <w:szCs w:val="40"/>
        </w:rPr>
      </w:pPr>
      <w:r>
        <w:rPr>
          <w:noProof/>
        </w:rPr>
        <w:pict>
          <v:oval id="_x0000_s1032" style="position:absolute;left:0;text-align:left;margin-left:309.85pt;margin-top:5.05pt;width:28.35pt;height:25.3pt;z-index:251662336" fillcolor="#548dd4 [1951]" strokecolor="#548dd4 [1951]">
            <v:textbox style="mso-next-textbox:#_x0000_s1032">
              <w:txbxContent>
                <w:p w:rsidR="00E50F28" w:rsidRPr="00F02789" w:rsidRDefault="00E50F28" w:rsidP="00E50F28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F02789">
                    <w:rPr>
                      <w:b/>
                      <w:sz w:val="18"/>
                      <w:szCs w:val="18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1" type="#_x0000_t32" style="position:absolute;left:0;text-align:left;margin-left:330.8pt;margin-top:27.05pt;width:26.6pt;height:88.3pt;flip:x y;z-index:251661312" o:connectortype="straight" strokecolor="#548dd4 [1951]"/>
        </w:pict>
      </w:r>
    </w:p>
    <w:p w:rsidR="001A5BD0" w:rsidRPr="001A5BD0" w:rsidRDefault="001A5BD0" w:rsidP="001A5BD0"/>
    <w:p w:rsidR="001A5BD0" w:rsidRPr="001A5BD0" w:rsidRDefault="001A5BD0" w:rsidP="001A5BD0"/>
    <w:p w:rsidR="001A5BD0" w:rsidRPr="001A5BD0" w:rsidRDefault="001A5BD0" w:rsidP="001A5BD0">
      <w:r>
        <w:rPr>
          <w:noProof/>
        </w:rPr>
        <w:pict>
          <v:shape id="_x0000_s1043" type="#_x0000_t32" style="position:absolute;margin-left:157.4pt;margin-top:24.8pt;width:190.95pt;height:57.4pt;flip:x;z-index:251671552" o:connectortype="straight" strokecolor="#548dd4 [1951]"/>
        </w:pict>
      </w:r>
      <w:r>
        <w:rPr>
          <w:noProof/>
        </w:rPr>
        <w:pict>
          <v:shape id="_x0000_s1044" type="#_x0000_t202" style="position:absolute;margin-left:291.95pt;margin-top:8pt;width:111.3pt;height:16.8pt;z-index:251672576" strokecolor="#548dd4 [1951]">
            <v:textbox>
              <w:txbxContent>
                <w:p w:rsidR="001A5BD0" w:rsidRPr="00F320B9" w:rsidRDefault="001A5BD0" w:rsidP="001A5BD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Status Filter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40" style="position:absolute;margin-left:163.35pt;margin-top:6.6pt;width:121.5pt;height:67.65pt;z-index:251670528" coordorigin="5109,10349" coordsize="2430,1249">
            <v:shape id="_x0000_s1041" type="#_x0000_t32" style="position:absolute;left:5109;top:10685;width:1335;height:913;flip:y" o:connectortype="straight" strokecolor="#548dd4 [1951]"/>
            <v:shape id="_x0000_s1042" type="#_x0000_t202" style="position:absolute;left:5313;top:10349;width:2226;height:336" strokecolor="#548dd4 [1951]">
              <v:textbox>
                <w:txbxContent>
                  <w:p w:rsidR="001A5BD0" w:rsidRPr="00F320B9" w:rsidRDefault="00261CA6" w:rsidP="001A5BD0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Search Filter 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39" type="#_x0000_t202" style="position:absolute;margin-left:52.05pt;margin-top:6.6pt;width:111.3pt;height:16.8pt;z-index:251669504" strokecolor="#548dd4 [1951]">
            <v:textbox>
              <w:txbxContent>
                <w:p w:rsidR="001A5BD0" w:rsidRPr="00F320B9" w:rsidRDefault="001A5BD0" w:rsidP="001A5BD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Date Filter Interval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32" style="position:absolute;margin-left:105.95pt;margin-top:23.4pt;width:.05pt;height:29.4pt;flip:y;z-index:251668480" o:connectortype="straight" strokecolor="#548dd4 [1951]"/>
        </w:pict>
      </w:r>
    </w:p>
    <w:p w:rsidR="001A5BD0" w:rsidRPr="001A5BD0" w:rsidRDefault="001A5BD0" w:rsidP="001A5BD0">
      <w:r>
        <w:rPr>
          <w:noProof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37" type="#_x0000_t86" style="position:absolute;margin-left:98pt;margin-top:-2.15pt;width:9.95pt;height:68.95pt;rotation:270;z-index:251667456" strokecolor="#548dd4 [1951]"/>
        </w:pict>
      </w:r>
    </w:p>
    <w:p w:rsidR="001A5BD0" w:rsidRPr="001A5BD0" w:rsidRDefault="001A5BD0" w:rsidP="001A5BD0">
      <w:pPr>
        <w:tabs>
          <w:tab w:val="left" w:pos="4009"/>
        </w:tabs>
      </w:pPr>
      <w:r>
        <w:rPr>
          <w:noProof/>
        </w:rPr>
        <w:pict>
          <v:group id="_x0000_s1045" style="position:absolute;margin-left:29.65pt;margin-top:-4.8pt;width:389.05pt;height:45.45pt;z-index:251673600" coordorigin="3675,14046" coordsize="5541,909">
            <v:shape id="_x0000_s1046" type="#_x0000_t86" style="position:absolute;left:6339;top:11382;width:213;height:5541;rotation:90" strokecolor="#548dd4 [1951]"/>
            <v:shape id="_x0000_s1047" type="#_x0000_t32" style="position:absolute;left:6549;top:14259;width:0;height:360;flip:y" o:connectortype="straight" strokecolor="#548dd4 [1951]"/>
            <v:shape id="_x0000_s1048" type="#_x0000_t202" style="position:absolute;left:5313;top:14619;width:2226;height:336" strokecolor="#548dd4 [1951]">
              <v:textbox>
                <w:txbxContent>
                  <w:p w:rsidR="001A5BD0" w:rsidRPr="00F320B9" w:rsidRDefault="001A5BD0" w:rsidP="001A5BD0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Information Display</w:t>
                    </w:r>
                  </w:p>
                </w:txbxContent>
              </v:textbox>
            </v:shape>
          </v:group>
        </w:pict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139700</wp:posOffset>
            </wp:positionH>
            <wp:positionV relativeFrom="paragraph">
              <wp:posOffset>98425</wp:posOffset>
            </wp:positionV>
            <wp:extent cx="5609590" cy="1993265"/>
            <wp:effectExtent l="19050" t="19050" r="10160" b="26035"/>
            <wp:wrapTight wrapText="bothSides">
              <wp:wrapPolygon edited="0">
                <wp:start x="-73" y="-206"/>
                <wp:lineTo x="-73" y="21882"/>
                <wp:lineTo x="21639" y="21882"/>
                <wp:lineTo x="21639" y="-206"/>
                <wp:lineTo x="-73" y="-206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19932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p w:rsidR="001A5BD0" w:rsidRPr="0066625F" w:rsidRDefault="001A5BD0" w:rsidP="00F261E8">
      <w:pPr>
        <w:pStyle w:val="ListParagraph"/>
        <w:numPr>
          <w:ilvl w:val="0"/>
          <w:numId w:val="6"/>
        </w:numPr>
        <w:rPr>
          <w:b/>
          <w:noProof/>
        </w:rPr>
      </w:pPr>
      <w:r w:rsidRPr="0066625F">
        <w:rPr>
          <w:b/>
          <w:noProof/>
        </w:rPr>
        <w:lastRenderedPageBreak/>
        <w:t>Choose date interval you want to search.</w:t>
      </w:r>
    </w:p>
    <w:p w:rsidR="001A5BD0" w:rsidRPr="0066625F" w:rsidRDefault="001A5BD0" w:rsidP="00F261E8">
      <w:pPr>
        <w:pStyle w:val="ListParagraph"/>
        <w:numPr>
          <w:ilvl w:val="0"/>
          <w:numId w:val="6"/>
        </w:numPr>
        <w:rPr>
          <w:b/>
          <w:noProof/>
        </w:rPr>
      </w:pPr>
      <w:r w:rsidRPr="0066625F">
        <w:rPr>
          <w:b/>
          <w:noProof/>
        </w:rPr>
        <w:t>Choose Search Filter</w:t>
      </w:r>
    </w:p>
    <w:p w:rsidR="001A5BD0" w:rsidRPr="0066625F" w:rsidRDefault="0066625F" w:rsidP="00F261E8">
      <w:pPr>
        <w:pStyle w:val="ListParagraph"/>
        <w:numPr>
          <w:ilvl w:val="0"/>
          <w:numId w:val="6"/>
        </w:numPr>
        <w:rPr>
          <w:b/>
          <w:noProof/>
        </w:rPr>
      </w:pPr>
      <w:r w:rsidRPr="0066625F">
        <w:rPr>
          <w:b/>
          <w:noProof/>
        </w:rPr>
        <w:t>Choose Depa</w:t>
      </w:r>
      <w:r w:rsidR="001A5BD0" w:rsidRPr="0066625F">
        <w:rPr>
          <w:b/>
          <w:noProof/>
        </w:rPr>
        <w:t>rtment</w:t>
      </w:r>
    </w:p>
    <w:p w:rsidR="001A5BD0" w:rsidRPr="0066625F" w:rsidRDefault="001A5BD0" w:rsidP="00F261E8">
      <w:pPr>
        <w:pStyle w:val="ListParagraph"/>
        <w:numPr>
          <w:ilvl w:val="0"/>
          <w:numId w:val="6"/>
        </w:numPr>
        <w:rPr>
          <w:b/>
          <w:noProof/>
        </w:rPr>
      </w:pPr>
      <w:r w:rsidRPr="0066625F">
        <w:rPr>
          <w:b/>
          <w:noProof/>
        </w:rPr>
        <w:t>Choose Service By</w:t>
      </w:r>
    </w:p>
    <w:p w:rsidR="001A5BD0" w:rsidRPr="0066625F" w:rsidRDefault="001A5BD0" w:rsidP="00F261E8">
      <w:pPr>
        <w:pStyle w:val="ListParagraph"/>
        <w:numPr>
          <w:ilvl w:val="0"/>
          <w:numId w:val="6"/>
        </w:numPr>
        <w:rPr>
          <w:b/>
          <w:noProof/>
        </w:rPr>
      </w:pPr>
      <w:r w:rsidRPr="0066625F">
        <w:rPr>
          <w:b/>
          <w:noProof/>
        </w:rPr>
        <w:t>Choose Transaction Type</w:t>
      </w:r>
    </w:p>
    <w:p w:rsidR="001A5BD0" w:rsidRDefault="0066625F" w:rsidP="00F261E8">
      <w:pPr>
        <w:pStyle w:val="ListParagraph"/>
        <w:numPr>
          <w:ilvl w:val="0"/>
          <w:numId w:val="6"/>
        </w:numPr>
        <w:rPr>
          <w:b/>
          <w:noProof/>
        </w:rPr>
      </w:pPr>
      <w:r w:rsidRPr="0066625F">
        <w:rPr>
          <w:b/>
          <w:noProof/>
        </w:rPr>
        <w:t>Click Search Button</w:t>
      </w:r>
    </w:p>
    <w:p w:rsidR="0066625F" w:rsidRPr="0066625F" w:rsidRDefault="0066625F" w:rsidP="0066625F">
      <w:pPr>
        <w:pStyle w:val="ListParagraph"/>
        <w:ind w:left="2520"/>
        <w:rPr>
          <w:b/>
          <w:noProof/>
          <w:color w:val="FF0000"/>
          <w:sz w:val="12"/>
          <w:szCs w:val="12"/>
        </w:rPr>
      </w:pPr>
      <w:r w:rsidRPr="0066625F">
        <w:rPr>
          <w:b/>
          <w:noProof/>
          <w:color w:val="FF0000"/>
          <w:sz w:val="12"/>
          <w:szCs w:val="12"/>
        </w:rPr>
        <w:t>Note</w:t>
      </w:r>
      <w:r>
        <w:rPr>
          <w:b/>
          <w:noProof/>
          <w:color w:val="FF0000"/>
          <w:sz w:val="12"/>
          <w:szCs w:val="12"/>
        </w:rPr>
        <w:t xml:space="preserve">: </w:t>
      </w:r>
      <w:r w:rsidRPr="0066625F">
        <w:rPr>
          <w:b/>
          <w:noProof/>
          <w:color w:val="548DD4" w:themeColor="text2" w:themeTint="99"/>
          <w:sz w:val="12"/>
          <w:szCs w:val="12"/>
        </w:rPr>
        <w:t>You can check the check box if you want to select all.</w:t>
      </w:r>
    </w:p>
    <w:p w:rsidR="001A5BD0" w:rsidRPr="001A5BD0" w:rsidRDefault="001A5BD0" w:rsidP="001A5BD0"/>
    <w:p w:rsidR="001A5BD0" w:rsidRPr="001A5BD0" w:rsidRDefault="001A5BD0" w:rsidP="001A5BD0"/>
    <w:p w:rsidR="001A5BD0" w:rsidRPr="001A5BD0" w:rsidRDefault="001A5BD0" w:rsidP="001A5BD0"/>
    <w:p w:rsidR="00E50F28" w:rsidRPr="001A5BD0" w:rsidRDefault="00E50F28" w:rsidP="001A5BD0"/>
    <w:sectPr w:rsidR="00E50F28" w:rsidRPr="001A5BD0" w:rsidSect="00E46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C0FD0"/>
    <w:multiLevelType w:val="hybridMultilevel"/>
    <w:tmpl w:val="D7F67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D7209"/>
    <w:multiLevelType w:val="hybridMultilevel"/>
    <w:tmpl w:val="A106F534"/>
    <w:lvl w:ilvl="0" w:tplc="96B66A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2D420959"/>
    <w:multiLevelType w:val="hybridMultilevel"/>
    <w:tmpl w:val="959AA6A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CC87F05"/>
    <w:multiLevelType w:val="hybridMultilevel"/>
    <w:tmpl w:val="8CDEAF5C"/>
    <w:lvl w:ilvl="0" w:tplc="9D5669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4028741E"/>
    <w:multiLevelType w:val="hybridMultilevel"/>
    <w:tmpl w:val="D068DC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9F048A"/>
    <w:multiLevelType w:val="hybridMultilevel"/>
    <w:tmpl w:val="86A047FA"/>
    <w:lvl w:ilvl="0" w:tplc="84B0B79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BF026E"/>
    <w:rsid w:val="001969D4"/>
    <w:rsid w:val="001A5BD0"/>
    <w:rsid w:val="00261CA6"/>
    <w:rsid w:val="003A5320"/>
    <w:rsid w:val="0066625F"/>
    <w:rsid w:val="00B34670"/>
    <w:rsid w:val="00B95356"/>
    <w:rsid w:val="00BF026E"/>
    <w:rsid w:val="00E4663C"/>
    <w:rsid w:val="00E50F28"/>
    <w:rsid w:val="00F26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1951]"/>
    </o:shapedefaults>
    <o:shapelayout v:ext="edit">
      <o:idmap v:ext="edit" data="1"/>
      <o:rules v:ext="edit">
        <o:r id="V:Rule1" type="connector" idref="#_x0000_s1028"/>
        <o:r id="V:Rule2" type="connector" idref="#_x0000_s1027"/>
        <o:r id="V:Rule3" type="connector" idref="#_x0000_s1031"/>
        <o:r id="V:Rule4" type="connector" idref="#_x0000_s1038"/>
        <o:r id="V:Rule5" type="connector" idref="#_x0000_s1041"/>
        <o:r id="V:Rule6" type="connector" idref="#_x0000_s1043"/>
        <o:r id="V:Rule7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F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B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</dc:creator>
  <cp:lastModifiedBy>riz</cp:lastModifiedBy>
  <cp:revision>6</cp:revision>
  <dcterms:created xsi:type="dcterms:W3CDTF">2016-04-22T20:11:00Z</dcterms:created>
  <dcterms:modified xsi:type="dcterms:W3CDTF">2016-04-22T20:51:00Z</dcterms:modified>
</cp:coreProperties>
</file>