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81221A" w14:textId="550FF7B3" w:rsidR="00C80FE0" w:rsidRDefault="00C80FE0">
      <w:r>
        <w:rPr>
          <w:noProof/>
        </w:rPr>
        <w:drawing>
          <wp:anchor distT="0" distB="0" distL="114300" distR="114300" simplePos="0" relativeHeight="251658240" behindDoc="0" locked="0" layoutInCell="1" allowOverlap="1" wp14:anchorId="093A5086" wp14:editId="3EE88619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763510" cy="10046970"/>
            <wp:effectExtent l="0" t="0" r="8890" b="0"/>
            <wp:wrapSquare wrapText="bothSides"/>
            <wp:docPr id="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iagrama&#10;&#10;Descripción generada automá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3510" cy="10046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29965D75" w14:textId="68FA13D6" w:rsidR="008A2CD1" w:rsidRPr="00C80FE0" w:rsidRDefault="00C80FE0" w:rsidP="00C80FE0">
      <w:pPr>
        <w:pStyle w:val="Citadestacada"/>
        <w:rPr>
          <w:rFonts w:ascii="Roboto" w:hAnsi="Roboto"/>
          <w:b/>
          <w:bCs/>
          <w:sz w:val="28"/>
          <w:szCs w:val="28"/>
        </w:rPr>
      </w:pPr>
      <w:r w:rsidRPr="00C80FE0">
        <w:rPr>
          <w:rFonts w:ascii="Roboto" w:hAnsi="Roboto"/>
          <w:b/>
          <w:bCs/>
          <w:sz w:val="28"/>
          <w:szCs w:val="28"/>
        </w:rPr>
        <w:lastRenderedPageBreak/>
        <w:t xml:space="preserve">Tarea 1 – </w:t>
      </w:r>
      <w:proofErr w:type="spellStart"/>
      <w:r w:rsidRPr="00C80FE0">
        <w:rPr>
          <w:rFonts w:ascii="Roboto" w:hAnsi="Roboto"/>
          <w:b/>
          <w:bCs/>
          <w:sz w:val="28"/>
          <w:szCs w:val="28"/>
        </w:rPr>
        <w:t>ChatBot</w:t>
      </w:r>
      <w:proofErr w:type="spellEnd"/>
      <w:r w:rsidRPr="00C80FE0">
        <w:rPr>
          <w:rFonts w:ascii="Roboto" w:hAnsi="Roboto"/>
          <w:b/>
          <w:bCs/>
          <w:sz w:val="28"/>
          <w:szCs w:val="28"/>
        </w:rPr>
        <w:t xml:space="preserve"> e IA</w:t>
      </w:r>
    </w:p>
    <w:p w14:paraId="5CD7D67A" w14:textId="333995AD" w:rsidR="00C80FE0" w:rsidRPr="00C80FE0" w:rsidRDefault="00C80FE0" w:rsidP="00C80FE0">
      <w:pPr>
        <w:spacing w:before="240" w:line="360" w:lineRule="auto"/>
        <w:jc w:val="both"/>
        <w:rPr>
          <w:rFonts w:ascii="Roboto" w:hAnsi="Roboto"/>
          <w:b/>
          <w:bCs/>
          <w:i/>
          <w:iCs/>
          <w:sz w:val="24"/>
          <w:szCs w:val="24"/>
        </w:rPr>
      </w:pPr>
      <w:r w:rsidRPr="00C80FE0">
        <w:rPr>
          <w:rFonts w:ascii="Roboto" w:hAnsi="Roboto"/>
          <w:b/>
          <w:bCs/>
          <w:i/>
          <w:iCs/>
          <w:sz w:val="24"/>
          <w:szCs w:val="24"/>
        </w:rPr>
        <w:t>Definición de IA</w:t>
      </w:r>
    </w:p>
    <w:p w14:paraId="4E66FCE2" w14:textId="3F9AEF96" w:rsidR="00C80FE0" w:rsidRDefault="00C80FE0" w:rsidP="00C80FE0">
      <w:pPr>
        <w:spacing w:before="240" w:line="360" w:lineRule="auto"/>
        <w:jc w:val="both"/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Es un campo de la informática y computación que se enfoca en que las maquinas obtengan la capacidad de realizar tareas y/o actividades que requieren de la inteligencia humana, es decir, como actuamos, aprendemos, resolvemos, razonamos, etc.</w:t>
      </w:r>
    </w:p>
    <w:p w14:paraId="7D6DEE75" w14:textId="432FCC1D" w:rsidR="00C80FE0" w:rsidRPr="00C80FE0" w:rsidRDefault="00C80FE0" w:rsidP="00C80FE0">
      <w:pPr>
        <w:spacing w:before="240" w:line="360" w:lineRule="auto"/>
        <w:jc w:val="both"/>
        <w:rPr>
          <w:rFonts w:ascii="Roboto" w:hAnsi="Roboto"/>
          <w:b/>
          <w:bCs/>
          <w:i/>
          <w:iCs/>
          <w:sz w:val="24"/>
          <w:szCs w:val="24"/>
        </w:rPr>
      </w:pPr>
      <w:r w:rsidRPr="00C80FE0">
        <w:rPr>
          <w:rFonts w:ascii="Roboto" w:hAnsi="Roboto"/>
          <w:b/>
          <w:bCs/>
          <w:i/>
          <w:iCs/>
          <w:sz w:val="24"/>
          <w:szCs w:val="24"/>
        </w:rPr>
        <w:t>E</w:t>
      </w:r>
      <w:r w:rsidRPr="00C80FE0">
        <w:rPr>
          <w:rFonts w:ascii="Roboto" w:hAnsi="Roboto"/>
          <w:b/>
          <w:bCs/>
          <w:i/>
          <w:iCs/>
          <w:sz w:val="24"/>
          <w:szCs w:val="24"/>
        </w:rPr>
        <w:t>xperiencias</w:t>
      </w:r>
      <w:r w:rsidRPr="00C80FE0">
        <w:rPr>
          <w:rFonts w:ascii="Roboto" w:hAnsi="Roboto"/>
          <w:b/>
          <w:bCs/>
          <w:i/>
          <w:iCs/>
          <w:sz w:val="24"/>
          <w:szCs w:val="24"/>
        </w:rPr>
        <w:t xml:space="preserve"> </w:t>
      </w:r>
      <w:r w:rsidRPr="00C80FE0">
        <w:rPr>
          <w:rFonts w:ascii="Roboto" w:hAnsi="Roboto"/>
          <w:b/>
          <w:bCs/>
          <w:i/>
          <w:iCs/>
          <w:sz w:val="24"/>
          <w:szCs w:val="24"/>
        </w:rPr>
        <w:t>al interactuar</w:t>
      </w:r>
      <w:r w:rsidRPr="00C80FE0">
        <w:rPr>
          <w:rFonts w:ascii="Roboto" w:hAnsi="Roboto"/>
          <w:b/>
          <w:bCs/>
          <w:i/>
          <w:iCs/>
          <w:sz w:val="24"/>
          <w:szCs w:val="24"/>
        </w:rPr>
        <w:t xml:space="preserve"> con</w:t>
      </w:r>
      <w:r w:rsidRPr="00C80FE0">
        <w:rPr>
          <w:rFonts w:ascii="Roboto" w:hAnsi="Roboto"/>
          <w:b/>
          <w:bCs/>
          <w:i/>
          <w:iCs/>
          <w:sz w:val="24"/>
          <w:szCs w:val="24"/>
        </w:rPr>
        <w:t xml:space="preserve"> los agentes inteligentes</w:t>
      </w:r>
    </w:p>
    <w:p w14:paraId="1BB64C34" w14:textId="169D92AA" w:rsidR="00C80FE0" w:rsidRDefault="00C80FE0" w:rsidP="00C80FE0">
      <w:pPr>
        <w:spacing w:before="240" w:line="360" w:lineRule="auto"/>
        <w:jc w:val="both"/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Me ha sido muy divertido experimentar con agentes inteligentes, pues me parece fascinante como estos son creados y sobre todo su funcionabilidad y aplicación en la vida cotidiana, pues estos nos ayudan a simplificar nuestras tareas diarias e incluso ayudan a resolver problemas de mayor complejidad. </w:t>
      </w:r>
    </w:p>
    <w:p w14:paraId="361039A2" w14:textId="307A3072" w:rsidR="00C80FE0" w:rsidRDefault="00C80FE0" w:rsidP="00C80FE0">
      <w:pPr>
        <w:spacing w:before="240" w:line="360" w:lineRule="auto"/>
        <w:jc w:val="both"/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Personalmente el agende inteligente de las 20 preguntas me gustó mucho, me hizo recordad una </w:t>
      </w:r>
      <w:proofErr w:type="spellStart"/>
      <w:r>
        <w:rPr>
          <w:rFonts w:ascii="Roboto" w:hAnsi="Roboto"/>
          <w:sz w:val="24"/>
          <w:szCs w:val="24"/>
        </w:rPr>
        <w:t>skill</w:t>
      </w:r>
      <w:proofErr w:type="spellEnd"/>
      <w:r>
        <w:rPr>
          <w:rFonts w:ascii="Roboto" w:hAnsi="Roboto"/>
          <w:sz w:val="24"/>
          <w:szCs w:val="24"/>
        </w:rPr>
        <w:t xml:space="preserve"> de Alexa llamada </w:t>
      </w:r>
      <w:proofErr w:type="spellStart"/>
      <w:r>
        <w:rPr>
          <w:rFonts w:ascii="Roboto" w:hAnsi="Roboto"/>
          <w:sz w:val="24"/>
          <w:szCs w:val="24"/>
        </w:rPr>
        <w:t>Akinator</w:t>
      </w:r>
      <w:proofErr w:type="spellEnd"/>
      <w:r>
        <w:rPr>
          <w:rFonts w:ascii="Roboto" w:hAnsi="Roboto"/>
          <w:sz w:val="24"/>
          <w:szCs w:val="24"/>
        </w:rPr>
        <w:t xml:space="preserve">, que se maneja casi igual, solo </w:t>
      </w:r>
      <w:proofErr w:type="gramStart"/>
      <w:r>
        <w:rPr>
          <w:rFonts w:ascii="Roboto" w:hAnsi="Roboto"/>
          <w:sz w:val="24"/>
          <w:szCs w:val="24"/>
        </w:rPr>
        <w:t>que</w:t>
      </w:r>
      <w:proofErr w:type="gramEnd"/>
      <w:r>
        <w:rPr>
          <w:rFonts w:ascii="Roboto" w:hAnsi="Roboto"/>
          <w:sz w:val="24"/>
          <w:szCs w:val="24"/>
        </w:rPr>
        <w:t xml:space="preserve"> por recepción de voz en vez de texto, también adivina tu personaje, solo que está más actualizada y </w:t>
      </w:r>
      <w:r w:rsidR="00517B2E">
        <w:rPr>
          <w:rFonts w:ascii="Roboto" w:hAnsi="Roboto"/>
          <w:sz w:val="24"/>
          <w:szCs w:val="24"/>
        </w:rPr>
        <w:t>seguramente tiene una base de datos de respuestas mucho más amplia que la de la página.</w:t>
      </w:r>
      <w:r>
        <w:rPr>
          <w:rFonts w:ascii="Roboto" w:hAnsi="Roboto"/>
          <w:sz w:val="24"/>
          <w:szCs w:val="24"/>
        </w:rPr>
        <w:t xml:space="preserve"> </w:t>
      </w:r>
    </w:p>
    <w:p w14:paraId="0772AD99" w14:textId="4C8A18E2" w:rsidR="00C80FE0" w:rsidRPr="00C80FE0" w:rsidRDefault="00C80FE0" w:rsidP="00C80FE0">
      <w:pPr>
        <w:spacing w:before="240" w:line="360" w:lineRule="auto"/>
        <w:jc w:val="both"/>
        <w:rPr>
          <w:rFonts w:ascii="Roboto" w:hAnsi="Roboto"/>
          <w:b/>
          <w:bCs/>
          <w:i/>
          <w:iCs/>
          <w:sz w:val="24"/>
          <w:szCs w:val="24"/>
        </w:rPr>
      </w:pPr>
      <w:r w:rsidRPr="00C80FE0">
        <w:rPr>
          <w:rFonts w:ascii="Roboto" w:hAnsi="Roboto"/>
          <w:b/>
          <w:bCs/>
          <w:i/>
          <w:iCs/>
          <w:sz w:val="24"/>
          <w:szCs w:val="24"/>
        </w:rPr>
        <w:t xml:space="preserve">Creación de </w:t>
      </w:r>
      <w:proofErr w:type="spellStart"/>
      <w:r w:rsidRPr="00C80FE0">
        <w:rPr>
          <w:rFonts w:ascii="Roboto" w:hAnsi="Roboto"/>
          <w:b/>
          <w:bCs/>
          <w:i/>
          <w:iCs/>
          <w:sz w:val="24"/>
          <w:szCs w:val="24"/>
        </w:rPr>
        <w:t>Chatbot</w:t>
      </w:r>
      <w:proofErr w:type="spellEnd"/>
    </w:p>
    <w:p w14:paraId="68E969CB" w14:textId="21A11418" w:rsidR="00C80FE0" w:rsidRDefault="00517B2E" w:rsidP="00C80FE0">
      <w:pPr>
        <w:spacing w:before="240" w:line="360" w:lineRule="auto"/>
        <w:jc w:val="both"/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En esta ocasión realicé mi </w:t>
      </w:r>
      <w:proofErr w:type="spellStart"/>
      <w:r>
        <w:rPr>
          <w:rFonts w:ascii="Roboto" w:hAnsi="Roboto"/>
          <w:sz w:val="24"/>
          <w:szCs w:val="24"/>
        </w:rPr>
        <w:t>chatbot</w:t>
      </w:r>
      <w:proofErr w:type="spellEnd"/>
      <w:r>
        <w:rPr>
          <w:rFonts w:ascii="Roboto" w:hAnsi="Roboto"/>
          <w:sz w:val="24"/>
          <w:szCs w:val="24"/>
        </w:rPr>
        <w:t xml:space="preserve"> en la plataforma de </w:t>
      </w:r>
      <w:proofErr w:type="spellStart"/>
      <w:r>
        <w:rPr>
          <w:rFonts w:ascii="Roboto" w:hAnsi="Roboto"/>
          <w:sz w:val="24"/>
          <w:szCs w:val="24"/>
        </w:rPr>
        <w:t>Pandorasbot</w:t>
      </w:r>
      <w:proofErr w:type="spellEnd"/>
      <w:r>
        <w:rPr>
          <w:rFonts w:ascii="Roboto" w:hAnsi="Roboto"/>
          <w:sz w:val="24"/>
          <w:szCs w:val="24"/>
        </w:rPr>
        <w:t xml:space="preserve"> con la temática de </w:t>
      </w:r>
      <w:proofErr w:type="spellStart"/>
      <w:r>
        <w:rPr>
          <w:rFonts w:ascii="Roboto" w:hAnsi="Roboto"/>
          <w:sz w:val="24"/>
          <w:szCs w:val="24"/>
        </w:rPr>
        <w:t>One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Direction</w:t>
      </w:r>
      <w:proofErr w:type="spellEnd"/>
      <w:r>
        <w:rPr>
          <w:rFonts w:ascii="Roboto" w:hAnsi="Roboto"/>
          <w:sz w:val="24"/>
          <w:szCs w:val="24"/>
        </w:rPr>
        <w:t xml:space="preserve">, donde se le pueden hacer diversas preguntas al respecto y el </w:t>
      </w:r>
      <w:proofErr w:type="spellStart"/>
      <w:r>
        <w:rPr>
          <w:rFonts w:ascii="Roboto" w:hAnsi="Roboto"/>
          <w:sz w:val="24"/>
          <w:szCs w:val="24"/>
        </w:rPr>
        <w:t>bot</w:t>
      </w:r>
      <w:proofErr w:type="spellEnd"/>
      <w:r>
        <w:rPr>
          <w:rFonts w:ascii="Roboto" w:hAnsi="Roboto"/>
          <w:sz w:val="24"/>
          <w:szCs w:val="24"/>
        </w:rPr>
        <w:t xml:space="preserve"> contestará aquellas preguntas y respuestas que tenga programas.</w:t>
      </w:r>
    </w:p>
    <w:p w14:paraId="0FAE4020" w14:textId="77777777" w:rsidR="00517B2E" w:rsidRDefault="00517B2E">
      <w:p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br w:type="page"/>
      </w:r>
    </w:p>
    <w:p w14:paraId="3B8C8E9F" w14:textId="23F494A4" w:rsidR="00517B2E" w:rsidRDefault="00517B2E" w:rsidP="00517B2E">
      <w:pPr>
        <w:pStyle w:val="Prrafodelista"/>
        <w:numPr>
          <w:ilvl w:val="0"/>
          <w:numId w:val="1"/>
        </w:numPr>
        <w:spacing w:before="240" w:line="360" w:lineRule="auto"/>
        <w:jc w:val="both"/>
        <w:rPr>
          <w:rFonts w:ascii="Roboto" w:hAnsi="Roboto"/>
          <w:b/>
          <w:bCs/>
          <w:i/>
          <w:iCs/>
          <w:color w:val="002060"/>
          <w:sz w:val="24"/>
          <w:szCs w:val="24"/>
        </w:rPr>
      </w:pPr>
      <w:r w:rsidRPr="00517B2E">
        <w:rPr>
          <w:rFonts w:ascii="Roboto" w:hAnsi="Roboto"/>
          <w:b/>
          <w:bCs/>
          <w:i/>
          <w:iCs/>
          <w:color w:val="002060"/>
          <w:sz w:val="24"/>
          <w:szCs w:val="24"/>
        </w:rPr>
        <w:lastRenderedPageBreak/>
        <w:t>AIML:</w:t>
      </w:r>
    </w:p>
    <w:p w14:paraId="78F728B9" w14:textId="6FA43C58" w:rsidR="00517B2E" w:rsidRPr="00517B2E" w:rsidRDefault="00517B2E" w:rsidP="00517B2E">
      <w:pPr>
        <w:spacing w:before="240" w:line="360" w:lineRule="auto"/>
        <w:ind w:left="708"/>
        <w:jc w:val="both"/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Aquí podemos observar un poco del código AIML en el cual se programaron algunas preguntas y respuestas dedicadas al tema seleccionado.</w:t>
      </w:r>
    </w:p>
    <w:p w14:paraId="277F110D" w14:textId="0AABE266" w:rsidR="00517B2E" w:rsidRDefault="00517B2E" w:rsidP="00C80FE0">
      <w:pPr>
        <w:spacing w:before="240" w:line="360" w:lineRule="auto"/>
        <w:jc w:val="both"/>
        <w:rPr>
          <w:rFonts w:ascii="Roboto" w:hAnsi="Roboto"/>
          <w:sz w:val="24"/>
          <w:szCs w:val="24"/>
        </w:rPr>
      </w:pPr>
      <w:r w:rsidRPr="00517B2E">
        <w:rPr>
          <w:rFonts w:ascii="Roboto" w:hAnsi="Roboto"/>
          <w:sz w:val="24"/>
          <w:szCs w:val="24"/>
        </w:rPr>
        <w:drawing>
          <wp:inline distT="0" distB="0" distL="0" distR="0" wp14:anchorId="29913552" wp14:editId="4ACFD166">
            <wp:extent cx="5612130" cy="3775075"/>
            <wp:effectExtent l="0" t="0" r="7620" b="0"/>
            <wp:docPr id="2" name="Imagen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D5A1C" w14:textId="77777777" w:rsidR="00EC5893" w:rsidRDefault="00EC5893">
      <w:p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br w:type="page"/>
      </w:r>
    </w:p>
    <w:p w14:paraId="7F192237" w14:textId="62026E82" w:rsidR="00517B2E" w:rsidRPr="00EC5893" w:rsidRDefault="00EC5893" w:rsidP="00EC5893">
      <w:pPr>
        <w:pStyle w:val="Prrafodelista"/>
        <w:numPr>
          <w:ilvl w:val="0"/>
          <w:numId w:val="1"/>
        </w:numPr>
        <w:spacing w:before="240" w:line="360" w:lineRule="auto"/>
        <w:jc w:val="both"/>
        <w:rPr>
          <w:rFonts w:ascii="Roboto" w:hAnsi="Roboto"/>
          <w:b/>
          <w:bCs/>
          <w:i/>
          <w:iCs/>
          <w:color w:val="002060"/>
          <w:sz w:val="24"/>
          <w:szCs w:val="24"/>
        </w:rPr>
      </w:pPr>
      <w:proofErr w:type="spellStart"/>
      <w:r w:rsidRPr="00EC5893">
        <w:rPr>
          <w:rFonts w:ascii="Roboto" w:hAnsi="Roboto"/>
          <w:b/>
          <w:bCs/>
          <w:i/>
          <w:iCs/>
          <w:color w:val="002060"/>
          <w:sz w:val="24"/>
          <w:szCs w:val="24"/>
        </w:rPr>
        <w:lastRenderedPageBreak/>
        <w:t>ChatBot</w:t>
      </w:r>
      <w:proofErr w:type="spellEnd"/>
      <w:r w:rsidRPr="00EC5893">
        <w:rPr>
          <w:rFonts w:ascii="Roboto" w:hAnsi="Roboto"/>
          <w:b/>
          <w:bCs/>
          <w:i/>
          <w:iCs/>
          <w:color w:val="002060"/>
          <w:sz w:val="24"/>
          <w:szCs w:val="24"/>
        </w:rPr>
        <w:t xml:space="preserve"> en ejecución</w:t>
      </w:r>
    </w:p>
    <w:p w14:paraId="125649A5" w14:textId="32010C2E" w:rsidR="00EC5893" w:rsidRDefault="00EC5893" w:rsidP="00EC5893">
      <w:pPr>
        <w:spacing w:before="240" w:line="360" w:lineRule="auto"/>
        <w:ind w:left="360"/>
        <w:jc w:val="both"/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Aquí podemos observar como se le realizaron algunas preguntas al </w:t>
      </w:r>
      <w:proofErr w:type="spellStart"/>
      <w:r>
        <w:rPr>
          <w:rFonts w:ascii="Roboto" w:hAnsi="Roboto"/>
          <w:sz w:val="24"/>
          <w:szCs w:val="24"/>
        </w:rPr>
        <w:t>chatbot</w:t>
      </w:r>
      <w:proofErr w:type="spellEnd"/>
      <w:r>
        <w:rPr>
          <w:rFonts w:ascii="Roboto" w:hAnsi="Roboto"/>
          <w:sz w:val="24"/>
          <w:szCs w:val="24"/>
        </w:rPr>
        <w:t xml:space="preserve"> y este respondió y funcionó de manera satisfactoria.</w:t>
      </w:r>
    </w:p>
    <w:p w14:paraId="1B8FB8FF" w14:textId="789F079D" w:rsidR="00EC5893" w:rsidRDefault="00EC5893" w:rsidP="00C80FE0">
      <w:pPr>
        <w:spacing w:before="240" w:line="360" w:lineRule="auto"/>
        <w:jc w:val="both"/>
        <w:rPr>
          <w:rFonts w:ascii="Roboto" w:hAnsi="Roboto"/>
          <w:sz w:val="24"/>
          <w:szCs w:val="24"/>
        </w:rPr>
      </w:pPr>
      <w:r w:rsidRPr="00EC5893">
        <w:rPr>
          <w:rFonts w:ascii="Roboto" w:hAnsi="Roboto"/>
          <w:sz w:val="24"/>
          <w:szCs w:val="24"/>
        </w:rPr>
        <w:drawing>
          <wp:inline distT="0" distB="0" distL="0" distR="0" wp14:anchorId="30DC41E8" wp14:editId="0E5AEC72">
            <wp:extent cx="2536901" cy="3420000"/>
            <wp:effectExtent l="0" t="0" r="0" b="9525"/>
            <wp:docPr id="3" name="Imagen 3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, Chat o mensaje de 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36901" cy="34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5893">
        <w:rPr>
          <w:rFonts w:ascii="Roboto" w:hAnsi="Roboto"/>
          <w:sz w:val="24"/>
          <w:szCs w:val="24"/>
        </w:rPr>
        <w:drawing>
          <wp:inline distT="0" distB="0" distL="0" distR="0" wp14:anchorId="4A4964D4" wp14:editId="4BD63A3B">
            <wp:extent cx="2519719" cy="3420000"/>
            <wp:effectExtent l="0" t="0" r="0" b="9525"/>
            <wp:docPr id="4" name="Imagen 4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hat o mensaje de 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19719" cy="34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41876" w14:textId="2920DEA2" w:rsidR="00EC5893" w:rsidRPr="00C80FE0" w:rsidRDefault="00EC5893" w:rsidP="00C80FE0">
      <w:pPr>
        <w:spacing w:before="240" w:line="360" w:lineRule="auto"/>
        <w:jc w:val="both"/>
        <w:rPr>
          <w:rFonts w:ascii="Roboto" w:hAnsi="Roboto"/>
          <w:sz w:val="24"/>
          <w:szCs w:val="24"/>
        </w:rPr>
      </w:pPr>
      <w:r w:rsidRPr="00EC5893">
        <w:rPr>
          <w:rFonts w:ascii="Roboto" w:hAnsi="Roboto"/>
          <w:sz w:val="24"/>
          <w:szCs w:val="24"/>
        </w:rPr>
        <w:drawing>
          <wp:inline distT="0" distB="0" distL="0" distR="0" wp14:anchorId="577B8B84" wp14:editId="41E44396">
            <wp:extent cx="2526676" cy="3420000"/>
            <wp:effectExtent l="0" t="0" r="6985" b="9525"/>
            <wp:docPr id="5" name="Imagen 5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, Chat o mensaje de 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26676" cy="34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5893">
        <w:rPr>
          <w:rFonts w:ascii="Roboto" w:hAnsi="Roboto"/>
          <w:sz w:val="24"/>
          <w:szCs w:val="24"/>
        </w:rPr>
        <w:drawing>
          <wp:inline distT="0" distB="0" distL="0" distR="0" wp14:anchorId="6D09A605" wp14:editId="314FF7D2">
            <wp:extent cx="2546470" cy="3420000"/>
            <wp:effectExtent l="0" t="0" r="6350" b="9525"/>
            <wp:docPr id="6" name="Imagen 6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, Chat o mensaje de 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46470" cy="34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5893" w:rsidRPr="00C80FE0" w:rsidSect="00C80FE0">
      <w:pgSz w:w="12240" w:h="15840"/>
      <w:pgMar w:top="1417" w:right="1701" w:bottom="1417" w:left="1701" w:header="708" w:footer="708" w:gutter="0"/>
      <w:pgBorders w:display="notFirstPage" w:offsetFrom="page">
        <w:top w:val="single" w:sz="4" w:space="24" w:color="1F3864" w:themeColor="accent1" w:themeShade="80"/>
        <w:left w:val="single" w:sz="4" w:space="24" w:color="1F3864" w:themeColor="accent1" w:themeShade="80"/>
        <w:bottom w:val="single" w:sz="4" w:space="24" w:color="1F3864" w:themeColor="accent1" w:themeShade="80"/>
        <w:right w:val="single" w:sz="4" w:space="24" w:color="1F3864" w:themeColor="accent1" w:themeShade="80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A25112"/>
    <w:multiLevelType w:val="hybridMultilevel"/>
    <w:tmpl w:val="F20A012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192084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0FE0"/>
    <w:rsid w:val="001348E7"/>
    <w:rsid w:val="00155887"/>
    <w:rsid w:val="00517B2E"/>
    <w:rsid w:val="00C80FE0"/>
    <w:rsid w:val="00EC58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F44602"/>
  <w15:chartTrackingRefBased/>
  <w15:docId w15:val="{E75ADE11-DAA5-4730-8170-705FFC883F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Citadestacada">
    <w:name w:val="Intense Quote"/>
    <w:basedOn w:val="Normal"/>
    <w:next w:val="Normal"/>
    <w:link w:val="CitadestacadaCar"/>
    <w:uiPriority w:val="30"/>
    <w:qFormat/>
    <w:rsid w:val="00C80FE0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80FE0"/>
    <w:rPr>
      <w:i/>
      <w:iCs/>
      <w:color w:val="4472C4" w:themeColor="accent1"/>
    </w:rPr>
  </w:style>
  <w:style w:type="paragraph" w:styleId="Prrafodelista">
    <w:name w:val="List Paragraph"/>
    <w:basedOn w:val="Normal"/>
    <w:uiPriority w:val="34"/>
    <w:qFormat/>
    <w:rsid w:val="00517B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4</Pages>
  <Words>237</Words>
  <Characters>1305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CARBAJAL ARMENTA, YESSENIA PAOLA</dc:creator>
  <cp:keywords/>
  <dc:description/>
  <cp:lastModifiedBy>CARBAJAL ARMENTA, YESSENIA PAOLA</cp:lastModifiedBy>
  <cp:revision>1</cp:revision>
  <dcterms:created xsi:type="dcterms:W3CDTF">2023-02-24T16:54:00Z</dcterms:created>
  <dcterms:modified xsi:type="dcterms:W3CDTF">2023-02-24T17:23:00Z</dcterms:modified>
</cp:coreProperties>
</file>