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70197" cy="70008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0197" cy="70008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448" w:lineRule="auto"/>
        <w:ind w:left="1105" w:right="82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SUPERIOR TECNOLOGICO PRIVADO CIBERTEC CARRERAS PROFESIONALES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 w:right="82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 DE ENTORNOS WEB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ind w:firstLine="1103"/>
        <w:rPr/>
      </w:pPr>
      <w:r w:rsidDel="00000000" w:rsidR="00000000" w:rsidRPr="00000000">
        <w:rPr>
          <w:rtl w:val="0"/>
        </w:rPr>
        <w:t xml:space="preserve">ROBOTICA-GRUPO ESTUDIANTIL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448" w:lineRule="auto"/>
        <w:ind w:left="3326" w:right="3040" w:hanging="5"/>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 CICLO SECCIÓN T1AM SEMESTRE 2022 – 01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2887" w:right="2589" w:firstLine="906.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Coordinador: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2887" w:right="258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Marlene Lazon Delgadillo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2887" w:right="2589" w:firstLine="979.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Integrantes: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2887" w:right="2309" w:hanging="193.0000000000001"/>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JEAN MAGUIÑA MALDONADO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2887" w:right="2309" w:hanging="193.0000000000001"/>
        <w:jc w:val="left"/>
        <w:rPr>
          <w:b w:val="1"/>
          <w:sz w:val="24"/>
          <w:szCs w:val="24"/>
        </w:rPr>
      </w:pPr>
      <w:r w:rsidDel="00000000" w:rsidR="00000000" w:rsidRPr="00000000">
        <w:rPr>
          <w:b w:val="1"/>
          <w:sz w:val="24"/>
          <w:szCs w:val="24"/>
          <w:rtl w:val="0"/>
        </w:rPr>
        <w:t xml:space="preserve">MARLENE  LAZON DELGADILLO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2887" w:right="2309" w:hanging="193.0000000000001"/>
        <w:jc w:val="left"/>
        <w:rPr>
          <w:b w:val="1"/>
          <w:sz w:val="24"/>
          <w:szCs w:val="24"/>
        </w:rPr>
      </w:pPr>
      <w:r w:rsidDel="00000000" w:rsidR="00000000" w:rsidRPr="00000000">
        <w:rPr>
          <w:b w:val="1"/>
          <w:sz w:val="24"/>
          <w:szCs w:val="24"/>
          <w:rtl w:val="0"/>
        </w:rPr>
        <w:t xml:space="preserve">HUGO DONIE SALAS LUPERDI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spacing w:line="352" w:lineRule="auto"/>
        <w:ind w:left="2956" w:right="2676" w:firstLine="0"/>
        <w:jc w:val="center"/>
        <w:rPr>
          <w:b w:val="1"/>
        </w:rPr>
      </w:pPr>
      <w:r w:rsidDel="00000000" w:rsidR="00000000" w:rsidRPr="00000000">
        <w:rPr>
          <w:b w:val="1"/>
          <w:rtl w:val="0"/>
        </w:rPr>
        <w:t xml:space="preserve">CARRERAS PROFESIONALES CIBERTEC</w:t>
      </w:r>
    </w:p>
    <w:p w:rsidR="00000000" w:rsidDel="00000000" w:rsidP="00000000" w:rsidRDefault="00000000" w:rsidRPr="00000000" w14:paraId="0000001C">
      <w:pPr>
        <w:spacing w:before="3" w:lineRule="auto"/>
        <w:ind w:left="1105" w:right="821" w:firstLine="0"/>
        <w:jc w:val="center"/>
        <w:rPr>
          <w:b w:val="1"/>
        </w:rPr>
        <w:sectPr>
          <w:pgSz w:h="16840" w:w="11910" w:orient="portrait"/>
          <w:pgMar w:bottom="280" w:top="1520" w:left="1400" w:right="1680" w:header="720" w:footer="720"/>
          <w:pgNumType w:start="1"/>
        </w:sectPr>
      </w:pPr>
      <w:r w:rsidDel="00000000" w:rsidR="00000000" w:rsidRPr="00000000">
        <w:rPr>
          <w:b w:val="1"/>
          <w:rtl w:val="0"/>
        </w:rPr>
        <w:t xml:space="preserve">INDEPENDENCIA, 2019</w:t>
      </w:r>
    </w:p>
    <w:p w:rsidR="00000000" w:rsidDel="00000000" w:rsidP="00000000" w:rsidRDefault="00000000" w:rsidRPr="00000000" w14:paraId="0000001D">
      <w:pPr>
        <w:spacing w:before="81" w:lineRule="auto"/>
        <w:ind w:left="302" w:firstLine="0"/>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1"/>
        <w:tblW w:w="2224.0" w:type="dxa"/>
        <w:jc w:val="left"/>
        <w:tblInd w:w="109.0" w:type="dxa"/>
        <w:tblLayout w:type="fixed"/>
        <w:tblLook w:val="0000"/>
      </w:tblPr>
      <w:tblGrid>
        <w:gridCol w:w="2224"/>
        <w:tblGridChange w:id="0">
          <w:tblGrid>
            <w:gridCol w:w="2224"/>
          </w:tblGrid>
        </w:tblGridChange>
      </w:tblGrid>
      <w:tr>
        <w:trPr>
          <w:cantSplit w:val="0"/>
          <w:trHeight w:val="309"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Introducción</w:t>
            </w:r>
          </w:p>
        </w:tc>
      </w:tr>
      <w:tr>
        <w:trPr>
          <w:cantSplit w:val="0"/>
          <w:trHeight w:val="371"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Justificación</w:t>
            </w:r>
          </w:p>
        </w:tc>
      </w:tr>
      <w:tr>
        <w:trPr>
          <w:cantSplit w:val="0"/>
          <w:trHeight w:val="373"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Objetivos</w:t>
            </w:r>
          </w:p>
        </w:tc>
      </w:tr>
      <w:tr>
        <w:trPr>
          <w:cantSplit w:val="0"/>
          <w:trHeight w:val="373"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Definición</w:t>
            </w:r>
          </w:p>
        </w:tc>
      </w:tr>
      <w:tr>
        <w:trPr>
          <w:cantSplit w:val="0"/>
          <w:trHeight w:val="373"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Entregables</w:t>
            </w:r>
          </w:p>
        </w:tc>
      </w:tr>
      <w:tr>
        <w:trPr>
          <w:cantSplit w:val="0"/>
          <w:trHeight w:val="373"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Conclusiones</w:t>
            </w:r>
          </w:p>
        </w:tc>
      </w:tr>
      <w:tr>
        <w:trPr>
          <w:cantSplit w:val="0"/>
          <w:trHeight w:val="371"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Recomendaciones</w:t>
            </w:r>
          </w:p>
        </w:tc>
      </w:tr>
      <w:tr>
        <w:trPr>
          <w:cantSplit w:val="0"/>
          <w:trHeight w:val="309"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33"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33" w:lineRule="auto"/>
              <w:ind w:left="2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spacing w:line="233" w:lineRule="auto"/>
        <w:rPr/>
        <w:sectPr>
          <w:headerReference r:id="rId8" w:type="default"/>
          <w:type w:val="nextPage"/>
          <w:pgSz w:h="16840" w:w="11910" w:orient="portrait"/>
          <w:pgMar w:bottom="280" w:top="1320" w:left="1400" w:right="1680" w:header="756" w:footer="0"/>
          <w:pgNumType w:start="2"/>
        </w:sectPr>
      </w:pPr>
      <w:r w:rsidDel="00000000" w:rsidR="00000000" w:rsidRPr="00000000">
        <w:rPr>
          <w:rtl w:val="0"/>
        </w:rPr>
      </w:r>
    </w:p>
    <w:p w:rsidR="00000000" w:rsidDel="00000000" w:rsidP="00000000" w:rsidRDefault="00000000" w:rsidRPr="00000000" w14:paraId="0000002A">
      <w:pPr>
        <w:spacing w:before="81" w:line="691" w:lineRule="auto"/>
        <w:ind w:left="302" w:right="41" w:firstLine="0"/>
        <w:rPr>
          <w:b w:val="1"/>
          <w:sz w:val="28"/>
          <w:szCs w:val="28"/>
        </w:rPr>
      </w:pPr>
      <w:r w:rsidDel="00000000" w:rsidR="00000000" w:rsidRPr="00000000">
        <w:rPr>
          <w:b w:val="1"/>
          <w:sz w:val="28"/>
          <w:szCs w:val="28"/>
          <w:rtl w:val="0"/>
        </w:rPr>
        <w:t xml:space="preserve">Introducción </w:t>
      </w:r>
    </w:p>
    <w:p w:rsidR="00000000" w:rsidDel="00000000" w:rsidP="00000000" w:rsidRDefault="00000000" w:rsidRPr="00000000" w14:paraId="0000002B">
      <w:pPr>
        <w:spacing w:before="81" w:line="480" w:lineRule="auto"/>
        <w:ind w:left="302" w:right="41" w:firstLine="0"/>
        <w:jc w:val="both"/>
        <w:rPr/>
      </w:pPr>
      <w:r w:rsidDel="00000000" w:rsidR="00000000" w:rsidRPr="00000000">
        <w:rPr>
          <w:rtl w:val="0"/>
        </w:rPr>
        <w:t xml:space="preserve">En la actualidad, el sector de educación primaria desconoce los conceptos básicos de la robótica es por eso que desarrollamos este proyecto. Usando el software de Sublime Text para la programación en HTML aplicamos  lo aprendido del curso de Arquitectura de Entornos Web I - Cibertec. Desarrollamos páginas Web funcional y práctica.  Nos definimos como un grupo Estudiantil basado en la rama de la robótica la cual informa sobre los siguientes temas: ¿Qué es la robótica?, Artículos, Tipos, Historia. </w:t>
      </w:r>
    </w:p>
    <w:p w:rsidR="00000000" w:rsidDel="00000000" w:rsidP="00000000" w:rsidRDefault="00000000" w:rsidRPr="00000000" w14:paraId="0000002C">
      <w:pPr>
        <w:spacing w:before="81" w:line="480" w:lineRule="auto"/>
        <w:ind w:left="302" w:right="41" w:firstLine="0"/>
        <w:jc w:val="both"/>
        <w:rPr/>
      </w:pPr>
      <w:r w:rsidDel="00000000" w:rsidR="00000000" w:rsidRPr="00000000">
        <w:rPr>
          <w:rtl w:val="0"/>
        </w:rPr>
      </w:r>
    </w:p>
    <w:p w:rsidR="00000000" w:rsidDel="00000000" w:rsidP="00000000" w:rsidRDefault="00000000" w:rsidRPr="00000000" w14:paraId="0000002D">
      <w:pPr>
        <w:spacing w:before="81" w:line="480" w:lineRule="auto"/>
        <w:ind w:left="302" w:right="41" w:firstLine="0"/>
        <w:jc w:val="both"/>
        <w:rPr/>
      </w:pPr>
      <w:r w:rsidDel="00000000" w:rsidR="00000000" w:rsidRPr="00000000">
        <w:rPr>
          <w:rtl w:val="0"/>
        </w:rPr>
        <w:t xml:space="preserve">Desarrollamos páginas webs para las personas orientadas o conocedoras del tema de robótica y así darnos a conocer como un grupo de profesionales aplicados a la robótica. Incluimos la opción de dar cursos programados a través de una suscripción por la página contactos. El resultado final del proyecto será el producto final de la experiencia de profesionales y formación técnica.</w:t>
      </w:r>
    </w:p>
    <w:p w:rsidR="00000000" w:rsidDel="00000000" w:rsidP="00000000" w:rsidRDefault="00000000" w:rsidRPr="00000000" w14:paraId="0000002E">
      <w:pPr>
        <w:spacing w:before="81" w:line="276" w:lineRule="auto"/>
        <w:ind w:left="302" w:right="41" w:firstLine="0"/>
        <w:rPr/>
      </w:pPr>
      <w:r w:rsidDel="00000000" w:rsidR="00000000" w:rsidRPr="00000000">
        <w:rPr>
          <w:rtl w:val="0"/>
        </w:rPr>
      </w:r>
    </w:p>
    <w:p w:rsidR="00000000" w:rsidDel="00000000" w:rsidP="00000000" w:rsidRDefault="00000000" w:rsidRPr="00000000" w14:paraId="0000002F">
      <w:pPr>
        <w:spacing w:before="81" w:line="276" w:lineRule="auto"/>
        <w:ind w:left="302" w:right="41" w:firstLine="0"/>
        <w:rPr/>
      </w:pPr>
      <w:r w:rsidDel="00000000" w:rsidR="00000000" w:rsidRPr="00000000">
        <w:rPr>
          <w:rtl w:val="0"/>
        </w:rPr>
        <w:t xml:space="preserve">. </w:t>
      </w:r>
    </w:p>
    <w:p w:rsidR="00000000" w:rsidDel="00000000" w:rsidP="00000000" w:rsidRDefault="00000000" w:rsidRPr="00000000" w14:paraId="00000030">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1">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2">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3">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4">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5">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6">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7">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8">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9">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A">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B">
      <w:pPr>
        <w:spacing w:before="81" w:line="276" w:lineRule="auto"/>
        <w:ind w:left="302" w:right="41" w:firstLine="0"/>
        <w:rPr>
          <w:b w:val="1"/>
        </w:rPr>
      </w:pPr>
      <w:r w:rsidDel="00000000" w:rsidR="00000000" w:rsidRPr="00000000">
        <w:rPr>
          <w:rtl w:val="0"/>
        </w:rPr>
      </w:r>
    </w:p>
    <w:p w:rsidR="00000000" w:rsidDel="00000000" w:rsidP="00000000" w:rsidRDefault="00000000" w:rsidRPr="00000000" w14:paraId="0000003C">
      <w:pPr>
        <w:spacing w:before="81" w:line="691" w:lineRule="auto"/>
        <w:ind w:left="302" w:right="41" w:firstLine="0"/>
        <w:rPr>
          <w:b w:val="1"/>
        </w:rPr>
      </w:pPr>
      <w:r w:rsidDel="00000000" w:rsidR="00000000" w:rsidRPr="00000000">
        <w:rPr>
          <w:rtl w:val="0"/>
        </w:rPr>
      </w:r>
    </w:p>
    <w:p w:rsidR="00000000" w:rsidDel="00000000" w:rsidP="00000000" w:rsidRDefault="00000000" w:rsidRPr="00000000" w14:paraId="0000003D">
      <w:pPr>
        <w:spacing w:before="81" w:line="691" w:lineRule="auto"/>
        <w:ind w:left="302" w:right="41" w:firstLine="0"/>
        <w:rPr>
          <w:b w:val="1"/>
        </w:rPr>
      </w:pPr>
      <w:r w:rsidDel="00000000" w:rsidR="00000000" w:rsidRPr="00000000">
        <w:rPr>
          <w:rtl w:val="0"/>
        </w:rPr>
      </w:r>
    </w:p>
    <w:p w:rsidR="00000000" w:rsidDel="00000000" w:rsidP="00000000" w:rsidRDefault="00000000" w:rsidRPr="00000000" w14:paraId="0000003E">
      <w:pPr>
        <w:spacing w:before="81" w:line="691" w:lineRule="auto"/>
        <w:ind w:left="302" w:right="41" w:firstLine="0"/>
        <w:rPr>
          <w:b w:val="1"/>
        </w:rPr>
      </w:pPr>
      <w:r w:rsidDel="00000000" w:rsidR="00000000" w:rsidRPr="00000000">
        <w:rPr>
          <w:rtl w:val="0"/>
        </w:rPr>
      </w:r>
    </w:p>
    <w:p w:rsidR="00000000" w:rsidDel="00000000" w:rsidP="00000000" w:rsidRDefault="00000000" w:rsidRPr="00000000" w14:paraId="0000003F">
      <w:pPr>
        <w:spacing w:before="81" w:line="691" w:lineRule="auto"/>
        <w:ind w:right="41"/>
        <w:rPr>
          <w:b w:val="1"/>
          <w:sz w:val="28"/>
          <w:szCs w:val="28"/>
        </w:rPr>
      </w:pPr>
      <w:r w:rsidDel="00000000" w:rsidR="00000000" w:rsidRPr="00000000">
        <w:rPr>
          <w:b w:val="1"/>
          <w:sz w:val="28"/>
          <w:szCs w:val="28"/>
          <w:rtl w:val="0"/>
        </w:rPr>
        <w:t xml:space="preserve">Justificación </w:t>
      </w:r>
    </w:p>
    <w:p w:rsidR="00000000" w:rsidDel="00000000" w:rsidP="00000000" w:rsidRDefault="00000000" w:rsidRPr="00000000" w14:paraId="00000040">
      <w:pPr>
        <w:spacing w:before="81" w:line="480" w:lineRule="auto"/>
        <w:ind w:right="41"/>
        <w:jc w:val="both"/>
        <w:rPr/>
      </w:pPr>
      <w:r w:rsidDel="00000000" w:rsidR="00000000" w:rsidRPr="00000000">
        <w:rPr>
          <w:rtl w:val="0"/>
        </w:rPr>
        <w:t xml:space="preserve">El presente proyecto surge como una necesidad, es por eso que el grupo estudiantil-IEEE Robótica desarrolla páginas web que permita atraer a navegadores de educación primaria; ya que actualmente la  página web es  más visitada frecuentemente por los usuarios de educación primaria).</w:t>
      </w:r>
    </w:p>
    <w:p w:rsidR="00000000" w:rsidDel="00000000" w:rsidP="00000000" w:rsidRDefault="00000000" w:rsidRPr="00000000" w14:paraId="00000041">
      <w:pPr>
        <w:spacing w:before="81" w:line="480" w:lineRule="auto"/>
        <w:ind w:right="41"/>
        <w:jc w:val="both"/>
        <w:rPr/>
      </w:pPr>
      <w:r w:rsidDel="00000000" w:rsidR="00000000" w:rsidRPr="00000000">
        <w:rPr>
          <w:rtl w:val="0"/>
        </w:rPr>
      </w:r>
    </w:p>
    <w:p w:rsidR="00000000" w:rsidDel="00000000" w:rsidP="00000000" w:rsidRDefault="00000000" w:rsidRPr="00000000" w14:paraId="00000042">
      <w:pPr>
        <w:spacing w:before="81" w:line="480" w:lineRule="auto"/>
        <w:ind w:right="41"/>
        <w:jc w:val="both"/>
        <w:rPr>
          <w:b w:val="1"/>
        </w:rPr>
      </w:pPr>
      <w:r w:rsidDel="00000000" w:rsidR="00000000" w:rsidRPr="00000000">
        <w:rPr>
          <w:rtl w:val="0"/>
        </w:rPr>
        <w:t xml:space="preserve">Por otro lado, se pretende tener bien informado y brindar cursos a los usuarios de educación primaria iniciando una  interacción.  Generamos un tema de marketing al dar un curso de robótica con Arduino. Asimismo, mejoramos la imagen de nuestro grupo estudiantil al generar una mejora de cómo dar conocimiento sobre nuestra especialidad.</w:t>
      </w:r>
      <w:r w:rsidDel="00000000" w:rsidR="00000000" w:rsidRPr="00000000">
        <w:rPr>
          <w:rtl w:val="0"/>
        </w:rPr>
      </w:r>
    </w:p>
    <w:p w:rsidR="00000000" w:rsidDel="00000000" w:rsidP="00000000" w:rsidRDefault="00000000" w:rsidRPr="00000000" w14:paraId="00000043">
      <w:pPr>
        <w:spacing w:before="81" w:line="480" w:lineRule="auto"/>
        <w:ind w:right="41"/>
        <w:jc w:val="both"/>
        <w:rPr>
          <w:b w:val="1"/>
        </w:rPr>
      </w:pPr>
      <w:r w:rsidDel="00000000" w:rsidR="00000000" w:rsidRPr="00000000">
        <w:rPr>
          <w:rtl w:val="0"/>
        </w:rPr>
      </w:r>
    </w:p>
    <w:p w:rsidR="00000000" w:rsidDel="00000000" w:rsidP="00000000" w:rsidRDefault="00000000" w:rsidRPr="00000000" w14:paraId="00000044">
      <w:pPr>
        <w:spacing w:before="81" w:line="691" w:lineRule="auto"/>
        <w:ind w:right="41"/>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45">
      <w:pPr>
        <w:spacing w:before="81" w:line="480" w:lineRule="auto"/>
        <w:ind w:right="41"/>
        <w:rPr/>
      </w:pPr>
      <w:r w:rsidDel="00000000" w:rsidR="00000000" w:rsidRPr="00000000">
        <w:rPr>
          <w:color w:val="000000"/>
          <w:rtl w:val="0"/>
        </w:rPr>
        <w:t xml:space="preserve">Objetivo General</w:t>
      </w:r>
      <w:r w:rsidDel="00000000" w:rsidR="00000000" w:rsidRPr="00000000">
        <w:rPr>
          <w:rtl w:val="0"/>
        </w:rPr>
      </w:r>
    </w:p>
    <w:p w:rsidR="00000000" w:rsidDel="00000000" w:rsidP="00000000" w:rsidRDefault="00000000" w:rsidRPr="00000000" w14:paraId="00000046">
      <w:pPr>
        <w:spacing w:before="81" w:line="480" w:lineRule="auto"/>
        <w:ind w:right="41"/>
        <w:rPr/>
      </w:pPr>
      <w:r w:rsidDel="00000000" w:rsidR="00000000" w:rsidRPr="00000000">
        <w:rPr>
          <w:rtl w:val="0"/>
        </w:rPr>
        <w:t xml:space="preserve">Desarrollar páginas Web del tema de Robótica  y mejorar la educación básica de investigación de Robótica.  </w:t>
      </w:r>
    </w:p>
    <w:p w:rsidR="00000000" w:rsidDel="00000000" w:rsidP="00000000" w:rsidRDefault="00000000" w:rsidRPr="00000000" w14:paraId="00000047">
      <w:pPr>
        <w:spacing w:before="81" w:line="480" w:lineRule="auto"/>
        <w:ind w:right="41"/>
        <w:rPr/>
      </w:pPr>
      <w:r w:rsidDel="00000000" w:rsidR="00000000" w:rsidRPr="00000000">
        <w:rPr>
          <w:color w:val="000000"/>
          <w:rtl w:val="0"/>
        </w:rPr>
        <w:t xml:space="preserve">Objetivos Específicos</w:t>
      </w:r>
      <w:r w:rsidDel="00000000" w:rsidR="00000000" w:rsidRPr="00000000">
        <w:rPr>
          <w:rtl w:val="0"/>
        </w:rPr>
        <w:br w:type="textWrapping"/>
      </w:r>
    </w:p>
    <w:p w:rsidR="00000000" w:rsidDel="00000000" w:rsidP="00000000" w:rsidRDefault="00000000" w:rsidRPr="00000000" w14:paraId="00000048">
      <w:pPr>
        <w:widowControl w:val="1"/>
        <w:numPr>
          <w:ilvl w:val="0"/>
          <w:numId w:val="2"/>
        </w:numPr>
        <w:spacing w:line="480" w:lineRule="auto"/>
        <w:ind w:left="992.1259842519685" w:right="41" w:hanging="360"/>
        <w:rPr>
          <w:b w:val="1"/>
          <w:sz w:val="22"/>
          <w:szCs w:val="22"/>
        </w:rPr>
      </w:pPr>
      <w:r w:rsidDel="00000000" w:rsidR="00000000" w:rsidRPr="00000000">
        <w:rPr>
          <w:color w:val="000000"/>
          <w:rtl w:val="0"/>
        </w:rPr>
        <w:t xml:space="preserve">Mejorar los conceptos básicos de la robótica.</w:t>
      </w:r>
      <w:r w:rsidDel="00000000" w:rsidR="00000000" w:rsidRPr="00000000">
        <w:rPr>
          <w:rtl w:val="0"/>
        </w:rPr>
      </w:r>
    </w:p>
    <w:p w:rsidR="00000000" w:rsidDel="00000000" w:rsidP="00000000" w:rsidRDefault="00000000" w:rsidRPr="00000000" w14:paraId="00000049">
      <w:pPr>
        <w:widowControl w:val="1"/>
        <w:numPr>
          <w:ilvl w:val="0"/>
          <w:numId w:val="2"/>
        </w:numPr>
        <w:spacing w:line="480" w:lineRule="auto"/>
        <w:ind w:left="992.1259842519685" w:right="41" w:hanging="360"/>
        <w:rPr>
          <w:b w:val="1"/>
          <w:sz w:val="22"/>
          <w:szCs w:val="22"/>
        </w:rPr>
      </w:pPr>
      <w:r w:rsidDel="00000000" w:rsidR="00000000" w:rsidRPr="00000000">
        <w:rPr>
          <w:rtl w:val="0"/>
        </w:rPr>
        <w:t xml:space="preserve">Describir el uso de la programación web para el buen desempeño. </w:t>
      </w:r>
    </w:p>
    <w:p w:rsidR="00000000" w:rsidDel="00000000" w:rsidP="00000000" w:rsidRDefault="00000000" w:rsidRPr="00000000" w14:paraId="0000004A">
      <w:pPr>
        <w:widowControl w:val="1"/>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992.1259842519685" w:hanging="360"/>
        <w:rPr>
          <w:rFonts w:ascii="Arial" w:cs="Arial" w:eastAsia="Arial" w:hAnsi="Arial"/>
          <w:color w:val="202020"/>
          <w:sz w:val="22"/>
          <w:szCs w:val="22"/>
        </w:rPr>
      </w:pPr>
      <w:r w:rsidDel="00000000" w:rsidR="00000000" w:rsidRPr="00000000">
        <w:rPr>
          <w:color w:val="202020"/>
          <w:rtl w:val="0"/>
        </w:rPr>
        <w:t xml:space="preserve">Difundir la Robótica a través del desarrollo de páginas Web donde se muestran actividades científicas, académicas y tecnológicas.</w:t>
      </w:r>
    </w:p>
    <w:p w:rsidR="00000000" w:rsidDel="00000000" w:rsidP="00000000" w:rsidRDefault="00000000" w:rsidRPr="00000000" w14:paraId="0000004B">
      <w:pPr>
        <w:widowControl w:val="1"/>
        <w:numPr>
          <w:ilvl w:val="0"/>
          <w:numId w:val="2"/>
        </w:numPr>
        <w:pBdr>
          <w:top w:color="auto" w:space="0" w:sz="0" w:val="none"/>
          <w:bottom w:color="auto" w:space="0" w:sz="0" w:val="none"/>
          <w:right w:color="auto" w:space="0" w:sz="0" w:val="none"/>
          <w:between w:color="auto" w:space="0" w:sz="0" w:val="none"/>
        </w:pBdr>
        <w:shd w:fill="ffffff" w:val="clear"/>
        <w:spacing w:after="560" w:line="480" w:lineRule="auto"/>
        <w:ind w:left="992.1259842519685" w:hanging="360"/>
        <w:rPr>
          <w:rFonts w:ascii="Arial" w:cs="Arial" w:eastAsia="Arial" w:hAnsi="Arial"/>
          <w:color w:val="202020"/>
          <w:sz w:val="22"/>
          <w:szCs w:val="22"/>
        </w:rPr>
      </w:pPr>
      <w:r w:rsidDel="00000000" w:rsidR="00000000" w:rsidRPr="00000000">
        <w:rPr>
          <w:color w:val="202020"/>
          <w:rtl w:val="0"/>
        </w:rPr>
        <w:t xml:space="preserve">Promover la relación entre nosotros y los navegadores mediante cursos y capacitaciones mediante un contacto.</w:t>
      </w:r>
    </w:p>
    <w:p w:rsidR="00000000" w:rsidDel="00000000" w:rsidP="00000000" w:rsidRDefault="00000000" w:rsidRPr="00000000" w14:paraId="0000004C">
      <w:pPr>
        <w:widowControl w:val="1"/>
        <w:pBdr>
          <w:top w:color="auto" w:space="0" w:sz="0" w:val="none"/>
          <w:bottom w:color="auto" w:space="0" w:sz="0" w:val="none"/>
          <w:right w:color="auto" w:space="0" w:sz="0" w:val="none"/>
          <w:between w:color="auto" w:space="0" w:sz="0" w:val="none"/>
        </w:pBdr>
        <w:shd w:fill="ffffff" w:val="clear"/>
        <w:spacing w:after="560" w:line="480" w:lineRule="auto"/>
        <w:ind w:left="992.1259842519685" w:firstLine="0"/>
        <w:rPr>
          <w:color w:val="202020"/>
        </w:rPr>
      </w:pPr>
      <w:r w:rsidDel="00000000" w:rsidR="00000000" w:rsidRPr="00000000">
        <w:rPr>
          <w:rtl w:val="0"/>
        </w:rPr>
      </w:r>
    </w:p>
    <w:p w:rsidR="00000000" w:rsidDel="00000000" w:rsidP="00000000" w:rsidRDefault="00000000" w:rsidRPr="00000000" w14:paraId="0000004D">
      <w:pPr>
        <w:widowControl w:val="1"/>
        <w:pBdr>
          <w:top w:color="auto" w:space="0" w:sz="0" w:val="none"/>
          <w:bottom w:color="auto" w:space="0" w:sz="0" w:val="none"/>
          <w:right w:color="auto" w:space="0" w:sz="0" w:val="none"/>
          <w:between w:color="auto" w:space="0" w:sz="0" w:val="none"/>
        </w:pBdr>
        <w:shd w:fill="ffffff" w:val="clear"/>
        <w:spacing w:after="560" w:line="480" w:lineRule="auto"/>
        <w:ind w:left="992.1259842519685" w:firstLine="0"/>
        <w:rPr>
          <w:color w:val="202020"/>
        </w:rPr>
      </w:pPr>
      <w:r w:rsidDel="00000000" w:rsidR="00000000" w:rsidRPr="00000000">
        <w:rPr>
          <w:rtl w:val="0"/>
        </w:rPr>
      </w:r>
    </w:p>
    <w:p w:rsidR="00000000" w:rsidDel="00000000" w:rsidP="00000000" w:rsidRDefault="00000000" w:rsidRPr="00000000" w14:paraId="0000004E">
      <w:pPr>
        <w:spacing w:before="81" w:line="691" w:lineRule="auto"/>
        <w:ind w:right="41"/>
        <w:rPr>
          <w:b w:val="1"/>
          <w:sz w:val="28"/>
          <w:szCs w:val="28"/>
        </w:rPr>
      </w:pPr>
      <w:r w:rsidDel="00000000" w:rsidR="00000000" w:rsidRPr="00000000">
        <w:rPr>
          <w:b w:val="1"/>
          <w:sz w:val="28"/>
          <w:szCs w:val="28"/>
          <w:rtl w:val="0"/>
        </w:rPr>
        <w:t xml:space="preserve">Definición </w:t>
      </w:r>
    </w:p>
    <w:p w:rsidR="00000000" w:rsidDel="00000000" w:rsidP="00000000" w:rsidRDefault="00000000" w:rsidRPr="00000000" w14:paraId="0000004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0"/>
        </w:rPr>
      </w:pPr>
      <w:bookmarkStart w:colFirst="0" w:colLast="0" w:name="_heading=h.t2afrlysimoh" w:id="0"/>
      <w:bookmarkEnd w:id="0"/>
      <w:r w:rsidDel="00000000" w:rsidR="00000000" w:rsidRPr="00000000">
        <w:rPr>
          <w:b w:val="0"/>
          <w:rtl w:val="0"/>
        </w:rPr>
        <w:t xml:space="preserve">El Grupo Estudiantil-Robótica, fue creado el 12 de noviembre de 2010 al término del Simposio Nacional de Tecnología (SINATEC 2010)..</w:t>
      </w:r>
    </w:p>
    <w:p w:rsidR="00000000" w:rsidDel="00000000" w:rsidP="00000000" w:rsidRDefault="00000000" w:rsidRPr="00000000" w14:paraId="0000005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0"/>
        </w:rPr>
      </w:pPr>
      <w:bookmarkStart w:colFirst="0" w:colLast="0" w:name="_heading=h.rg09v9afafct" w:id="1"/>
      <w:bookmarkEnd w:id="1"/>
      <w:r w:rsidDel="00000000" w:rsidR="00000000" w:rsidRPr="00000000">
        <w:rPr>
          <w:b w:val="0"/>
          <w:rtl w:val="0"/>
        </w:rPr>
        <w:t xml:space="preserve">El Grupo Robótica es el segundo capítulo estudiantil creado en todo el Perú y el primero en Lima, y el más activo, gracias al apoyo del capítulo profesional EMBS PERÚ.</w:t>
      </w:r>
    </w:p>
    <w:p w:rsidR="00000000" w:rsidDel="00000000" w:rsidP="00000000" w:rsidRDefault="00000000" w:rsidRPr="00000000" w14:paraId="00000051">
      <w:pPr>
        <w:spacing w:line="480" w:lineRule="auto"/>
        <w:jc w:val="both"/>
        <w:rPr>
          <w:color w:val="202020"/>
          <w:highlight w:val="white"/>
        </w:rPr>
      </w:pPr>
      <w:r w:rsidDel="00000000" w:rsidR="00000000" w:rsidRPr="00000000">
        <w:rPr>
          <w:color w:val="202020"/>
          <w:highlight w:val="white"/>
          <w:rtl w:val="0"/>
        </w:rPr>
        <w:t xml:space="preserve">EMBS es un Grupo Estudiantil dedicado a la investigación en el campo de la Ingeniería Electromecánica o también denominada Robótica así como también a la difusión del mismo a través de múltiples eventos.</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highlight w:val="white"/>
        </w:rPr>
      </w:pPr>
      <w:bookmarkStart w:colFirst="0" w:colLast="0" w:name="_heading=h.2nzh2pf12j21" w:id="2"/>
      <w:bookmarkEnd w:id="2"/>
      <w:r w:rsidDel="00000000" w:rsidR="00000000" w:rsidRPr="00000000">
        <w:rPr>
          <w:highlight w:val="white"/>
          <w:rtl w:val="0"/>
        </w:rPr>
        <w:t xml:space="preserve">Misión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40" w:line="288" w:lineRule="auto"/>
        <w:jc w:val="both"/>
        <w:rPr>
          <w:color w:val="202020"/>
          <w:highlight w:val="white"/>
        </w:rPr>
      </w:pPr>
      <w:r w:rsidDel="00000000" w:rsidR="00000000" w:rsidRPr="00000000">
        <w:rPr>
          <w:color w:val="202020"/>
          <w:highlight w:val="white"/>
          <w:rtl w:val="0"/>
        </w:rPr>
        <w:t xml:space="preserve">Promover la ciencia, tecnología e innovación en nuestra casa de estudios a través de la realización de eventos y proyectos.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40" w:line="288" w:lineRule="auto"/>
        <w:rPr>
          <w:b w:val="1"/>
          <w:color w:val="202020"/>
          <w:sz w:val="28"/>
          <w:szCs w:val="28"/>
          <w:highlight w:val="white"/>
        </w:rPr>
      </w:pPr>
      <w:r w:rsidDel="00000000" w:rsidR="00000000" w:rsidRPr="00000000">
        <w:rPr>
          <w:b w:val="1"/>
          <w:color w:val="202020"/>
          <w:sz w:val="28"/>
          <w:szCs w:val="28"/>
          <w:highlight w:val="white"/>
          <w:rtl w:val="0"/>
        </w:rPr>
        <w:t xml:space="preserve">Visión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40" w:line="288" w:lineRule="auto"/>
        <w:jc w:val="both"/>
        <w:rPr>
          <w:color w:val="202020"/>
          <w:highlight w:val="white"/>
        </w:rPr>
      </w:pPr>
      <w:r w:rsidDel="00000000" w:rsidR="00000000" w:rsidRPr="00000000">
        <w:rPr>
          <w:color w:val="202020"/>
          <w:highlight w:val="white"/>
          <w:rtl w:val="0"/>
        </w:rPr>
        <w:t xml:space="preserve">Ser la organización estudiantil más importante en el rubro de la robótica, cuyos miembros generan un impacto en su comunidad.</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highlight w:val="white"/>
        </w:rPr>
      </w:pPr>
      <w:bookmarkStart w:colFirst="0" w:colLast="0" w:name="_heading=h.q2dkgaiyqazb" w:id="3"/>
      <w:bookmarkEnd w:id="3"/>
      <w:r w:rsidDel="00000000" w:rsidR="00000000" w:rsidRPr="00000000">
        <w:rPr>
          <w:highlight w:val="white"/>
          <w:rtl w:val="0"/>
        </w:rPr>
        <w:t xml:space="preserve">Valores</w:t>
      </w:r>
    </w:p>
    <w:p w:rsidR="00000000" w:rsidDel="00000000" w:rsidP="00000000" w:rsidRDefault="00000000" w:rsidRPr="00000000" w14:paraId="0000005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020" w:hanging="360"/>
        <w:rPr>
          <w:color w:val="202020"/>
          <w:sz w:val="22"/>
          <w:szCs w:val="22"/>
          <w:highlight w:val="white"/>
        </w:rPr>
      </w:pPr>
      <w:r w:rsidDel="00000000" w:rsidR="00000000" w:rsidRPr="00000000">
        <w:rPr>
          <w:color w:val="202020"/>
          <w:highlight w:val="white"/>
          <w:rtl w:val="0"/>
        </w:rPr>
        <w:t xml:space="preserve">Confianza</w:t>
      </w:r>
    </w:p>
    <w:p w:rsidR="00000000" w:rsidDel="00000000" w:rsidP="00000000" w:rsidRDefault="00000000" w:rsidRPr="00000000" w14:paraId="0000005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020" w:hanging="360"/>
        <w:rPr>
          <w:color w:val="202020"/>
          <w:sz w:val="22"/>
          <w:szCs w:val="22"/>
          <w:highlight w:val="white"/>
        </w:rPr>
      </w:pPr>
      <w:r w:rsidDel="00000000" w:rsidR="00000000" w:rsidRPr="00000000">
        <w:rPr>
          <w:color w:val="202020"/>
          <w:highlight w:val="white"/>
          <w:rtl w:val="0"/>
        </w:rPr>
        <w:t xml:space="preserve">Crecimiento</w:t>
      </w:r>
    </w:p>
    <w:p w:rsidR="00000000" w:rsidDel="00000000" w:rsidP="00000000" w:rsidRDefault="00000000" w:rsidRPr="00000000" w14:paraId="0000005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020" w:hanging="360"/>
        <w:rPr>
          <w:color w:val="202020"/>
          <w:sz w:val="22"/>
          <w:szCs w:val="22"/>
          <w:highlight w:val="white"/>
        </w:rPr>
      </w:pPr>
      <w:r w:rsidDel="00000000" w:rsidR="00000000" w:rsidRPr="00000000">
        <w:rPr>
          <w:color w:val="202020"/>
          <w:highlight w:val="white"/>
          <w:rtl w:val="0"/>
        </w:rPr>
        <w:t xml:space="preserve">Servicio a la humanidad</w:t>
      </w:r>
    </w:p>
    <w:p w:rsidR="00000000" w:rsidDel="00000000" w:rsidP="00000000" w:rsidRDefault="00000000" w:rsidRPr="00000000" w14:paraId="0000005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800" w:line="288" w:lineRule="auto"/>
        <w:ind w:left="1020" w:hanging="360"/>
        <w:rPr>
          <w:color w:val="202020"/>
          <w:sz w:val="22"/>
          <w:szCs w:val="22"/>
          <w:highlight w:val="white"/>
        </w:rPr>
      </w:pPr>
      <w:r w:rsidDel="00000000" w:rsidR="00000000" w:rsidRPr="00000000">
        <w:rPr>
          <w:color w:val="202020"/>
          <w:highlight w:val="white"/>
          <w:rtl w:val="0"/>
        </w:rPr>
        <w:t xml:space="preserve">Integridad</w:t>
      </w:r>
    </w:p>
    <w:p w:rsidR="00000000" w:rsidDel="00000000" w:rsidP="00000000" w:rsidRDefault="00000000" w:rsidRPr="00000000" w14:paraId="0000005B">
      <w:pPr>
        <w:spacing w:before="81" w:line="691" w:lineRule="auto"/>
        <w:ind w:right="41"/>
        <w:rPr>
          <w:b w:val="1"/>
          <w:sz w:val="28"/>
          <w:szCs w:val="28"/>
        </w:rPr>
      </w:pPr>
      <w:r w:rsidDel="00000000" w:rsidR="00000000" w:rsidRPr="00000000">
        <w:rPr>
          <w:b w:val="1"/>
          <w:sz w:val="28"/>
          <w:szCs w:val="28"/>
          <w:rtl w:val="0"/>
        </w:rPr>
        <w:t xml:space="preserve">Entregables </w:t>
      </w:r>
    </w:p>
    <w:p w:rsidR="00000000" w:rsidDel="00000000" w:rsidP="00000000" w:rsidRDefault="00000000" w:rsidRPr="00000000" w14:paraId="0000005C">
      <w:pPr>
        <w:numPr>
          <w:ilvl w:val="0"/>
          <w:numId w:val="3"/>
        </w:numPr>
        <w:spacing w:after="0" w:afterAutospacing="0" w:before="81" w:line="691" w:lineRule="auto"/>
        <w:ind w:left="720" w:right="41" w:hanging="360"/>
        <w:rPr/>
      </w:pPr>
      <w:r w:rsidDel="00000000" w:rsidR="00000000" w:rsidRPr="00000000">
        <w:rPr>
          <w:rtl w:val="0"/>
        </w:rPr>
        <w:t xml:space="preserve">sitio empresa</w:t>
      </w:r>
    </w:p>
    <w:p w:rsidR="00000000" w:rsidDel="00000000" w:rsidP="00000000" w:rsidRDefault="00000000" w:rsidRPr="00000000" w14:paraId="0000005D">
      <w:pPr>
        <w:numPr>
          <w:ilvl w:val="0"/>
          <w:numId w:val="3"/>
        </w:numPr>
        <w:spacing w:after="0" w:afterAutospacing="0" w:before="0" w:beforeAutospacing="0" w:line="691" w:lineRule="auto"/>
        <w:ind w:left="720" w:right="41" w:hanging="360"/>
        <w:rPr/>
      </w:pPr>
      <w:r w:rsidDel="00000000" w:rsidR="00000000" w:rsidRPr="00000000">
        <w:rPr>
          <w:rtl w:val="0"/>
        </w:rPr>
        <w:t xml:space="preserve">wireframe </w:t>
      </w:r>
    </w:p>
    <w:p w:rsidR="00000000" w:rsidDel="00000000" w:rsidP="00000000" w:rsidRDefault="00000000" w:rsidRPr="00000000" w14:paraId="0000005E">
      <w:pPr>
        <w:numPr>
          <w:ilvl w:val="0"/>
          <w:numId w:val="3"/>
        </w:numPr>
        <w:spacing w:after="0" w:afterAutospacing="0" w:before="0" w:beforeAutospacing="0" w:line="691" w:lineRule="auto"/>
        <w:ind w:left="720" w:right="41" w:hanging="360"/>
        <w:rPr/>
      </w:pPr>
      <w:r w:rsidDel="00000000" w:rsidR="00000000" w:rsidRPr="00000000">
        <w:rPr>
          <w:rtl w:val="0"/>
        </w:rPr>
        <w:t xml:space="preserve">mapa sitio web </w:t>
      </w:r>
    </w:p>
    <w:p w:rsidR="00000000" w:rsidDel="00000000" w:rsidP="00000000" w:rsidRDefault="00000000" w:rsidRPr="00000000" w14:paraId="0000005F">
      <w:pPr>
        <w:numPr>
          <w:ilvl w:val="0"/>
          <w:numId w:val="3"/>
        </w:numPr>
        <w:spacing w:before="0" w:beforeAutospacing="0" w:line="691" w:lineRule="auto"/>
        <w:ind w:left="720" w:right="41" w:hanging="360"/>
        <w:rPr/>
      </w:pPr>
      <w:r w:rsidDel="00000000" w:rsidR="00000000" w:rsidRPr="00000000">
        <w:rPr>
          <w:rtl w:val="0"/>
        </w:rPr>
        <w:t xml:space="preserve">informe de proyecto</w:t>
      </w:r>
    </w:p>
    <w:p w:rsidR="00000000" w:rsidDel="00000000" w:rsidP="00000000" w:rsidRDefault="00000000" w:rsidRPr="00000000" w14:paraId="00000060">
      <w:pPr>
        <w:spacing w:before="81" w:line="691" w:lineRule="auto"/>
        <w:ind w:left="720" w:right="41" w:firstLine="0"/>
        <w:rPr/>
      </w:pPr>
      <w:r w:rsidDel="00000000" w:rsidR="00000000" w:rsidRPr="00000000">
        <w:rPr>
          <w:rtl w:val="0"/>
        </w:rPr>
      </w:r>
    </w:p>
    <w:p w:rsidR="00000000" w:rsidDel="00000000" w:rsidP="00000000" w:rsidRDefault="00000000" w:rsidRPr="00000000" w14:paraId="00000061">
      <w:pPr>
        <w:spacing w:before="81" w:line="691" w:lineRule="auto"/>
        <w:ind w:right="41"/>
        <w:rPr>
          <w:b w:val="1"/>
          <w:sz w:val="28"/>
          <w:szCs w:val="28"/>
        </w:rPr>
      </w:pPr>
      <w:r w:rsidDel="00000000" w:rsidR="00000000" w:rsidRPr="00000000">
        <w:rPr>
          <w:b w:val="1"/>
          <w:sz w:val="28"/>
          <w:szCs w:val="28"/>
          <w:rtl w:val="0"/>
        </w:rPr>
        <w:t xml:space="preserve">Conclusiones </w:t>
      </w:r>
    </w:p>
    <w:p w:rsidR="00000000" w:rsidDel="00000000" w:rsidP="00000000" w:rsidRDefault="00000000" w:rsidRPr="00000000" w14:paraId="00000062">
      <w:pPr>
        <w:spacing w:before="81" w:line="691" w:lineRule="auto"/>
        <w:ind w:right="41"/>
        <w:jc w:val="both"/>
        <w:rPr/>
      </w:pPr>
      <w:r w:rsidDel="00000000" w:rsidR="00000000" w:rsidRPr="00000000">
        <w:rPr>
          <w:rtl w:val="0"/>
        </w:rPr>
        <w:t xml:space="preserve">En conclusión se llegó a aplicar lo aprendido durante las clases , aplicando el trabajo en equipo viendo un escenario un poco más real asemejándose a lo que sería trabajar en una empresa.</w:t>
      </w:r>
    </w:p>
    <w:p w:rsidR="00000000" w:rsidDel="00000000" w:rsidP="00000000" w:rsidRDefault="00000000" w:rsidRPr="00000000" w14:paraId="00000063">
      <w:pPr>
        <w:spacing w:before="81" w:line="691" w:lineRule="auto"/>
        <w:ind w:right="41"/>
        <w:jc w:val="both"/>
        <w:rPr/>
      </w:pPr>
      <w:r w:rsidDel="00000000" w:rsidR="00000000" w:rsidRPr="00000000">
        <w:rPr>
          <w:rtl w:val="0"/>
        </w:rPr>
        <w:t xml:space="preserve">La web esta orientada a la explicación del concepto de la robótica.</w:t>
      </w:r>
    </w:p>
    <w:p w:rsidR="00000000" w:rsidDel="00000000" w:rsidP="00000000" w:rsidRDefault="00000000" w:rsidRPr="00000000" w14:paraId="00000064">
      <w:pPr>
        <w:spacing w:before="81" w:line="691" w:lineRule="auto"/>
        <w:ind w:right="41"/>
        <w:jc w:val="both"/>
        <w:rPr/>
      </w:pPr>
      <w:r w:rsidDel="00000000" w:rsidR="00000000" w:rsidRPr="00000000">
        <w:rPr>
          <w:rtl w:val="0"/>
        </w:rPr>
        <w:t xml:space="preserve">Además de presentar algunos cursos y carreras para estudiantes donde encontrará una breve explicación de cada tipo de curso.</w:t>
      </w:r>
    </w:p>
    <w:p w:rsidR="00000000" w:rsidDel="00000000" w:rsidP="00000000" w:rsidRDefault="00000000" w:rsidRPr="00000000" w14:paraId="00000065">
      <w:pPr>
        <w:spacing w:before="81" w:line="691" w:lineRule="auto"/>
        <w:ind w:right="41"/>
        <w:jc w:val="both"/>
        <w:rPr/>
      </w:pPr>
      <w:r w:rsidDel="00000000" w:rsidR="00000000" w:rsidRPr="00000000">
        <w:rPr>
          <w:rtl w:val="0"/>
        </w:rPr>
        <w:t xml:space="preserve">Por otro lado, captar personas interesadas en aprender un curso de robótica básica con nosotros</w:t>
      </w:r>
      <w:r w:rsidDel="00000000" w:rsidR="00000000" w:rsidRPr="00000000">
        <w:rPr>
          <w:rtl w:val="0"/>
        </w:rPr>
      </w:r>
    </w:p>
    <w:p w:rsidR="00000000" w:rsidDel="00000000" w:rsidP="00000000" w:rsidRDefault="00000000" w:rsidRPr="00000000" w14:paraId="00000066">
      <w:pPr>
        <w:spacing w:before="81" w:line="691" w:lineRule="auto"/>
        <w:ind w:right="41"/>
        <w:jc w:val="both"/>
        <w:rPr/>
      </w:pPr>
      <w:r w:rsidDel="00000000" w:rsidR="00000000" w:rsidRPr="00000000">
        <w:rPr>
          <w:rtl w:val="0"/>
        </w:rPr>
        <w:t xml:space="preserve">Finalmente es indispensable continuar con el desarrollo de la página web que ayudará al mejor desempeño de las metas propuestas, incrementando la eficiencia y calidad del servicio de educación de nuestro Grupo estudiantil.</w:t>
      </w:r>
    </w:p>
    <w:p w:rsidR="00000000" w:rsidDel="00000000" w:rsidP="00000000" w:rsidRDefault="00000000" w:rsidRPr="00000000" w14:paraId="00000067">
      <w:pPr>
        <w:spacing w:before="81" w:line="691" w:lineRule="auto"/>
        <w:ind w:right="41"/>
        <w:rPr>
          <w:b w:val="1"/>
          <w:sz w:val="28"/>
          <w:szCs w:val="28"/>
        </w:rPr>
      </w:pPr>
      <w:r w:rsidDel="00000000" w:rsidR="00000000" w:rsidRPr="00000000">
        <w:rPr>
          <w:b w:val="1"/>
          <w:sz w:val="28"/>
          <w:szCs w:val="28"/>
          <w:rtl w:val="0"/>
        </w:rPr>
        <w:t xml:space="preserve">Recomendaciones </w:t>
      </w:r>
    </w:p>
    <w:p w:rsidR="00000000" w:rsidDel="00000000" w:rsidP="00000000" w:rsidRDefault="00000000" w:rsidRPr="00000000" w14:paraId="00000068">
      <w:pPr>
        <w:spacing w:before="81" w:line="691" w:lineRule="auto"/>
        <w:ind w:right="41"/>
        <w:jc w:val="both"/>
        <w:rPr/>
      </w:pPr>
      <w:r w:rsidDel="00000000" w:rsidR="00000000" w:rsidRPr="00000000">
        <w:rPr>
          <w:rtl w:val="0"/>
        </w:rPr>
        <w:t xml:space="preserve">Al estar ligado la robótica a la tecnología se recomienda plasmar tus conceptos en un sitio web y migrar a la nube el cual puede ser accesible en cualquier lugar </w:t>
      </w:r>
    </w:p>
    <w:p w:rsidR="00000000" w:rsidDel="00000000" w:rsidP="00000000" w:rsidRDefault="00000000" w:rsidRPr="00000000" w14:paraId="00000069">
      <w:pPr>
        <w:spacing w:before="81" w:line="691" w:lineRule="auto"/>
        <w:ind w:right="41"/>
        <w:jc w:val="both"/>
        <w:rPr/>
      </w:pPr>
      <w:r w:rsidDel="00000000" w:rsidR="00000000" w:rsidRPr="00000000">
        <w:rPr>
          <w:rtl w:val="0"/>
        </w:rPr>
      </w:r>
    </w:p>
    <w:p w:rsidR="00000000" w:rsidDel="00000000" w:rsidP="00000000" w:rsidRDefault="00000000" w:rsidRPr="00000000" w14:paraId="0000006A">
      <w:pPr>
        <w:spacing w:before="81" w:line="691" w:lineRule="auto"/>
        <w:ind w:right="41"/>
        <w:jc w:val="both"/>
        <w:rPr/>
      </w:pPr>
      <w:r w:rsidDel="00000000" w:rsidR="00000000" w:rsidRPr="00000000">
        <w:rPr>
          <w:rtl w:val="0"/>
        </w:rPr>
      </w:r>
    </w:p>
    <w:p w:rsidR="00000000" w:rsidDel="00000000" w:rsidP="00000000" w:rsidRDefault="00000000" w:rsidRPr="00000000" w14:paraId="0000006B">
      <w:pPr>
        <w:spacing w:before="81" w:line="691" w:lineRule="auto"/>
        <w:ind w:right="41"/>
        <w:jc w:val="both"/>
        <w:rPr/>
      </w:pPr>
      <w:r w:rsidDel="00000000" w:rsidR="00000000" w:rsidRPr="00000000">
        <w:rPr>
          <w:rtl w:val="0"/>
        </w:rPr>
      </w:r>
    </w:p>
    <w:p w:rsidR="00000000" w:rsidDel="00000000" w:rsidP="00000000" w:rsidRDefault="00000000" w:rsidRPr="00000000" w14:paraId="0000006C">
      <w:pPr>
        <w:spacing w:before="81" w:line="691" w:lineRule="auto"/>
        <w:ind w:right="41"/>
        <w:jc w:val="both"/>
        <w:rPr/>
      </w:pPr>
      <w:r w:rsidDel="00000000" w:rsidR="00000000" w:rsidRPr="00000000">
        <w:rPr>
          <w:rtl w:val="0"/>
        </w:rPr>
      </w:r>
    </w:p>
    <w:p w:rsidR="00000000" w:rsidDel="00000000" w:rsidP="00000000" w:rsidRDefault="00000000" w:rsidRPr="00000000" w14:paraId="0000006D">
      <w:pPr>
        <w:spacing w:before="81" w:line="691" w:lineRule="auto"/>
        <w:ind w:right="41"/>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06E">
      <w:pPr>
        <w:numPr>
          <w:ilvl w:val="0"/>
          <w:numId w:val="1"/>
        </w:numPr>
        <w:spacing w:after="0" w:afterAutospacing="0" w:before="81" w:line="691" w:lineRule="auto"/>
        <w:ind w:left="720" w:right="41" w:hanging="360"/>
        <w:rPr>
          <w:b w:val="1"/>
          <w:u w:val="none"/>
        </w:rPr>
      </w:pPr>
      <w:hyperlink r:id="rId9">
        <w:r w:rsidDel="00000000" w:rsidR="00000000" w:rsidRPr="00000000">
          <w:rPr>
            <w:b w:val="1"/>
            <w:color w:val="1155cc"/>
            <w:u w:val="single"/>
            <w:rtl w:val="0"/>
          </w:rPr>
          <w:t xml:space="preserve">http://www.scielo.org.pe/scielo.php?script=sci_arttext&amp;pid=S2308-05312019000400016&amp;lang=es</w:t>
        </w:r>
      </w:hyperlink>
      <w:r w:rsidDel="00000000" w:rsidR="00000000" w:rsidRPr="00000000">
        <w:rPr>
          <w:rtl w:val="0"/>
        </w:rPr>
      </w:r>
    </w:p>
    <w:p w:rsidR="00000000" w:rsidDel="00000000" w:rsidP="00000000" w:rsidRDefault="00000000" w:rsidRPr="00000000" w14:paraId="0000006F">
      <w:pPr>
        <w:numPr>
          <w:ilvl w:val="0"/>
          <w:numId w:val="1"/>
        </w:numPr>
        <w:spacing w:after="0" w:afterAutospacing="0" w:before="0" w:beforeAutospacing="0" w:line="691" w:lineRule="auto"/>
        <w:ind w:left="720" w:right="41" w:hanging="360"/>
        <w:rPr>
          <w:b w:val="1"/>
          <w:u w:val="none"/>
        </w:rPr>
      </w:pPr>
      <w:hyperlink r:id="rId10">
        <w:r w:rsidDel="00000000" w:rsidR="00000000" w:rsidRPr="00000000">
          <w:rPr>
            <w:b w:val="1"/>
            <w:color w:val="1155cc"/>
            <w:u w:val="single"/>
            <w:rtl w:val="0"/>
          </w:rPr>
          <w:t xml:space="preserve">http://www.scielo.org.pe/scielo.php?script=sci_arttext&amp;pid=S2308-05312020000400756&amp;lang=es</w:t>
        </w:r>
      </w:hyperlink>
      <w:r w:rsidDel="00000000" w:rsidR="00000000" w:rsidRPr="00000000">
        <w:rPr>
          <w:rtl w:val="0"/>
        </w:rPr>
      </w:r>
    </w:p>
    <w:p w:rsidR="00000000" w:rsidDel="00000000" w:rsidP="00000000" w:rsidRDefault="00000000" w:rsidRPr="00000000" w14:paraId="00000070">
      <w:pPr>
        <w:numPr>
          <w:ilvl w:val="0"/>
          <w:numId w:val="1"/>
        </w:numPr>
        <w:spacing w:after="0" w:afterAutospacing="0" w:before="0" w:beforeAutospacing="0" w:line="691" w:lineRule="auto"/>
        <w:ind w:left="720" w:right="41" w:hanging="360"/>
        <w:rPr>
          <w:b w:val="1"/>
          <w:u w:val="none"/>
        </w:rPr>
      </w:pPr>
      <w:hyperlink r:id="rId11">
        <w:r w:rsidDel="00000000" w:rsidR="00000000" w:rsidRPr="00000000">
          <w:rPr>
            <w:b w:val="1"/>
            <w:color w:val="1155cc"/>
            <w:u w:val="single"/>
            <w:rtl w:val="0"/>
          </w:rPr>
          <w:t xml:space="preserve">http://ve.scielo.org/scielo.php?script=sci_arttext&amp;pid=S0798-04692007000200002&amp;lang=es</w:t>
        </w:r>
      </w:hyperlink>
      <w:r w:rsidDel="00000000" w:rsidR="00000000" w:rsidRPr="00000000">
        <w:rPr>
          <w:rtl w:val="0"/>
        </w:rPr>
      </w:r>
    </w:p>
    <w:p w:rsidR="00000000" w:rsidDel="00000000" w:rsidP="00000000" w:rsidRDefault="00000000" w:rsidRPr="00000000" w14:paraId="00000071">
      <w:pPr>
        <w:numPr>
          <w:ilvl w:val="0"/>
          <w:numId w:val="1"/>
        </w:numPr>
        <w:spacing w:before="0" w:beforeAutospacing="0" w:line="691" w:lineRule="auto"/>
        <w:ind w:left="720" w:right="41" w:hanging="360"/>
        <w:rPr>
          <w:b w:val="1"/>
          <w:u w:val="none"/>
        </w:rPr>
      </w:pPr>
      <w:hyperlink r:id="rId12">
        <w:r w:rsidDel="00000000" w:rsidR="00000000" w:rsidRPr="00000000">
          <w:rPr>
            <w:b w:val="1"/>
            <w:color w:val="1155cc"/>
            <w:u w:val="single"/>
            <w:rtl w:val="0"/>
          </w:rPr>
          <w:t xml:space="preserve">https://www.sciencedirect.com/science/article/pii/S0212656720301451</w:t>
        </w:r>
      </w:hyperlink>
      <w:r w:rsidDel="00000000" w:rsidR="00000000" w:rsidRPr="00000000">
        <w:rPr>
          <w:b w:val="1"/>
          <w:rtl w:val="0"/>
        </w:rPr>
        <w:t xml:space="preserve"> </w:t>
      </w:r>
    </w:p>
    <w:p w:rsidR="00000000" w:rsidDel="00000000" w:rsidP="00000000" w:rsidRDefault="00000000" w:rsidRPr="00000000" w14:paraId="00000072">
      <w:pPr>
        <w:spacing w:before="81" w:line="691" w:lineRule="auto"/>
        <w:ind w:right="41"/>
        <w:rPr>
          <w:b w:val="1"/>
        </w:rPr>
      </w:pPr>
      <w:r w:rsidDel="00000000" w:rsidR="00000000" w:rsidRPr="00000000">
        <w:rPr>
          <w:rtl w:val="0"/>
        </w:rPr>
      </w:r>
    </w:p>
    <w:sectPr>
      <w:type w:val="nextPage"/>
      <w:pgSz w:h="16840" w:w="11910" w:orient="portrait"/>
      <w:pgMar w:bottom="280" w:top="1320" w:left="1400" w:right="1680" w:header="75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92.1259842519685"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03" w:right="826"/>
      <w:jc w:val="center"/>
    </w:pPr>
    <w:rPr>
      <w:b w:val="1"/>
      <w:sz w:val="32"/>
      <w:szCs w:val="32"/>
    </w:rPr>
  </w:style>
  <w:style w:type="paragraph" w:styleId="Normal" w:default="1">
    <w:name w:val="Normal"/>
    <w:qFormat w:val="1"/>
    <w:rPr>
      <w:rFonts w:ascii="Arial" w:cs="Arial" w:eastAsia="Arial" w:hAnsi="Arial"/>
      <w:lang w:val="es-ES"/>
    </w:rPr>
  </w:style>
  <w:style w:type="paragraph" w:styleId="Ttulo2">
    <w:name w:val="heading 2"/>
    <w:basedOn w:val="Normal"/>
    <w:link w:val="Ttulo2Car"/>
    <w:uiPriority w:val="9"/>
    <w:qFormat w:val="1"/>
    <w:rsid w:val="00EE3832"/>
    <w:pPr>
      <w:widowControl w:val="1"/>
      <w:autoSpaceDE w:val="1"/>
      <w:autoSpaceDN w:val="1"/>
      <w:spacing w:after="100" w:afterAutospacing="1" w:before="100" w:beforeAutospacing="1"/>
      <w:outlineLvl w:val="1"/>
    </w:pPr>
    <w:rPr>
      <w:rFonts w:ascii="Times New Roman" w:cs="Times New Roman" w:eastAsia="Times New Roman" w:hAnsi="Times New Roman"/>
      <w:b w:val="1"/>
      <w:bCs w:val="1"/>
      <w:sz w:val="36"/>
      <w:szCs w:val="36"/>
      <w:lang w:eastAsia="es-MX"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b w:val="1"/>
      <w:bCs w:val="1"/>
      <w:sz w:val="24"/>
      <w:szCs w:val="24"/>
    </w:rPr>
  </w:style>
  <w:style w:type="paragraph" w:styleId="Ttulo">
    <w:name w:val="Title"/>
    <w:basedOn w:val="Normal"/>
    <w:uiPriority w:val="10"/>
    <w:qFormat w:val="1"/>
    <w:pPr>
      <w:ind w:left="1103" w:right="826"/>
      <w:jc w:val="center"/>
    </w:pPr>
    <w:rPr>
      <w:b w:val="1"/>
      <w:bCs w:val="1"/>
      <w:sz w:val="32"/>
      <w:szCs w:val="32"/>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spacing w:before="56"/>
      <w:ind w:left="200"/>
    </w:pPr>
    <w:rPr>
      <w:rFonts w:ascii="Arial MT" w:cs="Arial MT" w:eastAsia="Arial MT" w:hAnsi="Arial MT"/>
    </w:rPr>
  </w:style>
  <w:style w:type="character" w:styleId="Ttulo2Car" w:customStyle="1">
    <w:name w:val="Título 2 Car"/>
    <w:basedOn w:val="Fuentedeprrafopredeter"/>
    <w:link w:val="Ttulo2"/>
    <w:uiPriority w:val="9"/>
    <w:rsid w:val="00EE3832"/>
    <w:rPr>
      <w:rFonts w:ascii="Times New Roman" w:cs="Times New Roman" w:eastAsia="Times New Roman" w:hAnsi="Times New Roman"/>
      <w:b w:val="1"/>
      <w:bCs w:val="1"/>
      <w:sz w:val="36"/>
      <w:szCs w:val="36"/>
      <w:lang w:eastAsia="es-MX" w:val="es-MX"/>
    </w:rPr>
  </w:style>
  <w:style w:type="paragraph" w:styleId="NormalWeb">
    <w:name w:val="Normal (Web)"/>
    <w:basedOn w:val="Normal"/>
    <w:uiPriority w:val="99"/>
    <w:semiHidden w:val="1"/>
    <w:unhideWhenUsed w:val="1"/>
    <w:rsid w:val="00EE3832"/>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MX" w:val="es-MX"/>
    </w:rPr>
  </w:style>
  <w:style w:type="character" w:styleId="apple-tab-span" w:customStyle="1">
    <w:name w:val="apple-tab-span"/>
    <w:basedOn w:val="Fuentedeprrafopredeter"/>
    <w:rsid w:val="00EE383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ve.scielo.org/scielo.php?script=sci_arttext&amp;pid=S0798-04692007000200002&amp;lang=es" TargetMode="External"/><Relationship Id="rId10" Type="http://schemas.openxmlformats.org/officeDocument/2006/relationships/hyperlink" Target="http://www.scielo.org.pe/scielo.php?script=sci_arttext&amp;pid=S2308-05312020000400756&amp;lang=es" TargetMode="External"/><Relationship Id="rId12" Type="http://schemas.openxmlformats.org/officeDocument/2006/relationships/hyperlink" Target="https://www.sciencedirect.com/science/article/pii/S0212656720301451" TargetMode="External"/><Relationship Id="rId9" Type="http://schemas.openxmlformats.org/officeDocument/2006/relationships/hyperlink" Target="http://www.scielo.org.pe/scielo.php?script=sci_arttext&amp;pid=S2308-05312019000400016&amp;lang=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CCdAKW5i6sHq/Kxe1jW2To+eg==">AMUW2mUMIyc4MaXXK3ChNUXPv6Rh/Kd9KdNCG9dPVRB6tzMCkQMrZRMzsX8JWeGYlSCOV41wgwnKO7Fx3vj32TSgs7whBHteMZp6vf/xvW/zaSY/bw3nrYUtsIZj3KAXePf3DK7NDKDNZENbdajcCMbWZ3YOYHK+aNqTSpSlfkj+xUTrazptr+KplBkQKZQSfnedXqLBHfdW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2022-04-03T03:42:00Z</dcterms:created>
  <dc:creator>Los profesores del curso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para Microsoft 365</vt:lpwstr>
  </property>
  <property fmtid="{D5CDD505-2E9C-101B-9397-08002B2CF9AE}" pid="4" name="LastSaved">
    <vt:filetime>2022-04-03T00:00:00Z</vt:filetime>
  </property>
</Properties>
</file>