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resume_121@gmail.com</w:t>
        <w:br/>
        <w:t>887-158-1173</w:t>
      </w:r>
    </w:p>
    <w:p>
      <w:r>
        <w:t>Brattleboro VT - Email me on Indeed: indeed.com/r//929e08bcc072c324</w:t>
        <w:br/>
        <w:t>Skilled presenter trainer and microscopist with a strong scientific background and experience supporting sales and marketing teams. Personable professional and comfortable in university and laboratory settings and able to form rapport with clients and colleagues. Willing to travel where needed and as often as needed.</w:t>
        <w:br/>
        <w:t>Core Qualifications</w:t>
        <w:br/>
        <w:t>Skilled presenter and public speaker Training and Troubleshooting</w:t>
        <w:br/>
        <w:t>Experience with multiple types of microscopy PCR qPCR and Western Blots SalesForce WebEx and Clearslide Transfection and Transformation</w:t>
        <w:br/>
        <w:t>Apple and iMac OS application Analysis and Interpretation</w:t>
        <w:br/>
        <w:t>Microsoft Word Excel and PowerPoint Managing multiple projects simultaneously Willing to relocate: Anywhere</w:t>
        <w:br/>
        <w:t>Authorized to work in the US for any employer</w:t>
        <w:br/>
        <w:t>WORK EXPERIENCE</w:t>
        <w:br/>
        <w:t>Sales Scientist</w:t>
        <w:br/>
        <w:t>- March 2014 to Present</w:t>
        <w:br/>
        <w:t>Sapling Learning - Remote</w:t>
        <w:br/>
        <w:t xml:space="preserve"> Provide support to the sales team by giving virtual and in-person demonstrations of Sapling Learning's online homework platform to college professors who teach biology courses.</w:t>
        <w:br/>
        <w:t xml:space="preserve"> Conduct research on faculty courses and department prior to scheduled demonstrations</w:t>
        <w:br/>
        <w:t xml:space="preserve"> Form rapport with instructors as a peer while being persuasive with the goal of driving adoptions of Sapling Learning.</w:t>
        <w:br/>
        <w:t xml:space="preserve"> Monitoring opportunities and scheduling post-demonstration reconnections.</w:t>
        <w:br/>
        <w:t xml:space="preserve"> Travel to college campuses across the United States to present the Sapling Learning in person to biology department key decisions makers.</w:t>
        <w:br/>
        <w:t xml:space="preserve"> Conducted on-site visits to professors' offices for the purpose of driving interest in and scheduling of Sapling Learning demonstrations.</w:t>
        <w:br/>
        <w:t xml:space="preserve"> Provided support that was key to the adoption of more thousands of new users at dozend of schools.</w:t>
        <w:br/>
        <w:t xml:space="preserve"> Use SalesForce to document demonstrations and coordinate with members of the sales team to support university adoption of Sapling Learning.</w:t>
        <w:br/>
        <w:t xml:space="preserve"> Provide training and troubleshooting to new adopters and existing users of Sapling Learning.</w:t>
        <w:br/>
        <w:t>Manager and Vintner</w:t>
        <w:br/>
        <w:t>Raven Hollow Winery - Westfield MA - October 2013 to Present</w:t>
        <w:br/>
        <w:t>Westfield MA</w:t>
        <w:br/>
        <w:t xml:space="preserve"> Built business from the ground-up implementing procedural protocols to ensure compliance with federal state and local regulations.</w:t>
        <w:br/>
        <w:t xml:space="preserve"> Created wine making and sanitation protocols.</w:t>
        <w:br/>
        <w:t xml:space="preserve"> Trained employees in multiple techniques including wine maintenance and bottling.</w:t>
        <w:br/>
        <w:t xml:space="preserve"> Manage day-to-day operations including reporting record keeping marketing social media</w:t>
        <w:br/>
        <w:t>event scheduling and customer service.</w:t>
        <w:br/>
        <w:t xml:space="preserve"> </w:t>
        <w:br/>
        <w:t xml:space="preserve"> Created and produced 14 varieties of wine from grapes blueberries apples strawberries pineapples and other</w:t>
        <w:br/>
        <w:t>fruit.</w:t>
        <w:br/>
        <w:t xml:space="preserve"> Won 4 medals at national and local wine competitions.</w:t>
        <w:br/>
        <w:t xml:space="preserve"> Expanded sales to 12 local area retail venues and counting.</w:t>
        <w:br/>
        <w:t>Professor of Biology</w:t>
        <w:br/>
        <w:t>Brandeis University - Waltham MA - August 2013 to December 2014</w:t>
        <w:br/>
        <w:t>Instructed 240 students each semester in a sophomore level undergraduate lecture course and managed all aspects of curriculum development and lab preparation.</w:t>
        <w:br/>
        <w:t xml:space="preserve"> Managed and supervised a team of 22 graduate and undergraduate teaching assistants as well as a technical staff.</w:t>
        <w:br/>
        <w:t>Lab Manager/Postdoc</w:t>
        <w:br/>
        <w:t>Brandeis University - Waltham MA - January 2013 to August 2014</w:t>
        <w:br/>
        <w:t xml:space="preserve"> Supervised and coordinated multiple research projects simultaneously.</w:t>
        <w:br/>
        <w:t xml:space="preserve"> Trained new lab members on proper microscope usage technique and maintenance.</w:t>
        <w:br/>
        <w:t xml:space="preserve"> Developed protocols to ensure all aspect of the lab met safety and regulatory standards for a neuro/molecular biology lab.</w:t>
        <w:br/>
        <w:t xml:space="preserve"> Coordinated laboratory equipment microscope maintenance and repair and managed lab inventory.</w:t>
        <w:br/>
        <w:t>Analyst</w:t>
        <w:br/>
        <w:t>Advantage Human Resourcing - New York NY - April 1998 to August 2003</w:t>
        <w:br/>
        <w:t xml:space="preserve"> Worked primarily for American Express International Payments but successfully completed multiple assignments in various departments within American Express.</w:t>
        <w:br/>
        <w:t xml:space="preserve"> Analyzed data and generated periodic reports relating to revenue and sales.</w:t>
        <w:br/>
        <w:t xml:space="preserve"> Reviewed prospective customer applications performed background checks and ensured compliance with federal and local regulations.</w:t>
        <w:br/>
        <w:t xml:space="preserve"> Managed customer database.</w:t>
        <w:br/>
        <w:t>EDUCATION</w:t>
        <w:br/>
        <w:t>Ph.D. in Molecular Cell Biology</w:t>
        <w:br/>
        <w:t>Brandeis University - Waltham MA 2013</w:t>
        <w:br/>
        <w:t>Master of Science in Molecular and Cell Biology</w:t>
        <w:br/>
        <w:t>Brandeis University - Waltham MA 2010</w:t>
        <w:br/>
        <w:t>Bachelor of Science in Molecular Biology</w:t>
        <w:br/>
        <w:t>State University of New York at New Patlz - New Paltz NY 2006</w:t>
        <w:br/>
        <w:t>Assoc in Theater in Theater arts</w:t>
        <w:br/>
        <w:t>The American Musical and Dramatic Academy - New York NY 1993 to 1995</w:t>
        <w:br/>
        <w:t>SKILLS</w:t>
        <w:br/>
        <w:t>Microsoft Office (10+ years) Salesforce (1 year) Apple iOS applications (10+ years) Velocity (7 years) ImageJ (7 years) WebEx and Clearslide (1 year) PCR and qPCR (7 years) Transfection and Transformation of cells (7 years) working with model organisms for scientific research (7 years) Sales support (4 years) Presenting science and science products and protocols (10+ years)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