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resume_15@gmail.com</w:t>
        <w:br/>
        <w:t>(169) 092 8115</w:t>
        <w:br/>
        <w:t>Brad Gallant</w:t>
        <w:br/>
        <w:t>SENIOR ENGINEER/METROLOGIST - East Coast Metrology</w:t>
        <w:br/>
        <w:t>Burlington VT - Email me on Indeed: indeed.com/r/Brad-Gallant/79dad2ccf9ecf296</w:t>
        <w:br/>
        <w:t>WORK EXPERIENCE</w:t>
        <w:br/>
        <w:t>SENIOR ENGINEER/METROLOGIST</w:t>
        <w:br/>
        <w:t>East Coast Metrology - Topsfield MA - June 2012 to Present</w:t>
        <w:br/>
        <w:t>Operate very precise metrology equipment to perform alignments and dimensional inspections for large and small clients around the world in industries such as aerospace defense automotive heavy equipment antenna and radio telescopes power generation and visual arts.</w:t>
        <w:br/>
        <w:t xml:space="preserve"> Coordinate with onsite Project and Quality Engineers to quickly assess and execute their specific measurement/alignment needs and provide them with a detailed report of the findings.</w:t>
        <w:br/>
        <w:t xml:space="preserve"> Entrusted to train and mentor new employees using clear and logical practices and hands-on methods in real world industry settings in order to quickly prepare them for taking on projects independently with</w:t>
        <w:br/>
        <w:t>confidence.</w:t>
        <w:br/>
        <w:t xml:space="preserve"> Project: Lead Metrology Engineer for the installation of Mayo Clinic's new Proton Beam Therapy</w:t>
        <w:br/>
        <w:t>Center in Rochester MN. Used precision laser tracker equipment to align 100+ ton multi-million dollar magnets drive equipment support structures and robotic patient positioning systems; all to within 0.5mm of their nominal location from a total-system isocenter in another part of the building. Highly</w:t>
        <w:br/>
        <w:t>regarded by project engineers and installation crew for the ability to describe a parts position and orientation comprehensibly and clearly communicate the movements necessary to align it.</w:t>
        <w:br/>
        <w:t>ENVIRONMENTAL ACOUSTICS ENGINEER/SCIENTIST</w:t>
        <w:br/>
        <w:t>Epsilon Associates Inc - Maynard MA - November 2009 to June 2012</w:t>
        <w:br/>
        <w:t>Maynard MA November 2009 thru June 2012</w:t>
        <w:br/>
        <w:t>ENVIRONMENTAL ACOUSTICS ENGINEER/SCIENTIST</w:t>
        <w:br/>
        <w:t xml:space="preserve"> Design coordinate and implement numerous noise impact assessment studies throughout the U.S. and Canada for various clients in the energy industrial and development industries.</w:t>
        <w:br/>
        <w:t xml:space="preserve"> Display expertise in the use and care of highly precise and sophisticated sound level and meteorological equipment</w:t>
        <w:br/>
        <w:t xml:space="preserve"> Work closely with multidisciplinary clients engineers and co-workers to develop final consulting</w:t>
        <w:br/>
        <w:t>products while staying within time and monetary budgets</w:t>
        <w:br/>
        <w:t xml:space="preserve"> Frequently conduct analyses outside the realm of acoustics (including shadow flicker daylight and meteorological analyses) in order to maximize billable time and contribute to the overall success of the business</w:t>
        <w:br/>
        <w:t>BOTTLING TECHNICIAN</w:t>
        <w:br/>
        <w:t>Mercury Brewing Company - Ipswich MA - June 2009 to November 2009</w:t>
        <w:br/>
        <w:t>Operated and maintained multiple-component machines of bottling-line for maximum performance and efficiency</w:t>
        <w:br/>
        <w:t xml:space="preserve"> Ensured bottling process remained above normal level of sanitary and safety standards</w:t>
        <w:br/>
        <w:t xml:space="preserve"> Consistently exhibited positive influence upbeat attitude and motivation of others</w:t>
        <w:br/>
        <w:t>SALES ASSOCIATE</w:t>
        <w:br/>
        <w:t>Putnam's Ski &amp; Snowboard - Portsmouth NH - December 2005 to 2009 Delivered sales averaging in excess of $70000 per season</w:t>
        <w:br/>
        <w:t xml:space="preserve"> </w:t>
        <w:br/>
        <w:t xml:space="preserve"> Successfully evaluated customers' skill levels and preferences then recommend equipment representing the best match of fit and performance for their needs</w:t>
        <w:br/>
        <w:t xml:space="preserve"> Proficient in understanding applying and explaining technologies of products</w:t>
        <w:br/>
        <w:t>EDUCATION</w:t>
        <w:br/>
        <w:t>BS in Mechanical Engineering</w:t>
        <w:br/>
        <w:t>University of New Hampshire - Durham NH December 2008</w:t>
        <w:br/>
        <w:t>ADDITIONAL INFORMATION</w:t>
        <w:br/>
        <w:t>Motivated and proactive Mechanical Engineer with incisive analytical capabilities and strong collaborative skills. Demonstrates accuracy in scientific measurements and data analysis. Highly regarded for attention to detail commitment to quality and enthusiasm. Areas of strength include:</w:t>
        <w:br/>
        <w:t>Expertise with Technical Equipment</w:t>
        <w:br/>
        <w:t>Proficient with setup operation data collection and analysis using a variety of highly precise and sophisticated tools and software both in the field and office including laser trackers laser scanners portable articulating arm CMMs sound level meters meteorological monitors and software packages including Spatial Analyzer Rhinoceros 3D and AutoCAD.</w:t>
        <w:br/>
        <w:t>Communications and Training</w:t>
        <w:br/>
        <w:t>Highly regarded for ability to clearly and succinctly explain processes and technologies utilizing easy-to- understand approaches and hands-on experience.</w:t>
        <w:br/>
        <w:t>Team Player</w:t>
        <w:br/>
        <w:t>Proven success working in teams in a broad array of situations: clients engineers co-workers and trainees in engineering consulting retail and service-oriented establishments.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