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resume_31@gmail.com</w:t>
        <w:br/>
        <w:t>(694)-756-0253</w:t>
        <w:br/>
        <w:t>Ellen Kujawa</w:t>
        <w:br/>
        <w:t>Senior Research Scientist - Wisconsin Department of Natural Resources</w:t>
        <w:br/>
        <w:t>Burlington VT - Email me on Indeed: indeed.com/r/Ellen-Kujawa/ac529b7a231f8ee6</w:t>
        <w:br/>
        <w:t>Motivated conservation professional with over a decade of environmental research and communication experience. Skills include statistical analysis writing editing and public speaking. Particularly passionate about natural resources management science-based conservation strategies and public policy.</w:t>
        <w:br/>
        <w:t>Willing to relocate to: Boston MA</w:t>
        <w:br/>
        <w:t>Authorized to work in the US for any employer</w:t>
        <w:br/>
        <w:t>WORK EXPERIENCE</w:t>
        <w:br/>
        <w:t>Senior Research Scientist</w:t>
        <w:br/>
        <w:t>Wisconsin Department of Natural Resources - June 2015 to Present</w:t>
        <w:br/>
        <w:t>Developing a data-driven framework of best management practices for Wisconsin's lakes modeling future invasive species success analyzing a decade of longitudinal survey data and preparing and submitting papers for publication. June 2015 - present.</w:t>
        <w:br/>
        <w:t>Faculty Associate University of Wisconsin-Madison.</w:t>
        <w:br/>
        <w:t>Mentored students through a semester-long biology research project graded student work and assisted with curriculum development. January 2015 - present.</w:t>
        <w:br/>
        <w:t>Editor Environmental Resources Center University of Wisconsin-Madison.</w:t>
        <w:br/>
        <w:t>Edited and wrote content for a variety of environmental publications including land management plans species conservation reports course materials and blog posts. August 2014 - May 2015.</w:t>
        <w:br/>
        <w:t>Teaching Assistant University of Wisconsin-Madison.</w:t>
        <w:br/>
        <w:t>Taught two introductory biology/geography labs per week designed curriculum provided writing feedback and mentored students. August 2013 - May 2015.</w:t>
        <w:br/>
        <w:t>Instructor PEOPLE Program University of Wisconsin-Madison.</w:t>
        <w:br/>
        <w:t>Designed and implemented three weeks of science and writing coursework for fifteen middle school students of color and/or from low-income backgrounds and coordinated two undergraduate teaching assistants. Summers 2013 2014.</w:t>
        <w:br/>
        <w:t>Analyst Self-Employed.</w:t>
        <w:br/>
        <w:t>Researched and analyzed biomass as a sustainable fuel source. Contributed to a large-scale report on construction and demolition waste submitted to the U.S. Environmental Protection Agency in 2012. September 2011- March 2012.</w:t>
        <w:br/>
        <w:t>Field Technician Harvard Forest.</w:t>
        <w:br/>
        <w:t>Completed a 35-hectare tree survey of biodiversity succession and carbon sequestering. May-August 2011. Mentor Mount Holyoke College.</w:t>
        <w:br/>
        <w:t>Mentored an intermediate-level college ecology course independently planned and led structured help sessions and assisted with labs. September 2009 - May 2011.</w:t>
        <w:br/>
        <w:t>EDUCATION</w:t>
        <w:br/>
        <w:t>M.S. in Conservation Biology and Sustainable Development</w:t>
        <w:br/>
        <w:t>University of Wisconsin - Madison WI May 2015</w:t>
        <w:br/>
        <w:t>A.B. in Environmental Studies</w:t>
        <w:br/>
        <w:t xml:space="preserve"> </w:t>
        <w:br/>
        <w:t>Mount Holyoke College May 2011</w:t>
        <w:br/>
        <w:t>SKILLS</w:t>
        <w:br/>
        <w:t>Statistical Analysis (6 years) Research (8 years) Written Communication (10+ years) Public Speaking (8 years) Resource Management (5 years)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