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resume_32@gmail.com</w:t>
        <w:br/>
        <w:t>148-036-2094</w:t>
        <w:br/>
        <w:t>Eric Anderson Data Scientist</w:t>
        <w:br/>
        <w:t>Brattleboro VT - Email me on Indeed: indeed.com/r/Eric-Anderson/3adfe47953693b8a</w:t>
        <w:br/>
        <w:t>I am looking for a full time position in the data analysis data mining and machine learning domain. I am especially interested in data modeling simulation and visualization challenges.</w:t>
        <w:br/>
        <w:t>WORK EXPERIENCE</w:t>
        <w:br/>
        <w:t>Teaching Assistant</w:t>
        <w:br/>
        <w:t>Cognitive and Neural Systems Department - Boston MA - 2004 to 2005 Lecture and grading CN570 Models of Learning and Reinforcement</w:t>
        <w:br/>
        <w:t>Technical Research Assistant</w:t>
        <w:br/>
        <w:t>Mood and Anxiety Disorders Program - Bethesda MD - 2000 to 2002 Co-authored two articles in peer-reviewed journals</w:t>
        <w:br/>
        <w:t>Research Assistant</w:t>
        <w:br/>
        <w:t>Yale University - New Haven CT - January 2000 to October 2000</w:t>
        <w:br/>
        <w:t>Responsible for structural MRI analysis for four clinical studies Part time 1996 and 1997:</w:t>
        <w:br/>
        <w:t>Worked on literature reviews for grant proposals</w:t>
        <w:br/>
        <w:t>Supported PET image analysis</w:t>
        <w:br/>
        <w:t>Computational Modeling Internship</w:t>
        <w:br/>
        <w:t>Millennium Institute - Arlington VA - 1999 to 1999 Worked on data fitting and documentation for the T21 model</w:t>
        <w:br/>
        <w:t>EDUCATION</w:t>
        <w:br/>
        <w:t>PhD in Cognitive and Neural Systems</w:t>
        <w:br/>
        <w:t>Boston University - Boston MA 2005 to 2012</w:t>
        <w:br/>
        <w:t>BA in Environmental Design</w:t>
        <w:br/>
        <w:t>Hampshire College - Amherst MA 1996 to 2000</w:t>
        <w:br/>
        <w:t>SKILLS</w:t>
        <w:br/>
        <w:t>Machine learning  Neural Networks Matlab Data mining</w:t>
        <w:br/>
        <w:t>ADDITIONAL INFORMATION</w:t>
        <w:br/>
        <w:t>Skills and Interest</w:t>
        <w:br/>
        <w:t xml:space="preserve"> Trained in machine learning techniques including neural networks  Research focus: adaptive decision making models</w:t>
        <w:br/>
        <w:t xml:space="preserve"> </w:t>
        <w:br/>
        <w:t xml:space="preserve"> Expertise in large-scale simulations using empirical data  Data mining graph theory and visualization</w:t>
        <w:br/>
        <w:t xml:space="preserve"> Proficient in Matlab/Simulink (10+ year of experience)  Familiar with Java Python R SQL C/C++ Perl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