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resume_46@gmail.com</w:t>
        <w:br/>
        <w:t>(521)-836-1510</w:t>
        <w:br/>
        <w:t>Heath Evola Project Consultant</w:t>
        <w:br/>
        <w:t>Waitsfield VT - Email me on Indeed: indeed.com/r/Heath-Evola/c3c93283bef6a223</w:t>
        <w:br/>
        <w:t>I am seeking a position that allows me to utilize my experience in application design and imaginative problem- solving skills. I have always been motivated in my work by the opportunity to make the world a better place through contributions ranging from big ideas to the granular detail of conscientious labor.</w:t>
        <w:br/>
        <w:t>WORK EXPERIENCE</w:t>
        <w:br/>
        <w:t>Project Consultant</w:t>
        <w:br/>
        <w:t>Creative Microsystems - Waitsfield VT - 2012 to 2012</w:t>
        <w:br/>
        <w:t>2012 Facilitated and researched equipment upgrades and maintenance and managed lab resources. Worked directly with lead scientist to organize and initiate new projects.</w:t>
        <w:br/>
        <w:t>Digital Project Manager</w:t>
        <w:br/>
        <w:t>Chooseco - Waitsfield VT - 2009 to 2010</w:t>
        <w:br/>
        <w:t>Developed 33 electronic books in a new format for Kindle with a creative team. Responsible for QA and working directly with Amazon on interface programming and design. Additionally I researched and presented business development strategies to bring their world-famous children's brand into the gaming space.</w:t>
        <w:br/>
        <w:t>Y-Not Chemical and Development Foundation</w:t>
        <w:br/>
        <w:t>Strategic Business Solutions - Baton Rouge LA - 2007 to 2007</w:t>
        <w:br/>
        <w:t>Baton Rouge LA</w:t>
        <w:br/>
        <w:t>QA and Software Dual Testing 2007 Developed software and created reports including a FEMA contract for the Federal Government and testing software packages prior to client installation.</w:t>
        <w:br/>
        <w:t>Y-Not Chemical and Development Foundation Baton Rouge LA</w:t>
        <w:br/>
        <w:t>Research Assistant - Department of Chemistry and Physics</w:t>
        <w:br/>
        <w:t>Student Robotics Laboratory - Industrial Technology Department - 2005 to 2006</w:t>
        <w:br/>
        <w:t>2005-2006 Helped install and maintain new or donated robots and automated equipment including repair and replacement of lathes mills robots and automated conveyors. Research Assistant - Department of Chemistry and Physics 2005-2006 Developed a system of software development and hardware integration to automate chemical reactions that had previously been controlled manually using National Instruments hardware and software repaired Gas Chromatographs integrated new computing systems.</w:t>
        <w:br/>
        <w:t>Independent Contractor</w:t>
        <w:br/>
        <w:t>Southeastern Louisiana University - Hammond LA - 2005 to 2005</w:t>
        <w:br/>
        <w:t>EDUCATION</w:t>
        <w:br/>
        <w:t>Master of Science in Computer Science and Chemistry</w:t>
        <w:br/>
        <w:t>Southeastern Louisiana University - Hammond LA January 2005 to December 2007</w:t>
        <w:br/>
        <w:t>Bachelor of Science in Computer Science</w:t>
        <w:br/>
        <w:t>Southeastern Louisiana University - Hammond LA</w:t>
        <w:br/>
        <w:t xml:space="preserve"> </w:t>
        <w:br/>
        <w:t>December 2004</w:t>
        <w:br/>
        <w:t>ADDITIONAL INFORMATION</w:t>
        <w:br/>
        <w:t>Software &amp; Skills</w:t>
        <w:br/>
        <w:t>LabVIEW C++ Docklight BalanceLink Quickset Pump Control Expert level Windows and Mac user and technical troubleshooter critical thinking</w:t>
        <w:br/>
        <w:t>Efficient Data entry and analysis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