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resume_51@gmail.com</w:t>
        <w:br/>
        <w:t>(146)-896-1947</w:t>
        <w:br/>
        <w:t>Jake McGrew</w:t>
        <w:br/>
        <w:t>President and Principal Search Consultant - Symbiont Sourcing</w:t>
        <w:br/>
        <w:t>Norwich VT - Email me on Indeed: indeed.com/r/Jake-McGrew/5de8615a52d165b0</w:t>
        <w:br/>
        <w:t>Willing to relocate: Anywhere</w:t>
        <w:br/>
        <w:t>Authorized to work in the US for any employer</w:t>
        <w:br/>
        <w:t>WORK EXPERIENCE</w:t>
        <w:br/>
        <w:t>President and Principal Search Consultant</w:t>
        <w:br/>
        <w:t>Symbiont Sourcing - Norwich VT - April 2015 to Present</w:t>
        <w:br/>
        <w:t>Symbiont Sourcing is a boutique executive search and recruitment firm</w:t>
        <w:br/>
        <w:t>specializing in the life sciences with a focus on medicine and biotechnology.</w:t>
        <w:br/>
        <w:t>We provide customized search strategies and managed recruitment campaigns on a global scale.</w:t>
        <w:br/>
        <w:t>Recruitment Strategy Consultant</w:t>
        <w:br/>
        <w:t>Symbiont Sourcing - Lebanon NH - August 2016 to September 2016</w:t>
        <w:br/>
        <w:t>Assisted Global Rescue a medical evacuation and travel medicine insurance firm implement a long-term recruitment strategy for physicians based in Lebanon NH and Manila Philippines.</w:t>
        <w:br/>
        <w:t>Director of Talent Acquisition</w:t>
        <w:br/>
        <w:t>Shirley Parsons LLC - Boston MA - January 2014 to March 2015</w:t>
        <w:br/>
        <w:t>Recruited by a UK based group of search firms to conduct market research on the viability of a specialist EHS (environment health and safety) recruitment</w:t>
        <w:br/>
        <w:t>agency in the US. Following positive results of the survey I co-founded Shirley</w:t>
        <w:br/>
        <w:t>Parsons LLC and served as Director Of Talent Acquisition. This role involved</w:t>
        <w:br/>
        <w:t>all aspects of business development including brainstorming and authoring a</w:t>
        <w:br/>
        <w:t>business plan; selection of our U.S. base of operations; and all pre-launch</w:t>
        <w:br/>
        <w:t>logistics. As Director of Talent Acquisition I worked to build our brand by developing relationships with prospective clients and industry leaders while</w:t>
        <w:br/>
        <w:t>opening new business and building the company network. Within 12 weeks of opening our U.S. office we placed a senior executive with a manufacturing</w:t>
        <w:br/>
        <w:t>company and performed several retained searches for new clients.</w:t>
        <w:br/>
        <w:t>Wildlife technician</w:t>
        <w:br/>
        <w:t>Vermont Department of Fish and Wildlife and Vermont Cooperative Fish - Burlington VT - June 2007 to December 2009</w:t>
        <w:br/>
        <w:t>and Wildlife Reseaerch Unit - Springfield and Burlington Vermont</w:t>
        <w:br/>
        <w:t>Wildlife technician for the Vermont Department of Fish and Wildlife. Operated the beaver conflict management program with the purpose of reducing conflicts</w:t>
        <w:br/>
        <w:t>arising from beaver related flooding of private and municipal lands. My</w:t>
        <w:br/>
        <w:t>research position involved analyzing data and identifying correlations between housing density and habitat fragmentation and seeking development strategies</w:t>
        <w:br/>
        <w:t>that would minimize this effect.</w:t>
        <w:br/>
        <w:t>Teaching assistant for Ecology 1000 Fall of 2002 to Spring 2004</w:t>
        <w:br/>
        <w:t xml:space="preserve"> </w:t>
        <w:br/>
        <w:t>University of Georgia - Athens GA - August 2002 to May 2007 Teaching</w:t>
        <w:br/>
        <w:t>Assistant for Ecology</w:t>
        <w:br/>
        <w:t>- September 2005 to March 2006</w:t>
        <w:br/>
        <w:t>My responsibilities</w:t>
        <w:br/>
        <w:t>involved instruction of three laboratory sections per week grading of laboratory</w:t>
        <w:br/>
        <w:t>reports and exams assisting the instructor with lectures and acting as a resource for student questions and concerns.</w:t>
        <w:br/>
        <w:t>Contract recruiter specializing in the placement of high-level RF design</w:t>
        <w:br/>
        <w:t>Kineticom Inc - San Diego CA - May 2005 to September 2005</w:t>
        <w:br/>
        <w:t>San Diego California Contract recruiter specializing in the placement of high-level RF design engineers with clients such as T-Mobile and Sprint.</w:t>
        <w:br/>
        <w:t>Independent Research - June 2004 to August 2004</w:t>
        <w:br/>
        <w:t>Costa Rica</w:t>
        <w:br/>
        <w:t>Conducted interviews in San Jose Costa Rica with representatives from non- profit organizations and government agencies involved with the Eastern</w:t>
        <w:br/>
        <w:t>Tropical Pacific Seascape conservation corridor. Scouted potential research</w:t>
        <w:br/>
        <w:t>sites and developed contacts with local research scientists conservation</w:t>
        <w:br/>
        <w:t>activists and community leaders.</w:t>
        <w:br/>
        <w:t>International Center for Research in Agroforestry - Meru District - KE - June 2003 to August 2003</w:t>
        <w:br/>
        <w:t>Kenya</w:t>
        <w:br/>
        <w:t>Conducted research on tree biodiversity on private land holdings around the</w:t>
        <w:br/>
        <w:t>Imenti Forest protected area. Research techniques involved detailed tree counts on informants' land as well as in-depth interviews.</w:t>
        <w:br/>
        <w:t>Senior Technical Recruiter and Account Manager for a recruitment firm</w:t>
        <w:br/>
        <w:t>Kineticom Inc - San Diego CA - April 2000 to June 2002</w:t>
        <w:br/>
        <w:t>specializing in the placement of high-level wireless and optics engineers in permanent and contract positions with major telecommunications</w:t>
        <w:br/>
        <w:t>companies. Provided full life-cycle recruitment services for our clients that</w:t>
        <w:br/>
        <w:t>included identification of potential candidates interview coordination</w:t>
        <w:br/>
        <w:t>salary/benefits negotiation and signing of candidates. Responsible for the recruitment of approximately one- half of all of the engineers placed during my</w:t>
        <w:br/>
        <w:t>tenure. Was responsible for procurement and oversight of recruiting resources</w:t>
        <w:br/>
        <w:t>including on-line databases and recruitment management software.</w:t>
        <w:br/>
        <w:t>Chimborazo Province - July 2001 to August 2001</w:t>
        <w:br/>
        <w:t>development project that involved the development of a local canyon into a rock</w:t>
        <w:br/>
        <w:t>climbing site. Provided instruction for a group of aspiring guides from the indigenous community of San Pablo (courses included rock-climbing safety</w:t>
        <w:br/>
        <w:t>mountain rescue techniques wilderness first aid and the how-to of operating a</w:t>
        <w:br/>
        <w:t>business catering to clients from the U.S. and Europe.) Recruited a total of seven project team members from the United States and Europe to help with</w:t>
        <w:br/>
        <w:t>canyon development and to provide first-aid instruction. Raised over fifteen</w:t>
        <w:br/>
        <w:t>hundred dollars in donations from individuals and corporations to purchase</w:t>
        <w:br/>
        <w:t>equipment and offset expenses for team members.</w:t>
        <w:br/>
        <w:t>Account executive managing client relations</w:t>
        <w:br/>
        <w:t>S-Com Inc - San Francisco CA - March 1999 to February 2000</w:t>
        <w:br/>
        <w:t>for S-Com's third largest account while providing 360 recruitment for senior level positions.</w:t>
        <w:br/>
        <w:t>Technical Recruiter for an international telecommunications recruitment</w:t>
        <w:br/>
        <w:t>S-Com Inc - San Francisco CA - October 1998 to March 1999</w:t>
        <w:br/>
        <w:t>San Francisco California Technical Recruiter for an international telecommunications recruitment firm. Recruited and placed over forty contract employees and maintained a</w:t>
        <w:br/>
        <w:t>consistent base of twenty-five to thirty engineers in the field.</w:t>
        <w:br/>
        <w:t>SELECTIONS OF OTHER EXPERIENCE INCLUDING RESEARCH AND VOLUNTEER PROJECTS</w:t>
        <w:br/>
        <w:t>EDUCATION</w:t>
        <w:br/>
        <w:t>Doctor of Medicine in attended for 3 years</w:t>
        <w:br/>
        <w:t>Flinders University School of Medicine February 2010 to November 2014</w:t>
        <w:br/>
        <w:t>Ph.D. in Ecology</w:t>
        <w:br/>
        <w:t>University of Georgia - Athens GA August 2002 to May 2009</w:t>
        <w:br/>
        <w:t>Ecology</w:t>
        <w:br/>
        <w:t>School of International Training - Brattleboro VT August 1998 to December 1998</w:t>
        <w:br/>
        <w:t>B.A. in Anthropology</w:t>
        <w:br/>
        <w:t>Pomona College - Claremont CA August 1994 to May 1998</w:t>
        <w:br/>
        <w:t>SKILLS</w:t>
        <w:br/>
        <w:t>Microsoft Office (10+ years) Recruiting (7 years) Sales (7 years) Management (4 years)</w:t>
        <w:br/>
        <w:t>CERTIFICATIONS/LICENSES</w:t>
        <w:br/>
        <w:t>CPR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