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resume_62@gmail.com</w:t>
        <w:br/>
        <w:t>973 778 8752</w:t>
        <w:br/>
        <w:t>Kerry Monahan</w:t>
        <w:br/>
        <w:t>Intern - Vermont Department of Fish &amp; Wildlife</w:t>
        <w:br/>
        <w:t>Bennington VT - Email me on Indeed: indeed.com/r/Kerry-Monahan/565d1c1e84eed844</w:t>
        <w:br/>
        <w:t>WORK EXPERIENCE</w:t>
        <w:br/>
        <w:t>Intern</w:t>
        <w:br/>
        <w:t>Vermont Department of Fish &amp; Wildlife - May 2012 to Present</w:t>
        <w:br/>
        <w:t>Conducted wide array of bat fieldwork including: trapping; telemetry; tracking and technical assistance.  Oversight of summer bat maternity colony monitoring efforts.</w:t>
        <w:br/>
        <w:t xml:space="preserve"> Assisted with the Department's Got Bats! campaign.</w:t>
        <w:br/>
        <w:t xml:space="preserve"> Applied knowledge of bat anatomy and behavior in monitoring and management efforts.</w:t>
        <w:br/>
        <w:t xml:space="preserve"> Provided technical assistance to homeowners.</w:t>
        <w:br/>
        <w:t xml:space="preserve"> Assisted with tracking endangered Timberland rattlesnakes.  Independent biological research.</w:t>
        <w:br/>
        <w:t>Volunteer Citizen Scientist</w:t>
        <w:br/>
        <w:t>Vermont Center for Ecostudies - May 2011 to August 2011</w:t>
        <w:br/>
        <w:t>Map vernal pool locations in Southern Vermont by conducting field visits to potential pools.</w:t>
        <w:br/>
        <w:t xml:space="preserve"> Used GPS and mapping skills to locate identify and document potential pools.</w:t>
        <w:br/>
        <w:t xml:space="preserve"> Collect biological and physical data and report locations of unmapped vernal pools. The purpose of this information collection effort is to improve conservation planning help protect species that depend upon vernal pools and preserve the ecological values associated with these wetland habitats.</w:t>
        <w:br/>
        <w:t>EDUCATION</w:t>
        <w:br/>
        <w:t>B.S. in Natural Resource Management</w:t>
        <w:br/>
        <w:t>Green Mountain College - Poultney VT 2013</w:t>
        <w:br/>
        <w:t>A.A. in Liberal Arts</w:t>
        <w:br/>
        <w:t>Southern Vermont College - Bennington VT 2011</w:t>
        <w:br/>
        <w:t>SKILLS</w:t>
        <w:br/>
        <w:t>Bat surveying trapping identification and handling; acoustic data interpretation; technical assistance; nuisance wildlife control and exclusion; electro-fishing; telemetry; animal behavior; GIS/GPS; biology lab work; mammalogy lab work; chainsaw certification; forestry; forest ecology; watershed management; land- use management; navigation of rough terrain; timber rattlesnake knowledge; CPR; moderate ornithological identification skills; independent biological research. Rabies vaccinated.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