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resume_72@gmail.com</w:t>
        <w:br/>
        <w:t>(605).395.1908</w:t>
        <w:br/>
        <w:t>Mark Sydorenko Strategic management - PefectJob</w:t>
        <w:br/>
        <w:t>- Email me on Indeed: indeed.com/r/Mark-Sydorenko/9d2397cb78579d5c</w:t>
        <w:br/>
        <w:t>* Sharp - PhD in Biomedical Engineering from #1 ranked Johns Hopkins BME dept. successful management leader of enterprise software development former Bell Labs scientist author of blocking patents and technical publications.</w:t>
        <w:br/>
        <w:t>* Technophile - Shell Oil Co. AT&amp;T Bell Labs biotech start-up strategic business consultant and serial technology venture founder.</w:t>
        <w:br/>
        <w:t>* Entrepreneur - Leader of software product innovation business development and organizational management. Founded and managed three software technology companies while attracting more than $25M in private funding over a 15 year period.</w:t>
        <w:br/>
        <w:t>* Versatile - Goal focused team player eager to take charge of any value generating role.</w:t>
        <w:br/>
        <w:t>WORK EXPERIENCE</w:t>
        <w:br/>
        <w:t>Strategic management</w:t>
        <w:br/>
        <w:t>PefectJob - Burlington VT - 2013 to Present</w:t>
        <w:br/>
        <w:t>marketing sales technology infrastructure software application development product C/AL code Microsoft Dynamics NAV SQL client-server production processes barcodes</w:t>
        <w:br/>
        <w:t>Managing Director of Technology</w:t>
        <w:br/>
        <w:t>[Custom Enterprise Resource Planning (ERP) systems for the construction supply industry]</w:t>
        <w:br/>
        <w:t>* Developed C/AL code modules for Microsoft Dynamics NAV to extend platform's functionality to custom stone supply industry sales and operations processes. Marketing &amp; Sales. Microsoft Partner.</w:t>
        <w:br/>
        <w:t>Managing Director of Technology</w:t>
        <w:br/>
        <w:t>NEM Technologies - New York NY - 2008 to Present</w:t>
        <w:br/>
        <w:t>New York NY</w:t>
        <w:br/>
        <w:t>Management software application development product LAMP Linux Microsoft Windows Eclipse Visual Studio Apache TomCat MySQL SQL database Java J2ME Java SE Java Script XML C C++ Struts network HTML5 IP TCP UDP packet wireless cellular mobile phone client server DSP digital signal processing content music audio video codec data compression psychoacoustics psychophysics model physiology hearing auditory neurophysiology compression real-time ARM Symbian UIQ BREW Windows Mobile Android</w:t>
        <w:br/>
        <w:t>Managing Director of Technology</w:t>
        <w:br/>
        <w:t>* Continuation of BrainMedia's business and model (NEM Technologies obtained all sales contracts and intellectual property formerly owned by BrainMedia).</w:t>
        <w:br/>
        <w:t>* Developed &amp; released successor NEMx digital audio codec incorporating spectral extension.</w:t>
        <w:br/>
        <w:t>* Struck agreements with marketing and sales partners.</w:t>
        <w:br/>
        <w:t>CTO and Principal Board Member</w:t>
        <w:br/>
        <w:t>BrainMedia - 2006 to 2008</w:t>
        <w:br/>
        <w:t>providing technical and organizational leadership with greater focus on software technology products. Grew organization to 78 people / 42 FTEs.</w:t>
        <w:br/>
        <w:t>* Advanced software product &amp; technology position and launched five wireless music services.</w:t>
        <w:br/>
        <w:t xml:space="preserve"> </w:t>
        <w:br/>
        <w:t>Executive management manager founder leader start-up technology fund raising venture capital investor relations stakeholders road show travel profit &amp; loss P&amp;L balance sheet accounting budget strategic planning business development legal contract marketing sales operations quality assurance QA customer support tier 3 recruiting hiring partner contact rolodex reports speaker conference presentation presenter pitch codec</w:t>
        <w:br/>
        <w:t>Team management</w:t>
        <w:br/>
        <w:t>BrainMedia - New York NY - 1999 to 2008</w:t>
        <w:br/>
        <w:t>manager executive lead product recruiting hiring mentor patents intellectual property software architecture application development developer perception computational neurophysiology offshore management SCRUM Agile Waterfall ISO 9000 UML cloud computing EC2 LAMP Linux Microsoft Windows FPGA Eclipse Visual Studio CodeWarrior Perforce SourceSafe Apache Axis TomCat MySQL SQL Pearl script Java J2ME Java SE JavaScript XML C C++ Matlab compiler bug debug Bugzilla Struts HTML network cellular 3G 4G IP TCP UDP RTP RTSP RTCP packet payload wireless cellular mobile phone client server multi-threaded parallel computing DSP digital signal processing optimization HPC high performance computing fixed point DCT content music audio video codec transform coding lossy lossless parametric vector psychoacoustics psychophysics QA unit testing MOS Mushra model physiology compression real-time ARM Symbian UIQ BREW Windows Mobile</w:t>
        <w:br/>
        <w:t>CEO and President</w:t>
        <w:br/>
        <w:t>BrainMedia - 1999 to 2005</w:t>
        <w:br/>
        <w:t>Led all $25M of private funding.</w:t>
        <w:br/>
        <w:t>* Built organization to 46 people including 25 FTEs in technology research &amp; software development quality assurance marketing and sales and operations.</w:t>
        <w:br/>
        <w:t>* Managed the evolution from a team of researchers and technology innovators to an ISO9000 &amp; Agile practices driven software development company marketing end-to-end software technologies enabling delivery of music and content services to cell phones.</w:t>
        <w:br/>
        <w:t>Research development</w:t>
        <w:br/>
        <w:t>Otowave LLC - Plainfield NJ - 1995 to 1999</w:t>
        <w:br/>
        <w:t>software product executive founder leader start-up technology fund raising capital angel blocking patent strategic planning legal contract marketing software Matlab C DSP digital signal processing DCT FFT audio video codec compression psychoacoustic psychoacoustics psychophysics model physiology hearing auditory neurophysiology compression Matlab probability theory statistics point process stochastic acoustics</w:t>
        <w:br/>
        <w:t>CTO</w:t>
        <w:br/>
        <w:t>* Invented revolutionary digital audio and video compression technology based on the Neural Encoding Model NEM (for communications &amp; Internet applications); granted blocking patents in the US and worldwide.</w:t>
        <w:br/>
        <w:t>* Developed business strategy and plan. Recruited business partners. Nurtured client &amp; support network.</w:t>
        <w:br/>
        <w:t>* Marketed business and technology to development partners clients and investors. Landed three seed investment rounds.</w:t>
        <w:br/>
        <w:t>Strategic management</w:t>
        <w:br/>
        <w:t>Otowave LLC - Basking Ridge NJ - 1997 to 1998</w:t>
        <w:br/>
        <w:t>analysis consultant biotech biotechnology pharma pharmaceutical industry biochip life science</w:t>
        <w:br/>
        <w:t>Strategic Management Consultant</w:t>
        <w:br/>
        <w:t>* Biotechnology / pharmaceutical business development.</w:t>
        <w:br/>
        <w:t>* Contracted by senior officers at Fortune 100 companies to provide market business and product analyses and opportunity assessments.</w:t>
        <w:br/>
        <w:t>Chief Technical Officer</w:t>
        <w:br/>
        <w:t>Mimosa Acoustics - Mountainside NJ - 1995 to 1996</w:t>
        <w:br/>
        <w:t>Mountainside NJ</w:t>
        <w:br/>
        <w:t>Clinical hospital patients product hearing physiology cochlea evoked otoacoustic emissions software hardware customer support EOAE acoustics</w:t>
        <w:br/>
        <w:t>Chief Technical Officer</w:t>
        <w:br/>
        <w:t>* Developed and manufactured software / hardware clinical product (hearing diagnostics).</w:t>
        <w:br/>
        <w:t>* Marketed product to end-users customer development and education and organized shows.</w:t>
        <w:br/>
        <w:t>Member of Technical Staff in the Information Principles Research Center</w:t>
        <w:br/>
        <w:t>AT&amp;T Bell Laboratories - Murray Hill NJ - 1992 to 1995</w:t>
        <w:br/>
        <w:t>Murray Hill NJ</w:t>
        <w:br/>
        <w:t>Research DSP digital signal processing audio speech codec compression ASR speech recognition psychoacoustics psychophysics model physiology hearing auditory neurophysiology brain cochlea experiment anechoic chamber acoustics loudness Fletcher Munson probability theory statistics stochastic point process acoustics journal publication publish patent reviewer programmer C Matlab</w:t>
        <w:br/>
        <w:t>Member of Technical Staff in the Information Principles Research Center</w:t>
        <w:br/>
        <w:t>* Researcher / Expert in Psychoacoustics and DSP Algorithms: Investigated advanced technological solutions for digital voice communications and audio compression issues.</w:t>
        <w:br/>
        <w:t>* Granted two US Patents in digital audio compression that substantially contributed to the evolution of the AAC codec (iTunes / iPod audio).</w:t>
        <w:br/>
        <w:t>Research DSP digital signal processing automatic speech recognition ASR Markov HMM psychoacoustic models CELP</w:t>
        <w:br/>
        <w:t>Consultant to the Speech Research Department (NSA funded)</w:t>
        <w:br/>
        <w:t>* Developed novel technological solutions to automatic / computer speech recognition problems.</w:t>
        <w:br/>
        <w:t>Johns Hopkins School of Medicine Baltimore MD</w:t>
        <w:br/>
        <w:t>Research lab hearing auditory neurophysiology neuroanatomy physiology neuron neural brain brainstem cochlea molecular biology bio biochemistry histology experiment surgery neurosurgery mammalian cat dorsal cochlear nucleus synapse electrode in vivo analysis models data collection programming C Unix Windows Apple mathematician probability theory statistics stochastic point process Martingale acoustics journal publication publish science</w:t>
        <w:br/>
        <w:t>Graduate Researcher: Center for Hearing Sciences and Neural Encoding Labs</w:t>
        <w:br/>
        <w:t>* Investigated hearing (audio) and visual (video) signal processing in the central nervous system.</w:t>
        <w:br/>
        <w:t>* Conducted neurosurgery and advanced probabilistic / statistical models of neurological processes.</w:t>
        <w:br/>
        <w:t>Shell Oil Co. New Orleans LA</w:t>
        <w:br/>
        <w:t>Geophysicist geophysics seismologist seismology geology geophone array design beam forming hydrocarbon oil gas trap DSP digital signal processing data collection field interpretation research UNIX Exploration Geophysicist</w:t>
        <w:br/>
        <w:t>* Produced oil exploration maps based on seismic data acquisition advanced digital signal processing algorithms and geologic interpretation.</w:t>
        <w:br/>
        <w:t>EDUCATION</w:t>
        <w:br/>
        <w:t>Ph.D. in Biomedical Engineering</w:t>
        <w:br/>
        <w:t>Johns Hopkins School of Medicine - Baltimore MD 1985 to 1992</w:t>
        <w:br/>
        <w:t>BA in top that</w:t>
        <w:br/>
        <w:t>Northwestern University - Evanston IL</w:t>
        <w:br/>
        <w:t>ADDITIONAL INFORMATION SKILLS</w:t>
        <w:br/>
        <w:t>BUSINESS</w:t>
        <w:br/>
        <w:t>* Organizational leadership strategic business planning and development; product development; market analysis; fund raising.</w:t>
        <w:br/>
        <w:t>COMMUNICATION</w:t>
        <w:br/>
        <w:t>* Excellent public speaking abilities (university lecturer trade show marketing presentations invited speaker at international scientific and technical conferences company leadership &amp; inspiration).</w:t>
        <w:br/>
        <w:t>* Effective interpersonal communicator and negotiator (marketing &amp; relationship development).</w:t>
        <w:br/>
        <w:t>* Advanced writing skills (published works in books and prestigious scientific and trade journals).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