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resume_77@gmail.com</w:t>
        <w:br/>
        <w:t>(827).191.7552</w:t>
        <w:br/>
        <w:t>Melissa Harding Phlebotomist/ Laboratory Assistant</w:t>
        <w:br/>
        <w:t>Burlington VT - Email me on Indeed: indeed.com/r/Melissa-Harding/f5cfaba319473a4a Authorized to work in the US for any employer</w:t>
        <w:br/>
        <w:t>WORK EXPERIENCE</w:t>
        <w:br/>
        <w:t>Phlebotomist/ Laboratory Assistant</w:t>
        <w:br/>
        <w:t>Thomas Chittenden Health Center - Williston VT - 2012 to 2013</w:t>
        <w:br/>
        <w:t>Managed the blood urine and fecal specimens in LIS (Laboratory Information System) and tracked tests conducted in external labs. Collected and labeled test on patients of this community health center. Coordinated patient care and tests with team of lab and medical professionals including accurate billing.</w:t>
        <w:br/>
        <w:t xml:space="preserve"> Clinical test included: rapid strep- A pregnancy mono urinalysis blood cells counts proteome hemmocult and TSH levels in accordance with clinic and regulatory standards set forth by the CLIA guidelines.</w:t>
        <w:br/>
        <w:t xml:space="preserve"> Maintained quality control for kit lot numbers managed supply inventory performed daily function checks and proper equipment maintenance.</w:t>
        <w:br/>
        <w:t xml:space="preserve"> Assisted new and less experienced lab technicians and phlebotomists with technical and procedural questions.</w:t>
        <w:br/>
        <w:t>Laboratory Technologist/ Technician</w:t>
        <w:br/>
        <w:t>Community Health Center of Burlington - Burlington VT - 2010 to 2012</w:t>
        <w:br/>
        <w:t>per diem)</w:t>
        <w:br/>
        <w:t>Collected and labeled blood urine and fecal tests for this community health center in accordance with clinic and regulatory standards set forth by the CLIA guidelines. Coordinated tests with team of lab and medical professionals including accurate billing. Manage specimens sent to external laboratories. Tests include: rapid strep- A pregnancy HIV urinalysis drug screening blood cells counts and blood chemistries.</w:t>
        <w:br/>
        <w:t xml:space="preserve"> Cultured bacteriological tests performing microscopic examinations and preparing any necessary reagents and documents specimens and results.</w:t>
        <w:br/>
        <w:t xml:space="preserve"> Maintained quality control for kit lot numbers managed supply inventory performed daily function checks and proper equipment maintenance.</w:t>
        <w:br/>
        <w:t>Technician II Collections</w:t>
        <w:br/>
        <w:t>Community Health Center of Burlington - Burlington VT - 2010 to 2012</w:t>
        <w:br/>
        <w:t>Provided phlebotomy services for blood drives throughout the region. Interviewed and screened donors to determine eligibility for blood donation. Collaborated with team members to maintain safety quality identity potency and purity of the blood products as outlined in the Code of Federal Regulation and OSHA.</w:t>
        <w:br/>
        <w:t xml:space="preserve"> Cross trained in use of MCS+ from Haemonetics for collection of red cells and in post collection operations to package and ship blood blood products and sample tubes.</w:t>
        <w:br/>
        <w:t xml:space="preserve"> Member of blood drive team including collecting and inventorying supplies set-up and tear-down of temporary donation sites greeting donors collecting and labeling samples providing donor reaction care and operating fleet vehicles.</w:t>
        <w:br/>
        <w:t xml:space="preserve"> Kept focus on donor and blood safety while meeting sponsor expectations.</w:t>
        <w:br/>
        <w:t>Laboratory Research Technician</w:t>
        <w:br/>
        <w:t>Dr. Xiaoli Fu - 2009 to 2010</w:t>
        <w:br/>
        <w:t>post- doctor): Department of Microbiology &amp; Molecular Genetics</w:t>
        <w:br/>
        <w:t xml:space="preserve"> </w:t>
        <w:br/>
        <w:t>Assisted principle investigator in her research in determining transcriptional levels through RNA isolation of a membrane protein of the oral pathogen Aggregatibacter actinomycetemcomitans in different stress conditions as well as various mutants related to the absence of the protein. Assist the principle investigator in performing laboratory experiments to include Western Blotting SDS-PAGE phenotype designation and immunodot blots of a HIS- tagged protein; to decipher the mechanisms of a novel membrane protein and how it effects the secretion of virulence determinants of Aggregatibacter actinomycetemcomitans. Also preformed blue- white screening membrane isolation of a gram negative bacteria genomic isolation and plasmid purification. Maintained notes and files to include research results protocols and methods. Collected and compiled research data; preformed literature searches.</w:t>
        <w:br/>
        <w:t>Prepared support materials including solutions medias cultures and strains.</w:t>
        <w:br/>
        <w:t xml:space="preserve"> Assisted in the developing new laboratory protocols.</w:t>
        <w:br/>
        <w:t xml:space="preserve"> Mentored undergraduate in a short- term research project including training of techniques and reinforcement of theory as well as managing projects costs.</w:t>
        <w:br/>
        <w:t xml:space="preserve"> Ordered supplies for the laboratory including managing costs of supplies and negotiating with vendors and being mindful of an overall budget.</w:t>
        <w:br/>
        <w:t>Quality Assurance Analyst</w:t>
        <w:br/>
        <w:t>PBM Nutritionals LLC - Georgia VT - 2008 to 2009</w:t>
        <w:br/>
        <w:t>with QA in Microbiology</w:t>
        <w:br/>
        <w:t>Analyzed environmental samples raw ingredients in- process and finished samples using approved microbiological testing methods in accordance with current company procedures GMP's and analytical methods. Basic Microbiological skills include: Plating methods isolating pure cultures preserving lab cultures pipetting serial dilutions aerobic plate and direct microscopic counts turbid metric estimation of bacterial numbers identifying bacterial cultures basic staining techniques preparing and sterilizing media and reagents. Routine operation skills include: calibration maintenance and simple repair of lab instruments and autoclaves data entry of completed test results into LIMS (Laboratory Information Management System).</w:t>
        <w:br/>
        <w:t xml:space="preserve"> Audited plant GMP safety SOPs and work instructions as outlined by the plant standards.</w:t>
        <w:br/>
        <w:t>Laboratory Technician</w:t>
        <w:br/>
        <w:t>Dr. Judith Van Houten Department of Biology - 2008 to 2008</w:t>
        <w:br/>
        <w:t>Prepared class experiments for Genetics Course including bacterial culture plasmid isolation plasmid transformation Southern Blot gel electrophoresis SDS- PAGE Western Blot bacterial libraries restriction enzymes PCR and microarray. Calibration upkeep of supplies routine cleaning of laboratory equipment. Maintained detailed budget listing of classroom materials reagents and expense reports.</w:t>
        <w:br/>
        <w:t xml:space="preserve"> Coordinated with professor teaching assistants and students to ensure timely preparation of experiments.  Problem-solved various experiments and edited an existing manual to clarify protocols.</w:t>
        <w:br/>
        <w:t xml:space="preserve"> Directly tutored and taught students in correct methods for conducting experiments while emphasizing classroom theory. Creating presentations and handouts for classroom and tutoring support.</w:t>
        <w:br/>
        <w:t>University of Vermont - Burlington VT - 2006 to 2008 2009 to 2010</w:t>
        <w:br/>
        <w:t>University of Vermont - Ouro Preto MG - 2007 to 2007</w:t>
        <w:br/>
        <w:t>Genomic responses of the bovine mammary gland and epithelial cells to acute LPS challenge. Veterinary Immunology and Immunopathology: abstracted present at the 8th IVIS Ouro Preto Brazil; publication pending.</w:t>
        <w:br/>
        <w:t>Microarray Scientist</w:t>
        <w:br/>
        <w:t>University of Vermont - Collegeville PA - 2007 to 2007 with Safety Assessment/ Jessica Schroeck</w:t>
        <w:br/>
        <w:t>Processed large capacity of samples using the Nugen/ Affymetrix SOP and running agilents.</w:t>
        <w:br/>
        <w:t>Processed RNA for Affymetrix target preparation hybridization and scanning. Analyzed gene expression profiling data. Accurately maintained electronic notebook and electronically tracked samples (LIMS) throughout the processing. Used statistical analytical tools to determine outcome of samples testing and significance. Prepared and submitted expense reports for project budget. Calibrated and performed routine laboratory equipment cleaning and maintenance.</w:t>
        <w:br/>
        <w:t xml:space="preserve"> Mentored and managed interns.</w:t>
        <w:br/>
        <w:t>Lab Technician/Research Intern</w:t>
        <w:br/>
        <w:t>University of Vermont - June 2006 to August 2006</w:t>
        <w:br/>
        <w:t>Characterized LPS-induced mastitis utilizing cell culture the Affymetrix microarray platform and RT-Q-PCR. Maintained accurate lab data and interpreted the biological significance of statistics obtained by using Excel and Affymetrix's Gene Ontology. Maintained cell cultures and cell lines; created new passages and storing. Isolated RNA and prepared target cDNA or cRNA for hybridization on Affymetrix GeneChips. Assisted in maintaining the laboratory including ordering supplies producing media and maintaining calibration of the instrumentation and maintenance of ATCC organisms.</w:t>
        <w:br/>
        <w:t>EDUCATION</w:t>
        <w:br/>
        <w:t>Bachelor of Science in Biomedical Technologies</w:t>
        <w:br/>
        <w:t>Norwich University - Northfield VT 2006</w:t>
        <w:br/>
        <w:t>SKILLS</w:t>
        <w:br/>
        <w:t>Phlebotomy (3 years) Medical (3 years) Research (3 years)</w:t>
        <w:br/>
        <w:t>ADDITIONAL INFORMATION</w:t>
        <w:br/>
        <w:t xml:space="preserve"> Phlebotomist &amp; Laboratory Technician: More than 8 years' experience in providing quality phlebotomy and technician services in the context of research laboratories public health food/pharma production and education.</w:t>
        <w:br/>
        <w:t xml:space="preserve"> Quality Assurance: Demonstrated ability in applying the standards and procedures of ISO9001 and other quality measurements within the food production field.</w:t>
        <w:br/>
        <w:t xml:space="preserve"> Mentoring &amp; Teaching: Adept in providing structured laboratory instruction to students and interns mentoring and guiding young professionals in technical procedures and assisting patients in maintaining safety.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