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resume_96@gmail.com</w:t>
        <w:br/>
        <w:t>(632).943.2416</w:t>
        <w:br/>
        <w:t>Sarah Froebel Registered Nurse</w:t>
        <w:br/>
        <w:t>Fairfax VT - Email me on Indeed: indeed.com/r/Sarah-Froebel/4442cfba43bf66ac Authorized to work in the US for any employer</w:t>
        <w:br/>
        <w:t>WORK EXPERIENCE</w:t>
        <w:br/>
        <w:t>RN Staff Nurse</w:t>
        <w:br/>
        <w:t>Maple Leaf Farms - Underhill VT - June 2016 to August 2016</w:t>
        <w:br/>
        <w:t>* Collaborates to develop implement evaluate and revise individual treatment plans. * Supports staff and monitors staff for compliance with policies and procedures</w:t>
        <w:br/>
        <w:t>* Performs nursing duties under the direction of MD</w:t>
        <w:br/>
        <w:t>* Maintains integrity thinks proactively and is result oriented</w:t>
        <w:br/>
        <w:t>Registered Nurse</w:t>
        <w:br/>
        <w:t>MHM Services Inc - South Burlington VT - October 2015 to June 2016</w:t>
        <w:br/>
        <w:t>* Collaborates to develop implement evaluate and revise individual treatment plans. * Supports staff and monitors staff for compliance with policies and procedures</w:t>
        <w:br/>
        <w:t>* Performs nursing duties under the direction of MD</w:t>
        <w:br/>
        <w:t>* Maintains integrity thinks proactively and is result oriented</w:t>
        <w:br/>
        <w:t>Licensed Practical Nurse</w:t>
        <w:br/>
        <w:t>MANSFIELD PLACE - Essex Junction VT - 2014 to 2015</w:t>
        <w:br/>
        <w:t>* Supervises resident assistant staff and assists staff with resident care</w:t>
        <w:br/>
        <w:t>* Supports staff and monitors staff for compliance with policies and procedures * Performs nursing assessments under the direction of RN</w:t>
        <w:br/>
        <w:t>* Participates in the change of shifts report</w:t>
        <w:br/>
        <w:t>Licensed Nursing Assistant</w:t>
        <w:br/>
        <w:t>THE LODGE at SHELBURNE BAY - Shelburne VT - 2013 to 2014</w:t>
        <w:br/>
        <w:t>* Provides patients' personal hygiene by giving baths backrubs shampoos and shaves; assisting with ambulation to the bathroom; helping with showers.</w:t>
        <w:br/>
        <w:t>* Provides for activities of daily living by assisting with serving meals feeding patients as necessary; ambulating turning and positioning patients; providing fresh water and nourishment between meals.</w:t>
        <w:br/>
        <w:t>* Provides patient comfort by utilizing resources and materials; transporting patients; addressing patients' requests; reporting observations of the patient to the Med Tech.</w:t>
        <w:br/>
        <w:t>* Documents actions by completing forms reports and records.</w:t>
        <w:br/>
        <w:t>* Maintains work operations by following policies and procedures.</w:t>
        <w:br/>
        <w:t>* Protects organization's value by keeping patient information confidential.</w:t>
        <w:br/>
        <w:t>Licensed Nursing Assistant</w:t>
        <w:br/>
        <w:t>GENESIS HEALTHCARE - Saint Albans VT - 2012 to 2013</w:t>
        <w:br/>
        <w:t>Veterinary Assistant</w:t>
        <w:br/>
        <w:t>BERLIN VETERINARY CLINIC - Montpelier VT - 2010 to 2011</w:t>
        <w:br/>
        <w:t>* Analyzed lab results vaccinated small animals set up IV's and collected blood samples.</w:t>
        <w:br/>
        <w:t xml:space="preserve"> </w:t>
        <w:br/>
        <w:t>* Assisted with and developed radiographs.</w:t>
        <w:br/>
        <w:t>Recruiting Assistant</w:t>
        <w:br/>
        <w:t>US CENSUS BUREAU Washington County VT - 2010 to 2010</w:t>
        <w:br/>
        <w:t>2010</w:t>
        <w:br/>
        <w:t>Enumerator</w:t>
        <w:br/>
        <w:t>* Planned work by reviewing assignment area.</w:t>
        <w:br/>
        <w:t>* Conducted interviews with residents within the assigned area by following stringent guidelines and confidentiality laws.</w:t>
        <w:br/>
        <w:t>* Maintained records of hours worked miles driven quality control results in the performance of duties. Recruiting Assistant</w:t>
        <w:br/>
        <w:t>* Met with people local groups and agencies within the Washington County area to promote US Census employment agencies.</w:t>
        <w:br/>
        <w:t>* Acquired support of local organizations to donate space for census testing ensuring space met specific requirements.</w:t>
        <w:br/>
        <w:t>* Arranged and conducted census employment testing sessions for various position scored tests and reviewed application materials for completeness and accuracy</w:t>
        <w:br/>
        <w:t>Director of Animal Programs and Laboratory Support</w:t>
        <w:br/>
        <w:t>MIDDLEBURY COLLEGE - Middlebury VT - 2004 to 2009</w:t>
        <w:br/>
        <w:t>* Hired trained and supervised laboratory support staff including animal care staff Senior Laboratory Technician and student assistants ensuring that related facilities were managed properly.</w:t>
        <w:br/>
        <w:t>* Served as a liaison between faculty IACUC Attending Veterinarian outside consultants and government inspectors.</w:t>
        <w:br/>
        <w:t>* Managed the operations of the Animal Care Facility * Served as IACUC administrator</w:t>
        <w:br/>
        <w:t>* Spearheaded AAALAC Accreditation</w:t>
        <w:br/>
        <w:t>Internal Sales Representative</w:t>
        <w:br/>
        <w:t>MED ASSOCIATES - Georgia VT - 2002 to 2003</w:t>
        <w:br/>
        <w:t>Research Associate III Pharmacology Department Immunology Group</w:t>
        <w:br/>
        <w:t>BERLEX BIOSCIENCES - Richmond CA - 2001 to 2002</w:t>
        <w:br/>
        <w:t>* Managed all lab functions including the creation of dosing solutions and the consistent use of various ELISA kits.</w:t>
        <w:br/>
        <w:t>* Entered information into electronic notebook wrote reports and presented data.</w:t>
        <w:br/>
        <w:t>Animal Resource Manager</w:t>
        <w:br/>
        <w:t>XOMA (US) LLC - 2000 to 2001</w:t>
        <w:br/>
        <w:t>Managed all functions of a biopharmaceutical animal research facility including supervision of research technicians and animal care staff in the pharmacology/toxicology department.</w:t>
        <w:br/>
        <w:t>* Serves as a liaison between faculty IACUC Attending Veterinarian outside consultants and government inspectors</w:t>
        <w:br/>
        <w:t>* Participated in IACUC inspections and submitted annual reports to AAALAC international.</w:t>
        <w:br/>
        <w:t>* Provided information and resources for the development of new animal models for testing the safety and efficacy of XOMA products</w:t>
        <w:br/>
        <w:t>XOMA (US) LLC - Berkeley CA - 1996 to 2001</w:t>
        <w:br/>
        <w:t>Research Associate Scientist I &amp; II</w:t>
        <w:br/>
        <w:t>XOMA (US) LLC - 1996 to 2000</w:t>
        <w:br/>
        <w:t>Managed the daily administrative operations of the animal care facility and maintained the Pharmacology Department's online historical database.</w:t>
        <w:br/>
        <w:t>* Trained and supervised new employees and educated staff in the humane treatment of animals technician safety and the FDA's Good Laboratory Practices (GLP) regulations.</w:t>
        <w:br/>
        <w:t>* Provided information and resources for the development of new animal models for testing safety and efficacy of XOMA products.</w:t>
        <w:br/>
        <w:t>* Performed QA/QC audits on all research data in accordance with GLP and GMP standards Served as a liaison between principal investigators and IACUC during protocol review.</w:t>
        <w:br/>
        <w:t>* Participated in the development revision and implementation of Standard Operating Procedures (SOP) for Pharmacology Department</w:t>
        <w:br/>
        <w:t>EDUCATION</w:t>
        <w:br/>
        <w:t>B.S. in Nursing</w:t>
        <w:br/>
        <w:t>VERMONT TECHNICAL COLLEGE 2018</w:t>
        <w:br/>
        <w:t>Associates in Nursing</w:t>
        <w:br/>
        <w:t>VERMONT TECHNICAL COLLEGE - 2015</w:t>
        <w:br/>
        <w:t>Certificate</w:t>
        <w:br/>
        <w:t>VERMONT TECHNICAL COLLEGE 2014</w:t>
        <w:br/>
        <w:t>Attended Nursing Program</w:t>
        <w:br/>
        <w:t>NORWICH UNIVERSITY 2012</w:t>
        <w:br/>
        <w:t>Delta CA</w:t>
        <w:br/>
        <w:t>Certificate in Leadership and Management</w:t>
        <w:br/>
        <w:t>UNIVERSITY OF VERMONT 2007</w:t>
        <w:br/>
        <w:t>B.A. in Secondary Education</w:t>
        <w:br/>
        <w:t>TRINITY COLLEGE OF VERMONT 1993</w:t>
        <w:br/>
        <w:t>B.S. in Animal Science</w:t>
        <w:br/>
        <w:t>UNIVERSITY OF VERMONT September 1991</w:t>
        <w:br/>
        <w:t>CERTIFICATIONS/LICENSES</w:t>
        <w:br/>
        <w:t>AEMT</w:t>
        <w:br/>
        <w:t>May 2018</w:t>
        <w:br/>
        <w:t>CPR</w:t>
        <w:br/>
        <w:t>April 2018</w:t>
        <w:br/>
        <w:t>Nurse's License: Class: RN State: VT Expires: March 2017</w:t>
        <w:br/>
        <w:t>ADDITIONAL INFORMATION</w:t>
        <w:br/>
        <w:t>Effective communicator and manager with strong organizational problem solving and interpersonal skills. Proficient in prioritizing tasks and managing multiple responsibilities simultaneously.</w:t>
        <w:br/>
        <w:t>Hard-working and dedicated employee with proven expertise in data collection and analysis and documentation.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