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9C7BF" w14:textId="4E1FA9D3" w:rsidR="00B42AA5" w:rsidRDefault="00027444" w:rsidP="00604917">
      <w:r>
        <w:rPr>
          <w:rFonts w:hint="eastAsia"/>
        </w:rPr>
        <w:t>实验名称：</w:t>
      </w:r>
      <w:r w:rsidR="00604917">
        <w:rPr>
          <w:rFonts w:hint="eastAsia"/>
        </w:rPr>
        <w:t>集成运</w:t>
      </w:r>
      <w:proofErr w:type="gramStart"/>
      <w:r w:rsidR="00604917">
        <w:rPr>
          <w:rFonts w:hint="eastAsia"/>
        </w:rPr>
        <w:t>放应用</w:t>
      </w:r>
      <w:proofErr w:type="gramEnd"/>
      <w:r w:rsidR="00604917">
        <w:rPr>
          <w:rFonts w:hint="eastAsia"/>
        </w:rPr>
        <w:t>---</w:t>
      </w:r>
      <w:r w:rsidR="00604917">
        <w:rPr>
          <w:rFonts w:hint="eastAsia"/>
        </w:rPr>
        <w:t>模拟运算电路</w:t>
      </w:r>
    </w:p>
    <w:p w14:paraId="0D7C8F49" w14:textId="2FF3D10B" w:rsidR="00027444" w:rsidRDefault="00027444">
      <w:r>
        <w:rPr>
          <w:rFonts w:hint="eastAsia"/>
        </w:rPr>
        <w:t>实验目的：</w:t>
      </w:r>
    </w:p>
    <w:p w14:paraId="37A756A8" w14:textId="2ECDE5DB" w:rsidR="00604917" w:rsidRDefault="00604917" w:rsidP="00604917">
      <w:pPr>
        <w:ind w:firstLine="420"/>
        <w:rPr>
          <w:rFonts w:hint="eastAsia"/>
        </w:rPr>
      </w:pPr>
      <w:r w:rsidRPr="00604917">
        <w:rPr>
          <w:rFonts w:hint="eastAsia"/>
        </w:rPr>
        <w:t>了解集成运放的外形结构及各引脚功能；</w:t>
      </w:r>
    </w:p>
    <w:p w14:paraId="4492F9BC" w14:textId="77777777" w:rsidR="00604917" w:rsidRDefault="00027444" w:rsidP="00604917">
      <w:pPr>
        <w:rPr>
          <w:rFonts w:hint="eastAsia"/>
        </w:rPr>
      </w:pPr>
      <w:r>
        <w:tab/>
      </w:r>
      <w:r w:rsidR="00604917">
        <w:rPr>
          <w:rFonts w:hint="eastAsia"/>
        </w:rPr>
        <w:t>掌握集成运放的三种输入方式，研究由集成运</w:t>
      </w:r>
      <w:proofErr w:type="gramStart"/>
      <w:r w:rsidR="00604917">
        <w:rPr>
          <w:rFonts w:hint="eastAsia"/>
        </w:rPr>
        <w:t>放组成</w:t>
      </w:r>
      <w:proofErr w:type="gramEnd"/>
      <w:r w:rsidR="00604917">
        <w:rPr>
          <w:rFonts w:hint="eastAsia"/>
        </w:rPr>
        <w:t>的比例、加法、减法、积分和微分等基本运算电路的功能；</w:t>
      </w:r>
    </w:p>
    <w:p w14:paraId="3E38DF0A" w14:textId="55837A33" w:rsidR="00027444" w:rsidRDefault="00604917" w:rsidP="00604917">
      <w:pPr>
        <w:ind w:firstLine="420"/>
      </w:pPr>
      <w:r>
        <w:rPr>
          <w:rFonts w:hint="eastAsia"/>
        </w:rPr>
        <w:t>了解集成运放在实际应用时应考虑的一些问题。</w:t>
      </w:r>
    </w:p>
    <w:p w14:paraId="0F55F995" w14:textId="2FF32E2E" w:rsidR="00027444" w:rsidRDefault="00027444">
      <w:r>
        <w:rPr>
          <w:rFonts w:hint="eastAsia"/>
        </w:rPr>
        <w:t>实验原理：</w:t>
      </w:r>
    </w:p>
    <w:p w14:paraId="6B804490" w14:textId="6DA6983F" w:rsidR="00C00063" w:rsidRDefault="00C00063" w:rsidP="004947F8">
      <w:pPr>
        <w:pStyle w:val="a3"/>
        <w:numPr>
          <w:ilvl w:val="0"/>
          <w:numId w:val="2"/>
        </w:numPr>
        <w:ind w:firstLineChars="0"/>
      </w:pPr>
      <w:r w:rsidRPr="00C00063">
        <w:rPr>
          <w:rFonts w:hint="eastAsia"/>
        </w:rPr>
        <w:t>集成运放的电路符号和特性</w:t>
      </w:r>
    </w:p>
    <w:p w14:paraId="2B2BA771" w14:textId="7EEC9D6A" w:rsidR="00C00063" w:rsidRDefault="00C00063" w:rsidP="00C00063">
      <w:pPr>
        <w:pStyle w:val="a3"/>
        <w:ind w:left="852" w:firstLineChars="0" w:firstLine="0"/>
        <w:rPr>
          <w:rFonts w:hint="eastAsia"/>
        </w:rPr>
      </w:pPr>
      <w:r>
        <w:rPr>
          <w:rFonts w:hint="eastAsia"/>
        </w:rPr>
        <w:t>符号如下图所示。</w:t>
      </w:r>
    </w:p>
    <w:p w14:paraId="22FBFCB8" w14:textId="565FF9F2" w:rsidR="00C00063" w:rsidRDefault="00C00063" w:rsidP="00C00063">
      <w:pPr>
        <w:pStyle w:val="a3"/>
        <w:ind w:left="852" w:firstLineChars="0" w:firstLine="0"/>
      </w:pPr>
      <w:r>
        <w:rPr>
          <w:noProof/>
        </w:rPr>
        <w:drawing>
          <wp:inline distT="0" distB="0" distL="0" distR="0" wp14:anchorId="163DBEA1" wp14:editId="3B04693D">
            <wp:extent cx="1874520" cy="1505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7033" cy="151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9E4B" w14:textId="0532D4B1" w:rsidR="00C00063" w:rsidRDefault="00C00063" w:rsidP="00C00063">
      <w:pPr>
        <w:pStyle w:val="a3"/>
        <w:ind w:left="852" w:firstLineChars="0" w:firstLine="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理想运</w:t>
      </w:r>
      <w:proofErr w:type="gramEnd"/>
      <w:r>
        <w:rPr>
          <w:rFonts w:hint="eastAsia"/>
        </w:rPr>
        <w:t>放有：</w:t>
      </w:r>
    </w:p>
    <w:p w14:paraId="0A163204" w14:textId="2D2B388D" w:rsidR="00C00063" w:rsidRDefault="00C00063" w:rsidP="00C000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输入阻抗</w:t>
      </w:r>
      <w:r>
        <w:rPr>
          <w:rFonts w:hint="eastAsia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→∞</m:t>
        </m:r>
      </m:oMath>
      <w:r>
        <w:rPr>
          <w:rFonts w:hint="eastAsia"/>
        </w:rPr>
        <w:t xml:space="preserve"> </w:t>
      </w:r>
    </w:p>
    <w:p w14:paraId="53EC4DED" w14:textId="0B5E8EB8" w:rsidR="00C00063" w:rsidRDefault="00C00063" w:rsidP="00C00063">
      <w:pPr>
        <w:pStyle w:val="a3"/>
        <w:numPr>
          <w:ilvl w:val="0"/>
          <w:numId w:val="3"/>
        </w:numPr>
        <w:ind w:firstLineChars="0"/>
      </w:pPr>
      <w:r w:rsidRPr="00C00063">
        <w:rPr>
          <w:rFonts w:hint="eastAsia"/>
        </w:rPr>
        <w:t>输出阻抗</w:t>
      </w:r>
      <w:r>
        <w:rPr>
          <w:rFonts w:hint="eastAsia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→0</m:t>
        </m:r>
      </m:oMath>
    </w:p>
    <w:p w14:paraId="05AEC1E0" w14:textId="6E5318F2" w:rsidR="00C00063" w:rsidRDefault="00C00063" w:rsidP="00C00063">
      <w:pPr>
        <w:pStyle w:val="a3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r>
          <w:rPr>
            <w:rFonts w:ascii="Cambria Math" w:hAnsi="Cambria Math"/>
          </w:rPr>
          <m:t>→∞</m:t>
        </m:r>
      </m:oMath>
    </w:p>
    <w:p w14:paraId="792942E3" w14:textId="03DFD4CB" w:rsidR="00C00063" w:rsidRDefault="00C00063" w:rsidP="00C000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模拟运算电路特征：深度电压负反馈，因此处理问题时</w:t>
      </w:r>
    </w:p>
    <w:p w14:paraId="2925DB5B" w14:textId="16090FE6" w:rsidR="00C00063" w:rsidRDefault="00C00063" w:rsidP="00C00063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虚短</w:t>
      </w:r>
      <w:proofErr w:type="gramEnd"/>
      <w:r>
        <w:rPr>
          <w:rFonts w:hint="eastAsia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</w:p>
    <w:p w14:paraId="7AAF5C17" w14:textId="3102144F" w:rsidR="00C00063" w:rsidRDefault="00C00063" w:rsidP="00C0006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虚断</w:t>
      </w:r>
      <w:proofErr w:type="gramEnd"/>
      <w:r>
        <w:rPr>
          <w:rFonts w:hint="eastAsia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=0</m:t>
        </m:r>
      </m:oMath>
    </w:p>
    <w:p w14:paraId="75911E21" w14:textId="3CF31CDA" w:rsidR="00C00063" w:rsidRDefault="00C00063" w:rsidP="00C00063"/>
    <w:p w14:paraId="55A6BE5F" w14:textId="78E220EB" w:rsidR="00C00063" w:rsidRDefault="00C00063" w:rsidP="00C00063"/>
    <w:p w14:paraId="1615D27B" w14:textId="5E387CF1" w:rsidR="00C00063" w:rsidRDefault="00C00063" w:rsidP="00C00063"/>
    <w:p w14:paraId="381E1599" w14:textId="752F6592" w:rsidR="00C00063" w:rsidRDefault="00C00063" w:rsidP="00C00063"/>
    <w:p w14:paraId="36588DD2" w14:textId="77777777" w:rsidR="00C00063" w:rsidRDefault="00C00063" w:rsidP="00C00063">
      <w:pPr>
        <w:rPr>
          <w:rFonts w:hint="eastAsia"/>
        </w:rPr>
      </w:pPr>
    </w:p>
    <w:p w14:paraId="2D0CC27A" w14:textId="32966B98" w:rsidR="00027444" w:rsidRDefault="00C00063" w:rsidP="004947F8">
      <w:pPr>
        <w:pStyle w:val="a3"/>
        <w:numPr>
          <w:ilvl w:val="0"/>
          <w:numId w:val="2"/>
        </w:numPr>
        <w:ind w:firstLineChars="0"/>
      </w:pPr>
      <w:r w:rsidRPr="00C00063">
        <w:rPr>
          <w:rFonts w:hint="eastAsia"/>
        </w:rPr>
        <w:lastRenderedPageBreak/>
        <w:t>741</w:t>
      </w:r>
      <w:r w:rsidRPr="00C00063">
        <w:rPr>
          <w:rFonts w:hint="eastAsia"/>
        </w:rPr>
        <w:t>集成运放的管脚图和主要性能参数</w:t>
      </w:r>
    </w:p>
    <w:p w14:paraId="4FAA7E7C" w14:textId="29EF3DD5" w:rsidR="00C00063" w:rsidRDefault="00C00063" w:rsidP="00C00063">
      <w:r>
        <w:rPr>
          <w:rFonts w:hint="eastAsia"/>
        </w:rPr>
        <w:t>示意图如下所示</w:t>
      </w:r>
    </w:p>
    <w:p w14:paraId="5A23D0D8" w14:textId="6B38358C" w:rsidR="00C00063" w:rsidRDefault="00C00063" w:rsidP="00C00063">
      <w:pPr>
        <w:rPr>
          <w:rFonts w:hint="eastAsia"/>
        </w:rPr>
      </w:pPr>
      <w:r w:rsidRPr="00C00063">
        <w:rPr>
          <w:rFonts w:hint="eastAsia"/>
          <w:noProof/>
        </w:rPr>
        <w:drawing>
          <wp:inline distT="0" distB="0" distL="0" distR="0" wp14:anchorId="1649D336" wp14:editId="3ADDD4C4">
            <wp:extent cx="3375660" cy="206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2040" w14:textId="3AEA1C1B" w:rsidR="00C00063" w:rsidRDefault="00C00063" w:rsidP="00C00063"/>
    <w:p w14:paraId="4244FE04" w14:textId="4FA00CBD" w:rsidR="00C00063" w:rsidRDefault="00C00063" w:rsidP="00C00063">
      <w:r>
        <w:rPr>
          <w:noProof/>
        </w:rPr>
        <w:drawing>
          <wp:inline distT="0" distB="0" distL="0" distR="0" wp14:anchorId="4A158F3E" wp14:editId="38251C89">
            <wp:extent cx="2676525" cy="2343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96DB" w14:textId="0B082ECC" w:rsidR="00C00063" w:rsidRDefault="00C00063" w:rsidP="00C0006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00063" w14:paraId="7704C25A" w14:textId="77777777" w:rsidTr="00C00063">
        <w:tc>
          <w:tcPr>
            <w:tcW w:w="1185" w:type="dxa"/>
          </w:tcPr>
          <w:p w14:paraId="3B6F997A" w14:textId="2257D972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差动增益</w:t>
            </w:r>
          </w:p>
        </w:tc>
        <w:tc>
          <w:tcPr>
            <w:tcW w:w="1185" w:type="dxa"/>
          </w:tcPr>
          <w:p w14:paraId="435FBA9B" w14:textId="5A6D82F9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输入阻抗</w:t>
            </w:r>
          </w:p>
        </w:tc>
        <w:tc>
          <w:tcPr>
            <w:tcW w:w="1185" w:type="dxa"/>
          </w:tcPr>
          <w:p w14:paraId="4A86AB9E" w14:textId="224DE089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MRR</w:t>
            </w:r>
          </w:p>
        </w:tc>
        <w:tc>
          <w:tcPr>
            <w:tcW w:w="1185" w:type="dxa"/>
          </w:tcPr>
          <w:p w14:paraId="2B72A80A" w14:textId="0E692BF2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输出阻抗</w:t>
            </w:r>
          </w:p>
        </w:tc>
        <w:tc>
          <w:tcPr>
            <w:tcW w:w="1185" w:type="dxa"/>
          </w:tcPr>
          <w:p w14:paraId="68A540BA" w14:textId="260D3BCF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输入失调电流</w:t>
            </w:r>
          </w:p>
        </w:tc>
        <w:tc>
          <w:tcPr>
            <w:tcW w:w="1185" w:type="dxa"/>
          </w:tcPr>
          <w:p w14:paraId="26B10925" w14:textId="52DF11E4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输入失调电压</w:t>
            </w:r>
          </w:p>
        </w:tc>
        <w:tc>
          <w:tcPr>
            <w:tcW w:w="1186" w:type="dxa"/>
          </w:tcPr>
          <w:p w14:paraId="70B8A7A8" w14:textId="28B7FF12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特征频率</w:t>
            </w:r>
          </w:p>
        </w:tc>
      </w:tr>
      <w:tr w:rsidR="00C00063" w14:paraId="4B93B245" w14:textId="77777777" w:rsidTr="00C00063">
        <w:tc>
          <w:tcPr>
            <w:tcW w:w="1185" w:type="dxa"/>
          </w:tcPr>
          <w:p w14:paraId="0CA0ED4F" w14:textId="09B582C8" w:rsidR="00C00063" w:rsidRP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x10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185" w:type="dxa"/>
          </w:tcPr>
          <w:p w14:paraId="14BCB7DC" w14:textId="0E3CE432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2M</w:t>
            </w:r>
            <w:r>
              <w:rPr>
                <w:rFonts w:hint="eastAsia"/>
              </w:rPr>
              <w:t>Ω</w:t>
            </w:r>
          </w:p>
        </w:tc>
        <w:tc>
          <w:tcPr>
            <w:tcW w:w="1185" w:type="dxa"/>
          </w:tcPr>
          <w:p w14:paraId="26E62354" w14:textId="5DCD3F23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0dB</w:t>
            </w:r>
          </w:p>
        </w:tc>
        <w:tc>
          <w:tcPr>
            <w:tcW w:w="1185" w:type="dxa"/>
          </w:tcPr>
          <w:p w14:paraId="65E60E07" w14:textId="2C0B9A09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Ω</w:t>
            </w:r>
          </w:p>
        </w:tc>
        <w:tc>
          <w:tcPr>
            <w:tcW w:w="1185" w:type="dxa"/>
          </w:tcPr>
          <w:p w14:paraId="45B50B71" w14:textId="04E032DA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200nA</w:t>
            </w:r>
          </w:p>
        </w:tc>
        <w:tc>
          <w:tcPr>
            <w:tcW w:w="1185" w:type="dxa"/>
          </w:tcPr>
          <w:p w14:paraId="4D84D347" w14:textId="37713F42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~5mV</w:t>
            </w:r>
          </w:p>
        </w:tc>
        <w:tc>
          <w:tcPr>
            <w:tcW w:w="1186" w:type="dxa"/>
          </w:tcPr>
          <w:p w14:paraId="7BAA33D7" w14:textId="093E3EA3" w:rsidR="00C00063" w:rsidRDefault="00C00063" w:rsidP="00C00063">
            <w:pPr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  <w:r>
              <w:t>H</w:t>
            </w:r>
            <w:r>
              <w:rPr>
                <w:rFonts w:hint="eastAsia"/>
              </w:rPr>
              <w:t>z</w:t>
            </w:r>
          </w:p>
        </w:tc>
      </w:tr>
    </w:tbl>
    <w:p w14:paraId="53F7F66A" w14:textId="77777777" w:rsidR="00C00063" w:rsidRDefault="00C00063" w:rsidP="00C00063">
      <w:pPr>
        <w:rPr>
          <w:rFonts w:hint="eastAsia"/>
        </w:rPr>
      </w:pPr>
    </w:p>
    <w:p w14:paraId="1892F418" w14:textId="21E593A1" w:rsidR="00027444" w:rsidRDefault="00C00063" w:rsidP="004947F8">
      <w:pPr>
        <w:pStyle w:val="a3"/>
        <w:numPr>
          <w:ilvl w:val="0"/>
          <w:numId w:val="2"/>
        </w:numPr>
        <w:ind w:firstLineChars="0"/>
      </w:pPr>
      <w:r w:rsidRPr="00C00063">
        <w:rPr>
          <w:rFonts w:hint="eastAsia"/>
        </w:rPr>
        <w:t>反相比例运算电路</w:t>
      </w:r>
    </w:p>
    <w:p w14:paraId="04B64F02" w14:textId="18217482" w:rsidR="00C00063" w:rsidRDefault="00C00063" w:rsidP="00C00063">
      <w:pPr>
        <w:pStyle w:val="a3"/>
        <w:ind w:left="852" w:firstLineChars="0" w:firstLine="0"/>
      </w:pPr>
      <w:r>
        <w:rPr>
          <w:rFonts w:hint="eastAsia"/>
        </w:rPr>
        <w:t>反向比例运算电路如下图所示，运用虚短，虚断，有</w:t>
      </w:r>
    </w:p>
    <w:p w14:paraId="567F6B21" w14:textId="4F7B95B8" w:rsidR="00C00063" w:rsidRPr="00C00063" w:rsidRDefault="00C00063" w:rsidP="00C00063">
      <w:pPr>
        <w:pStyle w:val="a3"/>
        <w:ind w:left="852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32B8E35" w14:textId="48FB6357" w:rsidR="00C00063" w:rsidRDefault="00C00063" w:rsidP="00C00063">
      <w:pPr>
        <w:pStyle w:val="a3"/>
        <w:ind w:left="852" w:firstLineChars="0" w:firstLine="0"/>
      </w:pPr>
    </w:p>
    <w:p w14:paraId="6F1EE382" w14:textId="1761B3D0" w:rsidR="00C00063" w:rsidRDefault="00C00063" w:rsidP="00C00063">
      <w:pPr>
        <w:pStyle w:val="a3"/>
        <w:ind w:left="85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3C00CA" wp14:editId="0AF71124">
            <wp:extent cx="4800600" cy="2771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A383" w14:textId="435937B1" w:rsidR="00027444" w:rsidRDefault="00C00063" w:rsidP="0049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反向加法电路</w:t>
      </w:r>
    </w:p>
    <w:p w14:paraId="05B6965E" w14:textId="2AC5862F" w:rsidR="00C00063" w:rsidRDefault="00C00063" w:rsidP="00C00063">
      <w:pPr>
        <w:pStyle w:val="a3"/>
        <w:ind w:left="852" w:firstLineChars="0" w:firstLine="0"/>
      </w:pPr>
      <w:r>
        <w:rPr>
          <w:rFonts w:hint="eastAsia"/>
        </w:rPr>
        <w:t>反向</w:t>
      </w:r>
      <w:r>
        <w:rPr>
          <w:rFonts w:hint="eastAsia"/>
        </w:rPr>
        <w:t>加法</w:t>
      </w:r>
      <w:r>
        <w:rPr>
          <w:rFonts w:hint="eastAsia"/>
        </w:rPr>
        <w:t>运算电路如下图所示，运用虚短，虚断，有</w:t>
      </w:r>
    </w:p>
    <w:p w14:paraId="50BA622F" w14:textId="119F7491" w:rsidR="00C00063" w:rsidRDefault="00C00063" w:rsidP="00C00063">
      <w:pPr>
        <w:pStyle w:val="a3"/>
        <w:ind w:left="852" w:firstLineChars="0" w:firstLine="0"/>
      </w:pPr>
      <w:r>
        <w:rPr>
          <w:noProof/>
        </w:rPr>
        <w:drawing>
          <wp:inline distT="0" distB="0" distL="0" distR="0" wp14:anchorId="13D016F6" wp14:editId="2FA96BF5">
            <wp:extent cx="5274310" cy="2248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CF07" w14:textId="1A4A9769" w:rsidR="00CF2496" w:rsidRDefault="00C00063" w:rsidP="00CF2496">
      <w:pPr>
        <w:ind w:firstLineChars="200" w:firstLine="420"/>
      </w:pPr>
      <w:r>
        <w:rPr>
          <w:rFonts w:hint="eastAsia"/>
        </w:rPr>
        <w:t>五、</w:t>
      </w:r>
      <w:r w:rsidR="00CF2496" w:rsidRPr="00CF2496">
        <w:rPr>
          <w:rFonts w:hint="eastAsia"/>
        </w:rPr>
        <w:t>同相比例运算电路</w:t>
      </w:r>
    </w:p>
    <w:p w14:paraId="5C6E4F59" w14:textId="33464317" w:rsidR="00C00063" w:rsidRDefault="00CF2496" w:rsidP="00CF2496">
      <w:pPr>
        <w:ind w:left="360" w:firstLineChars="200" w:firstLine="420"/>
      </w:pPr>
      <w:r>
        <w:rPr>
          <w:rFonts w:hint="eastAsia"/>
        </w:rPr>
        <w:t>同向比例</w:t>
      </w:r>
      <w:r w:rsidR="00C00063">
        <w:rPr>
          <w:rFonts w:hint="eastAsia"/>
        </w:rPr>
        <w:t>运算电路如下图所示，运用虚短，虚断，有</w:t>
      </w:r>
    </w:p>
    <w:p w14:paraId="2D479AFF" w14:textId="17355299" w:rsidR="00C00063" w:rsidRDefault="00CF2496" w:rsidP="00C00063"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371DE293" wp14:editId="7D072C24">
            <wp:extent cx="5274310" cy="2708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7240" w14:textId="19CE0D60" w:rsidR="00CF2496" w:rsidRDefault="00CF2496" w:rsidP="00CF2496">
      <w:pPr>
        <w:pStyle w:val="a3"/>
        <w:numPr>
          <w:ilvl w:val="0"/>
          <w:numId w:val="2"/>
        </w:numPr>
        <w:ind w:firstLineChars="0"/>
      </w:pPr>
      <w:r w:rsidRPr="00CF2496">
        <w:rPr>
          <w:rFonts w:hint="eastAsia"/>
        </w:rPr>
        <w:t>差动放大电路（减法器）</w:t>
      </w:r>
    </w:p>
    <w:p w14:paraId="7C0C4257" w14:textId="379536D8" w:rsidR="00CF2496" w:rsidRDefault="00CF2496" w:rsidP="00CF2496">
      <w:pPr>
        <w:pStyle w:val="a3"/>
        <w:ind w:left="852" w:firstLineChars="0" w:firstLine="0"/>
      </w:pPr>
      <w:r>
        <w:rPr>
          <w:rFonts w:hint="eastAsia"/>
        </w:rPr>
        <w:t>减法</w:t>
      </w:r>
      <w:r>
        <w:rPr>
          <w:rFonts w:hint="eastAsia"/>
        </w:rPr>
        <w:t>运算电路如下图所示，用虚短，虚断，有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时</m:t>
        </m:r>
      </m:oMath>
    </w:p>
    <w:p w14:paraId="4EBE58C2" w14:textId="4A1FFF7F" w:rsidR="00CF2496" w:rsidRDefault="00CF2496" w:rsidP="00CF2496">
      <w:pPr>
        <w:pStyle w:val="a3"/>
        <w:ind w:left="852" w:firstLineChars="0" w:firstLine="0"/>
      </w:pPr>
      <w:r>
        <w:rPr>
          <w:noProof/>
        </w:rPr>
        <w:drawing>
          <wp:inline distT="0" distB="0" distL="0" distR="0" wp14:anchorId="54612076" wp14:editId="2C2CB4C7">
            <wp:extent cx="5274310" cy="2506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96BC" w14:textId="1BE0000B" w:rsidR="00CF2496" w:rsidRDefault="00CF2496" w:rsidP="00CF2496">
      <w:pPr>
        <w:rPr>
          <w:rFonts w:hint="eastAsia"/>
        </w:rPr>
      </w:pPr>
      <w:r>
        <w:tab/>
      </w:r>
      <w:r>
        <w:rPr>
          <w:rFonts w:hint="eastAsia"/>
        </w:rPr>
        <w:t>六、</w:t>
      </w:r>
      <w:r w:rsidRPr="00CF2496">
        <w:rPr>
          <w:rFonts w:hint="eastAsia"/>
        </w:rPr>
        <w:t>．积分运算电路</w:t>
      </w:r>
    </w:p>
    <w:p w14:paraId="13DCD46D" w14:textId="7A62B3B6" w:rsidR="00CF2496" w:rsidRDefault="00CF2496" w:rsidP="00CF2496">
      <w:pPr>
        <w:pStyle w:val="a3"/>
        <w:ind w:left="852" w:firstLineChars="0" w:firstLine="0"/>
      </w:pPr>
      <w:r>
        <w:t xml:space="preserve"> </w:t>
      </w:r>
      <w:r>
        <w:rPr>
          <w:rFonts w:hint="eastAsia"/>
        </w:rPr>
        <w:t>积分</w:t>
      </w:r>
      <w:r>
        <w:rPr>
          <w:rFonts w:hint="eastAsia"/>
        </w:rPr>
        <w:t>运算电路如下图所示，虚短，虚断，</w:t>
      </w:r>
      <w:r>
        <w:rPr>
          <w:rFonts w:hint="eastAsia"/>
        </w:rPr>
        <w:t>根据电容电压对电流的积分关系有</w:t>
      </w:r>
    </w:p>
    <w:p w14:paraId="78BC40DC" w14:textId="23A33A84" w:rsidR="00CF2496" w:rsidRDefault="00CF2496" w:rsidP="00CF2496">
      <w:pPr>
        <w:pStyle w:val="a3"/>
        <w:ind w:left="852" w:firstLineChars="0" w:firstLine="0"/>
      </w:pPr>
      <w:r>
        <w:rPr>
          <w:noProof/>
        </w:rPr>
        <w:lastRenderedPageBreak/>
        <w:drawing>
          <wp:inline distT="0" distB="0" distL="0" distR="0" wp14:anchorId="408F3626" wp14:editId="4F62FD7B">
            <wp:extent cx="5274310" cy="2504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A3D5" w14:textId="4ED09D9F" w:rsidR="00CF2496" w:rsidRDefault="00CF2496" w:rsidP="00CF2496">
      <w:pPr>
        <w:pStyle w:val="a3"/>
        <w:numPr>
          <w:ilvl w:val="0"/>
          <w:numId w:val="2"/>
        </w:numPr>
        <w:ind w:firstLineChars="0"/>
      </w:pPr>
      <w:r w:rsidRPr="00CF2496">
        <w:rPr>
          <w:rFonts w:hint="eastAsia"/>
        </w:rPr>
        <w:t>微分运算电路</w:t>
      </w:r>
    </w:p>
    <w:p w14:paraId="2CEC6C66" w14:textId="1F5359AB" w:rsidR="00CF2496" w:rsidRDefault="00CF2496" w:rsidP="00CF2496">
      <w:pPr>
        <w:pStyle w:val="a3"/>
        <w:ind w:left="852" w:firstLineChars="0" w:firstLine="0"/>
      </w:pPr>
      <w:r>
        <w:rPr>
          <w:rFonts w:hint="eastAsia"/>
        </w:rPr>
        <w:t>微</w:t>
      </w:r>
      <w:r>
        <w:rPr>
          <w:rFonts w:hint="eastAsia"/>
        </w:rPr>
        <w:t>分运算电路如下图所示，虚短，虚断，根</w:t>
      </w:r>
      <w:proofErr w:type="gramStart"/>
      <w:r>
        <w:rPr>
          <w:rFonts w:hint="eastAsia"/>
        </w:rPr>
        <w:t>同理</w:t>
      </w:r>
      <w:r>
        <w:rPr>
          <w:rFonts w:hint="eastAsia"/>
        </w:rPr>
        <w:t>据</w:t>
      </w:r>
      <w:proofErr w:type="gramEnd"/>
      <w:r>
        <w:rPr>
          <w:rFonts w:hint="eastAsia"/>
        </w:rPr>
        <w:t>电流</w:t>
      </w:r>
      <w:r>
        <w:rPr>
          <w:rFonts w:hint="eastAsia"/>
        </w:rPr>
        <w:t>对电容电压</w:t>
      </w:r>
      <w:r>
        <w:rPr>
          <w:rFonts w:hint="eastAsia"/>
        </w:rPr>
        <w:t>的</w:t>
      </w:r>
      <w:r>
        <w:rPr>
          <w:rFonts w:hint="eastAsia"/>
        </w:rPr>
        <w:t>微</w:t>
      </w:r>
      <w:r>
        <w:rPr>
          <w:rFonts w:hint="eastAsia"/>
        </w:rPr>
        <w:t>分关系有</w:t>
      </w:r>
    </w:p>
    <w:p w14:paraId="5BA3B57C" w14:textId="77777777" w:rsidR="00CF2496" w:rsidRDefault="00CF2496" w:rsidP="00CF2496">
      <w:pPr>
        <w:pStyle w:val="a3"/>
        <w:ind w:left="852" w:firstLineChars="0" w:firstLine="0"/>
        <w:rPr>
          <w:rFonts w:hint="eastAsia"/>
        </w:rPr>
      </w:pPr>
    </w:p>
    <w:p w14:paraId="640FD7A4" w14:textId="61F4EF8A" w:rsidR="00CF2496" w:rsidRPr="00CF2496" w:rsidRDefault="00CF2496" w:rsidP="00CF2496">
      <w:pPr>
        <w:pStyle w:val="a3"/>
        <w:ind w:left="85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967A5F" wp14:editId="4E4DF240">
            <wp:extent cx="5274310" cy="5276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126"/>
                    <a:stretch/>
                  </pic:blipFill>
                  <pic:spPr bwMode="auto"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30732" w14:textId="55C8FC37" w:rsidR="00CF2496" w:rsidRDefault="00CF2496" w:rsidP="00CF2496">
      <w:pPr>
        <w:pStyle w:val="a3"/>
        <w:ind w:left="780"/>
      </w:pPr>
      <w:r>
        <w:rPr>
          <w:noProof/>
        </w:rPr>
        <w:drawing>
          <wp:inline distT="0" distB="0" distL="0" distR="0" wp14:anchorId="1A80AF23" wp14:editId="016293F1">
            <wp:extent cx="5274310" cy="2708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3D67" w14:textId="58B3A91B" w:rsidR="00CF2496" w:rsidRDefault="00CF2496" w:rsidP="00CF2496">
      <w:pPr>
        <w:ind w:firstLine="420"/>
        <w:rPr>
          <w:rFonts w:hint="eastAsia"/>
        </w:rPr>
      </w:pPr>
      <w:r>
        <w:rPr>
          <w:rFonts w:hint="eastAsia"/>
        </w:rPr>
        <w:t>由于电容</w:t>
      </w:r>
      <w:r>
        <w:rPr>
          <w:rFonts w:hint="eastAsia"/>
        </w:rPr>
        <w:t>C</w:t>
      </w:r>
      <w:r>
        <w:rPr>
          <w:rFonts w:hint="eastAsia"/>
        </w:rPr>
        <w:t>的容抗随输入信号的频率升高而减小，导致输出电压随频率的升高而增加，为限制电路的高频电压增益，在输入端与电容</w:t>
      </w:r>
      <w:r>
        <w:rPr>
          <w:rFonts w:hint="eastAsia"/>
        </w:rPr>
        <w:t>C</w:t>
      </w:r>
      <w:r>
        <w:rPr>
          <w:rFonts w:hint="eastAsia"/>
        </w:rPr>
        <w:t>之间接入一小电阻</w:t>
      </w:r>
      <w:r>
        <w:rPr>
          <w:rFonts w:hint="eastAsia"/>
        </w:rPr>
        <w:t>R1</w:t>
      </w:r>
      <w:r>
        <w:rPr>
          <w:rFonts w:hint="eastAsia"/>
        </w:rPr>
        <w:t>，当输入频率小于</w:t>
      </w:r>
    </w:p>
    <w:p w14:paraId="2BCE1B83" w14:textId="598EF279" w:rsidR="00CF2496" w:rsidRDefault="00CF2496" w:rsidP="00CF2496">
      <w:pPr>
        <w:pStyle w:val="a3"/>
        <w:ind w:left="78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hint="eastAsia"/>
        </w:rPr>
        <w:t>时，电路起微分作用；若输入频率远高于</w:t>
      </w:r>
      <w:r>
        <w:rPr>
          <w:rFonts w:hint="eastAsia"/>
        </w:rPr>
        <w:t>f</w:t>
      </w:r>
      <w:r>
        <w:rPr>
          <w:vertAlign w:val="subscript"/>
        </w:rPr>
        <w:t>1</w:t>
      </w:r>
      <w:r>
        <w:rPr>
          <w:rFonts w:hint="eastAsia"/>
        </w:rPr>
        <w:t>时，电路近似一个反相放大器。</w:t>
      </w:r>
    </w:p>
    <w:p w14:paraId="30D62D02" w14:textId="5BF8EEDC" w:rsidR="00027444" w:rsidRPr="00027444" w:rsidRDefault="00027444" w:rsidP="00CF2496">
      <w:pPr>
        <w:rPr>
          <w:rFonts w:hint="eastAsia"/>
        </w:rPr>
      </w:pPr>
      <w:bookmarkStart w:id="0" w:name="_GoBack"/>
      <w:bookmarkEnd w:id="0"/>
    </w:p>
    <w:sectPr w:rsidR="00027444" w:rsidRPr="0002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BBC"/>
    <w:multiLevelType w:val="hybridMultilevel"/>
    <w:tmpl w:val="12F807F4"/>
    <w:lvl w:ilvl="0" w:tplc="B38EEB08">
      <w:start w:val="1"/>
      <w:numFmt w:val="decimal"/>
      <w:lvlText w:val="(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" w15:restartNumberingAfterBreak="0">
    <w:nsid w:val="06581AEB"/>
    <w:multiLevelType w:val="hybridMultilevel"/>
    <w:tmpl w:val="43B86108"/>
    <w:lvl w:ilvl="0" w:tplc="88709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6856C6"/>
    <w:multiLevelType w:val="hybridMultilevel"/>
    <w:tmpl w:val="15A4BA08"/>
    <w:lvl w:ilvl="0" w:tplc="00DE9C8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91"/>
    <w:rsid w:val="00027444"/>
    <w:rsid w:val="004947F8"/>
    <w:rsid w:val="00604917"/>
    <w:rsid w:val="00B42AA5"/>
    <w:rsid w:val="00C00063"/>
    <w:rsid w:val="00CF2496"/>
    <w:rsid w:val="00D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A878"/>
  <w15:chartTrackingRefBased/>
  <w15:docId w15:val="{41E70B36-88B2-40FA-828C-16D9A706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dobe 黑体 Std R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44"/>
    <w:pPr>
      <w:ind w:firstLineChars="200" w:firstLine="420"/>
    </w:pPr>
  </w:style>
  <w:style w:type="table" w:styleId="a4">
    <w:name w:val="Table Grid"/>
    <w:basedOn w:val="a1"/>
    <w:uiPriority w:val="39"/>
    <w:rsid w:val="00C00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00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Yesun</dc:creator>
  <cp:keywords/>
  <dc:description/>
  <cp:lastModifiedBy>Huang Yesun</cp:lastModifiedBy>
  <cp:revision>4</cp:revision>
  <dcterms:created xsi:type="dcterms:W3CDTF">2020-10-17T02:45:00Z</dcterms:created>
  <dcterms:modified xsi:type="dcterms:W3CDTF">2020-10-30T14:58:00Z</dcterms:modified>
</cp:coreProperties>
</file>