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0" w:lineRule="auto"/>
        <w:jc w:val="center"/>
        <w:rPr>
          <w:b w:val="1"/>
          <w:sz w:val="34"/>
          <w:szCs w:val="34"/>
          <w:u w:val="single"/>
        </w:rPr>
      </w:pPr>
      <w:bookmarkStart w:colFirst="0" w:colLast="0" w:name="_5hgf5hpvjfgx" w:id="0"/>
      <w:bookmarkEnd w:id="0"/>
      <w:r w:rsidDel="00000000" w:rsidR="00000000" w:rsidRPr="00000000">
        <w:rPr>
          <w:b w:val="1"/>
          <w:sz w:val="34"/>
          <w:szCs w:val="34"/>
          <w:u w:val="single"/>
          <w:rtl w:val="0"/>
        </w:rPr>
        <w:t xml:space="preserve">SQL Aggregate Functions - ASSIGNMENT WEEK 15</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2"/>
        <w:keepNext w:val="0"/>
        <w:keepLines w:val="0"/>
        <w:spacing w:after="40" w:before="0" w:lineRule="auto"/>
        <w:rPr/>
      </w:pPr>
      <w:bookmarkStart w:colFirst="0" w:colLast="0" w:name="_vmgpkgbz3iw8" w:id="1"/>
      <w:bookmarkEnd w:id="1"/>
      <w:r w:rsidDel="00000000" w:rsidR="00000000" w:rsidRPr="00000000">
        <w:rPr>
          <w:rtl w:val="0"/>
        </w:rPr>
        <w:t xml:space="preserve">1. </w:t>
      </w:r>
      <w:r w:rsidDel="00000000" w:rsidR="00000000" w:rsidRPr="00000000">
        <w:rPr>
          <w:u w:val="single"/>
          <w:rtl w:val="0"/>
        </w:rPr>
        <w:t xml:space="preserve">Data Dive</w:t>
      </w:r>
      <w:r w:rsidDel="00000000" w:rsidR="00000000" w:rsidRPr="00000000">
        <w:rPr>
          <w:rtl w:val="0"/>
        </w:rPr>
        <w:t xml:space="preserve"> (10 pts):</w:t>
      </w:r>
    </w:p>
    <w:p w:rsidR="00000000" w:rsidDel="00000000" w:rsidP="00000000" w:rsidRDefault="00000000" w:rsidRPr="00000000" w14:paraId="00000004">
      <w:pPr>
        <w:pStyle w:val="Heading4"/>
        <w:keepNext w:val="0"/>
        <w:keepLines w:val="0"/>
        <w:spacing w:after="40" w:before="240" w:lineRule="auto"/>
        <w:rPr>
          <w:b w:val="1"/>
          <w:color w:val="24292e"/>
          <w:highlight w:val="white"/>
        </w:rPr>
      </w:pPr>
      <w:bookmarkStart w:colFirst="0" w:colLast="0" w:name="_1e5ac8ulu8o9" w:id="2"/>
      <w:bookmarkEnd w:id="2"/>
      <w:r w:rsidDel="00000000" w:rsidR="00000000" w:rsidRPr="00000000">
        <w:rPr>
          <w:b w:val="1"/>
          <w:color w:val="24292e"/>
          <w:highlight w:val="white"/>
          <w:rtl w:val="0"/>
        </w:rPr>
        <w:t xml:space="preserve">Difficulties Faced</w:t>
      </w:r>
    </w:p>
    <w:p w:rsidR="00000000" w:rsidDel="00000000" w:rsidP="00000000" w:rsidRDefault="00000000" w:rsidRPr="00000000" w14:paraId="00000005">
      <w:pPr>
        <w:numPr>
          <w:ilvl w:val="0"/>
          <w:numId w:val="1"/>
        </w:numPr>
        <w:spacing w:after="0" w:afterAutospacing="0" w:before="240" w:lineRule="auto"/>
        <w:ind w:left="720" w:hanging="360"/>
        <w:rPr>
          <w:rFonts w:ascii="Courier New" w:cs="Courier New" w:eastAsia="Courier New" w:hAnsi="Courier New"/>
          <w:color w:val="24292e"/>
          <w:sz w:val="21"/>
          <w:szCs w:val="21"/>
          <w:highlight w:val="white"/>
        </w:rPr>
      </w:pPr>
      <w:r w:rsidDel="00000000" w:rsidR="00000000" w:rsidRPr="00000000">
        <w:rPr>
          <w:color w:val="24292e"/>
          <w:sz w:val="24"/>
          <w:szCs w:val="24"/>
          <w:highlight w:val="white"/>
          <w:rtl w:val="0"/>
        </w:rPr>
        <w:t xml:space="preserve">Data Type Matching</w:t>
      </w:r>
      <w:r w:rsidDel="00000000" w:rsidR="00000000" w:rsidRPr="00000000">
        <w:rPr>
          <w:color w:val="24292e"/>
          <w:sz w:val="23"/>
          <w:szCs w:val="23"/>
          <w:highlight w:val="white"/>
          <w:rtl w:val="0"/>
        </w:rPr>
        <w:t xml:space="preserve">: Ensuring that the data types in MySQL match the dataset columns accurately can be challenging, especially with columns like </w:t>
      </w:r>
      <w:r w:rsidDel="00000000" w:rsidR="00000000" w:rsidRPr="00000000">
        <w:rPr>
          <w:sz w:val="23"/>
          <w:szCs w:val="23"/>
          <w:highlight w:val="white"/>
          <w:rtl w:val="0"/>
        </w:rPr>
        <w:t xml:space="preserve">indebt</w:t>
      </w: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isHomeOwner</w:t>
      </w:r>
      <w:r w:rsidDel="00000000" w:rsidR="00000000" w:rsidRPr="00000000">
        <w:rPr>
          <w:sz w:val="23"/>
          <w:szCs w:val="23"/>
          <w:highlight w:val="white"/>
          <w:rtl w:val="0"/>
        </w:rPr>
        <w:t xml:space="preserve">, and </w:t>
      </w:r>
      <w:r w:rsidDel="00000000" w:rsidR="00000000" w:rsidRPr="00000000">
        <w:rPr>
          <w:sz w:val="23"/>
          <w:szCs w:val="23"/>
          <w:highlight w:val="white"/>
          <w:rtl w:val="0"/>
        </w:rPr>
        <w:t xml:space="preserve">Owns_Car</w:t>
      </w:r>
      <w:r w:rsidDel="00000000" w:rsidR="00000000" w:rsidRPr="00000000">
        <w:rPr>
          <w:color w:val="24292e"/>
          <w:sz w:val="23"/>
          <w:szCs w:val="23"/>
          <w:highlight w:val="white"/>
          <w:rtl w:val="0"/>
        </w:rPr>
        <w:t xml:space="preserve"> which are boolean values.</w:t>
      </w:r>
    </w:p>
    <w:p w:rsidR="00000000" w:rsidDel="00000000" w:rsidP="00000000" w:rsidRDefault="00000000" w:rsidRPr="00000000" w14:paraId="00000006">
      <w:pPr>
        <w:numPr>
          <w:ilvl w:val="0"/>
          <w:numId w:val="1"/>
        </w:numPr>
        <w:spacing w:after="240" w:before="0" w:beforeAutospacing="0" w:lineRule="auto"/>
        <w:ind w:left="720" w:hanging="360"/>
        <w:rPr>
          <w:color w:val="24292e"/>
          <w:sz w:val="23"/>
          <w:szCs w:val="23"/>
          <w:highlight w:val="white"/>
        </w:rPr>
      </w:pPr>
      <w:r w:rsidDel="00000000" w:rsidR="00000000" w:rsidRPr="00000000">
        <w:rPr>
          <w:color w:val="24292e"/>
          <w:sz w:val="23"/>
          <w:szCs w:val="23"/>
          <w:highlight w:val="white"/>
          <w:rtl w:val="0"/>
        </w:rPr>
        <w:t xml:space="preserve">CSV Format Issues: Sometimes, CSV files may contain formatting issues, such as incorrect delimiters or special characters, which need to be cleaned before importing.</w:t>
      </w:r>
    </w:p>
    <w:p w:rsidR="00000000" w:rsidDel="00000000" w:rsidP="00000000" w:rsidRDefault="00000000" w:rsidRPr="00000000" w14:paraId="00000007">
      <w:pPr>
        <w:pStyle w:val="Heading4"/>
        <w:keepNext w:val="0"/>
        <w:keepLines w:val="0"/>
        <w:spacing w:after="40" w:before="240" w:lineRule="auto"/>
        <w:rPr>
          <w:b w:val="1"/>
          <w:color w:val="24292e"/>
          <w:highlight w:val="white"/>
        </w:rPr>
      </w:pPr>
      <w:bookmarkStart w:colFirst="0" w:colLast="0" w:name="_l2b1p9popy21" w:id="3"/>
      <w:bookmarkEnd w:id="3"/>
      <w:r w:rsidDel="00000000" w:rsidR="00000000" w:rsidRPr="00000000">
        <w:rPr>
          <w:b w:val="1"/>
          <w:color w:val="24292e"/>
          <w:highlight w:val="white"/>
          <w:rtl w:val="0"/>
        </w:rPr>
        <w:t xml:space="preserve">Interesting Finding</w:t>
      </w:r>
    </w:p>
    <w:p w:rsidR="00000000" w:rsidDel="00000000" w:rsidP="00000000" w:rsidRDefault="00000000" w:rsidRPr="00000000" w14:paraId="00000008">
      <w:pPr>
        <w:spacing w:after="240" w:before="0" w:lineRule="auto"/>
        <w:rPr>
          <w:color w:val="24292e"/>
          <w:sz w:val="23"/>
          <w:szCs w:val="23"/>
          <w:highlight w:val="white"/>
        </w:rPr>
      </w:pPr>
      <w:r w:rsidDel="00000000" w:rsidR="00000000" w:rsidRPr="00000000">
        <w:rPr>
          <w:color w:val="24292e"/>
          <w:sz w:val="23"/>
          <w:szCs w:val="23"/>
          <w:highlight w:val="white"/>
          <w:rtl w:val="0"/>
        </w:rPr>
        <w:t xml:space="preserve">One interesting observation from the dataset is the significant variation in average time spent on social media platforms based on different demographics. For example, younger users tend to spend more time on platforms like Instagram and TikTok, while older users prefer Facebook. This variation highlights the diverse preferences and behaviors across different age groups and can provide valuable insights for targeted marketing strategies.</w:t>
      </w:r>
    </w:p>
    <w:p w:rsidR="00000000" w:rsidDel="00000000" w:rsidP="00000000" w:rsidRDefault="00000000" w:rsidRPr="00000000" w14:paraId="00000009">
      <w:pPr>
        <w:pStyle w:val="Heading3"/>
        <w:keepNext w:val="0"/>
        <w:keepLines w:val="0"/>
        <w:spacing w:before="280" w:lineRule="auto"/>
        <w:rPr>
          <w:b w:val="1"/>
          <w:color w:val="24292e"/>
          <w:highlight w:val="white"/>
        </w:rPr>
      </w:pPr>
      <w:bookmarkStart w:colFirst="0" w:colLast="0" w:name="_pomrt6p1jjc7" w:id="4"/>
      <w:bookmarkEnd w:id="4"/>
      <w:r w:rsidDel="00000000" w:rsidR="00000000" w:rsidRPr="00000000">
        <w:rPr>
          <w:b w:val="1"/>
          <w:color w:val="24292e"/>
          <w:highlight w:val="white"/>
          <w:rtl w:val="0"/>
        </w:rPr>
        <w:t xml:space="preserve">Step 2: Data Fun (20 pts)</w:t>
      </w:r>
    </w:p>
    <w:p w:rsidR="00000000" w:rsidDel="00000000" w:rsidP="00000000" w:rsidRDefault="00000000" w:rsidRPr="00000000" w14:paraId="0000000A">
      <w:pPr>
        <w:spacing w:after="240" w:before="240" w:lineRule="auto"/>
        <w:rPr>
          <w:color w:val="24292e"/>
          <w:sz w:val="23"/>
          <w:szCs w:val="23"/>
          <w:highlight w:val="white"/>
        </w:rPr>
      </w:pPr>
      <w:r w:rsidDel="00000000" w:rsidR="00000000" w:rsidRPr="00000000">
        <w:rPr>
          <w:color w:val="24292e"/>
          <w:sz w:val="23"/>
          <w:szCs w:val="23"/>
          <w:highlight w:val="white"/>
          <w:rtl w:val="0"/>
        </w:rPr>
        <w:t xml:space="preserve">We'll write some SQL queries to uncover two interesting facts about the data.</w:t>
      </w:r>
    </w:p>
    <w:p w:rsidR="00000000" w:rsidDel="00000000" w:rsidP="00000000" w:rsidRDefault="00000000" w:rsidRPr="00000000" w14:paraId="0000000B">
      <w:pPr>
        <w:pStyle w:val="Heading4"/>
        <w:keepNext w:val="0"/>
        <w:keepLines w:val="0"/>
        <w:spacing w:after="40" w:before="240" w:lineRule="auto"/>
        <w:rPr>
          <w:b w:val="1"/>
          <w:color w:val="24292e"/>
          <w:highlight w:val="white"/>
        </w:rPr>
      </w:pPr>
      <w:bookmarkStart w:colFirst="0" w:colLast="0" w:name="_4cieemme1hdr" w:id="5"/>
      <w:bookmarkEnd w:id="5"/>
      <w:r w:rsidDel="00000000" w:rsidR="00000000" w:rsidRPr="00000000">
        <w:rPr>
          <w:b w:val="1"/>
          <w:color w:val="24292e"/>
          <w:highlight w:val="white"/>
          <w:rtl w:val="0"/>
        </w:rPr>
        <w:t xml:space="preserve">Fact 1: Average Time Spent on Social Media by Platform</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spacing w:after="240" w:before="0" w:lineRule="auto"/>
        <w:rPr>
          <w:rFonts w:ascii="Roboto Mono" w:cs="Roboto Mono" w:eastAsia="Roboto Mono" w:hAnsi="Roboto Mono"/>
          <w:sz w:val="23"/>
          <w:szCs w:val="23"/>
          <w:highlight w:val="white"/>
        </w:rPr>
      </w:pPr>
      <w:r w:rsidDel="00000000" w:rsidR="00000000" w:rsidRPr="00000000">
        <w:rPr>
          <w:rFonts w:ascii="Roboto Mono" w:cs="Roboto Mono" w:eastAsia="Roboto Mono" w:hAnsi="Roboto Mono"/>
          <w:sz w:val="23"/>
          <w:szCs w:val="23"/>
          <w:highlight w:val="white"/>
          <w:rtl w:val="0"/>
        </w:rPr>
        <w:t xml:space="preserve">SELECT platform, AVG(time_spent) AS avg_time_spent</w:t>
      </w:r>
    </w:p>
    <w:p w:rsidR="00000000" w:rsidDel="00000000" w:rsidP="00000000" w:rsidRDefault="00000000" w:rsidRPr="00000000" w14:paraId="0000000E">
      <w:pPr>
        <w:spacing w:after="240" w:before="0" w:lineRule="auto"/>
        <w:rPr>
          <w:rFonts w:ascii="Roboto Mono" w:cs="Roboto Mono" w:eastAsia="Roboto Mono" w:hAnsi="Roboto Mono"/>
          <w:sz w:val="23"/>
          <w:szCs w:val="23"/>
          <w:highlight w:val="white"/>
        </w:rPr>
      </w:pPr>
      <w:r w:rsidDel="00000000" w:rsidR="00000000" w:rsidRPr="00000000">
        <w:rPr>
          <w:rFonts w:ascii="Roboto Mono" w:cs="Roboto Mono" w:eastAsia="Roboto Mono" w:hAnsi="Roboto Mono"/>
          <w:sz w:val="23"/>
          <w:szCs w:val="23"/>
          <w:highlight w:val="white"/>
          <w:rtl w:val="0"/>
        </w:rPr>
        <w:t xml:space="preserve">FROM social_media_users</w:t>
      </w:r>
    </w:p>
    <w:p w:rsidR="00000000" w:rsidDel="00000000" w:rsidP="00000000" w:rsidRDefault="00000000" w:rsidRPr="00000000" w14:paraId="0000000F">
      <w:pPr>
        <w:spacing w:after="240" w:before="0" w:lineRule="auto"/>
        <w:rPr>
          <w:color w:val="24292e"/>
          <w:sz w:val="23"/>
          <w:szCs w:val="23"/>
          <w:highlight w:val="white"/>
        </w:rPr>
      </w:pPr>
      <w:r w:rsidDel="00000000" w:rsidR="00000000" w:rsidRPr="00000000">
        <w:rPr>
          <w:rFonts w:ascii="Roboto Mono" w:cs="Roboto Mono" w:eastAsia="Roboto Mono" w:hAnsi="Roboto Mono"/>
          <w:sz w:val="23"/>
          <w:szCs w:val="23"/>
          <w:highlight w:val="white"/>
          <w:rtl w:val="0"/>
        </w:rPr>
        <w:t xml:space="preserve">GROUP BY platform;</w:t>
      </w: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24292e"/>
          <w:highlight w:val="white"/>
        </w:rPr>
      </w:pPr>
      <w:bookmarkStart w:colFirst="0" w:colLast="0" w:name="_3rrizdihp180" w:id="6"/>
      <w:bookmarkEnd w:id="6"/>
      <w:r w:rsidDel="00000000" w:rsidR="00000000" w:rsidRPr="00000000">
        <w:rPr>
          <w:b w:val="1"/>
          <w:color w:val="24292e"/>
          <w:highlight w:val="white"/>
          <w:rtl w:val="0"/>
        </w:rPr>
        <w:t xml:space="preserve">Fact 2: Most Common Interests Among Users</w:t>
      </w:r>
    </w:p>
    <w:p w:rsidR="00000000" w:rsidDel="00000000" w:rsidP="00000000" w:rsidRDefault="00000000" w:rsidRPr="00000000" w14:paraId="00000011">
      <w:pPr>
        <w:spacing w:after="240" w:before="0" w:lineRule="auto"/>
        <w:rPr>
          <w:color w:val="24292e"/>
          <w:sz w:val="23"/>
          <w:szCs w:val="23"/>
          <w:highlight w:val="white"/>
        </w:rPr>
      </w:pPr>
      <w:r w:rsidDel="00000000" w:rsidR="00000000" w:rsidRPr="00000000">
        <w:rPr>
          <w:rtl w:val="0"/>
        </w:rPr>
      </w:r>
    </w:p>
    <w:p w:rsidR="00000000" w:rsidDel="00000000" w:rsidP="00000000" w:rsidRDefault="00000000" w:rsidRPr="00000000" w14:paraId="00000012">
      <w:pPr>
        <w:spacing w:after="240" w:before="0" w:lineRule="auto"/>
        <w:rPr>
          <w:rFonts w:ascii="Roboto Mono" w:cs="Roboto Mono" w:eastAsia="Roboto Mono" w:hAnsi="Roboto Mono"/>
          <w:sz w:val="23"/>
          <w:szCs w:val="23"/>
          <w:highlight w:val="white"/>
        </w:rPr>
      </w:pPr>
      <w:r w:rsidDel="00000000" w:rsidR="00000000" w:rsidRPr="00000000">
        <w:rPr>
          <w:rFonts w:ascii="Roboto Mono" w:cs="Roboto Mono" w:eastAsia="Roboto Mono" w:hAnsi="Roboto Mono"/>
          <w:sz w:val="23"/>
          <w:szCs w:val="23"/>
          <w:highlight w:val="white"/>
          <w:rtl w:val="0"/>
        </w:rPr>
        <w:t xml:space="preserve">SELECT interests, COUNT(*) AS interest_count</w:t>
      </w:r>
    </w:p>
    <w:p w:rsidR="00000000" w:rsidDel="00000000" w:rsidP="00000000" w:rsidRDefault="00000000" w:rsidRPr="00000000" w14:paraId="00000013">
      <w:pPr>
        <w:spacing w:after="240" w:before="0" w:lineRule="auto"/>
        <w:rPr>
          <w:rFonts w:ascii="Roboto Mono" w:cs="Roboto Mono" w:eastAsia="Roboto Mono" w:hAnsi="Roboto Mono"/>
          <w:sz w:val="23"/>
          <w:szCs w:val="23"/>
          <w:highlight w:val="white"/>
        </w:rPr>
      </w:pPr>
      <w:r w:rsidDel="00000000" w:rsidR="00000000" w:rsidRPr="00000000">
        <w:rPr>
          <w:rFonts w:ascii="Roboto Mono" w:cs="Roboto Mono" w:eastAsia="Roboto Mono" w:hAnsi="Roboto Mono"/>
          <w:sz w:val="23"/>
          <w:szCs w:val="23"/>
          <w:highlight w:val="white"/>
          <w:rtl w:val="0"/>
        </w:rPr>
        <w:t xml:space="preserve">FROM social_media_users</w:t>
      </w:r>
    </w:p>
    <w:p w:rsidR="00000000" w:rsidDel="00000000" w:rsidP="00000000" w:rsidRDefault="00000000" w:rsidRPr="00000000" w14:paraId="00000014">
      <w:pPr>
        <w:spacing w:after="240" w:before="0" w:lineRule="auto"/>
        <w:rPr>
          <w:rFonts w:ascii="Roboto Mono" w:cs="Roboto Mono" w:eastAsia="Roboto Mono" w:hAnsi="Roboto Mono"/>
          <w:sz w:val="23"/>
          <w:szCs w:val="23"/>
          <w:highlight w:val="white"/>
        </w:rPr>
      </w:pPr>
      <w:r w:rsidDel="00000000" w:rsidR="00000000" w:rsidRPr="00000000">
        <w:rPr>
          <w:rFonts w:ascii="Roboto Mono" w:cs="Roboto Mono" w:eastAsia="Roboto Mono" w:hAnsi="Roboto Mono"/>
          <w:sz w:val="23"/>
          <w:szCs w:val="23"/>
          <w:highlight w:val="white"/>
          <w:rtl w:val="0"/>
        </w:rPr>
        <w:t xml:space="preserve">GROUP BY interests</w:t>
      </w:r>
    </w:p>
    <w:p w:rsidR="00000000" w:rsidDel="00000000" w:rsidP="00000000" w:rsidRDefault="00000000" w:rsidRPr="00000000" w14:paraId="00000015">
      <w:pPr>
        <w:spacing w:after="240" w:before="0" w:lineRule="auto"/>
        <w:rPr>
          <w:rFonts w:ascii="Roboto Mono" w:cs="Roboto Mono" w:eastAsia="Roboto Mono" w:hAnsi="Roboto Mono"/>
          <w:sz w:val="23"/>
          <w:szCs w:val="23"/>
          <w:highlight w:val="white"/>
        </w:rPr>
      </w:pPr>
      <w:r w:rsidDel="00000000" w:rsidR="00000000" w:rsidRPr="00000000">
        <w:rPr>
          <w:rFonts w:ascii="Roboto Mono" w:cs="Roboto Mono" w:eastAsia="Roboto Mono" w:hAnsi="Roboto Mono"/>
          <w:sz w:val="23"/>
          <w:szCs w:val="23"/>
          <w:highlight w:val="white"/>
          <w:rtl w:val="0"/>
        </w:rPr>
        <w:t xml:space="preserve">ORDER BY interest_count DESC</w:t>
      </w:r>
    </w:p>
    <w:p w:rsidR="00000000" w:rsidDel="00000000" w:rsidP="00000000" w:rsidRDefault="00000000" w:rsidRPr="00000000" w14:paraId="00000016">
      <w:pPr>
        <w:spacing w:after="240" w:before="0" w:lineRule="auto"/>
        <w:rPr>
          <w:rFonts w:ascii="Roboto Mono" w:cs="Roboto Mono" w:eastAsia="Roboto Mono" w:hAnsi="Roboto Mono"/>
          <w:sz w:val="23"/>
          <w:szCs w:val="23"/>
          <w:highlight w:val="white"/>
        </w:rPr>
      </w:pPr>
      <w:r w:rsidDel="00000000" w:rsidR="00000000" w:rsidRPr="00000000">
        <w:rPr>
          <w:rFonts w:ascii="Roboto Mono" w:cs="Roboto Mono" w:eastAsia="Roboto Mono" w:hAnsi="Roboto Mono"/>
          <w:sz w:val="23"/>
          <w:szCs w:val="23"/>
          <w:highlight w:val="white"/>
          <w:rtl w:val="0"/>
        </w:rPr>
        <w:t xml:space="preserve">LIMIT 1;</w:t>
      </w:r>
    </w:p>
    <w:p w:rsidR="00000000" w:rsidDel="00000000" w:rsidP="00000000" w:rsidRDefault="00000000" w:rsidRPr="00000000" w14:paraId="00000017">
      <w:pPr>
        <w:spacing w:after="240" w:lineRule="auto"/>
        <w:rPr>
          <w:color w:val="24292e"/>
          <w:sz w:val="23"/>
          <w:szCs w:val="23"/>
          <w:highlight w:val="white"/>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24292e"/>
          <w:highlight w:val="white"/>
        </w:rPr>
      </w:pPr>
      <w:bookmarkStart w:colFirst="0" w:colLast="0" w:name="_hkzkbg5qgg3q" w:id="7"/>
      <w:bookmarkEnd w:id="7"/>
      <w:r w:rsidDel="00000000" w:rsidR="00000000" w:rsidRPr="00000000">
        <w:rPr>
          <w:b w:val="1"/>
          <w:color w:val="24292e"/>
          <w:highlight w:val="white"/>
          <w:rtl w:val="0"/>
        </w:rPr>
        <w:t xml:space="preserve">Step 3: Ask Away (30 pts)</w:t>
      </w:r>
    </w:p>
    <w:p w:rsidR="00000000" w:rsidDel="00000000" w:rsidP="00000000" w:rsidRDefault="00000000" w:rsidRPr="00000000" w14:paraId="00000019">
      <w:pPr>
        <w:spacing w:after="240" w:before="240" w:lineRule="auto"/>
        <w:rPr>
          <w:color w:val="24292e"/>
          <w:sz w:val="23"/>
          <w:szCs w:val="23"/>
          <w:highlight w:val="white"/>
        </w:rPr>
      </w:pPr>
      <w:r w:rsidDel="00000000" w:rsidR="00000000" w:rsidRPr="00000000">
        <w:rPr>
          <w:color w:val="24292e"/>
          <w:sz w:val="23"/>
          <w:szCs w:val="23"/>
          <w:highlight w:val="white"/>
          <w:rtl w:val="0"/>
        </w:rPr>
        <w:t xml:space="preserve">We'll formulate two questions and find answers using SQL queries.</w:t>
      </w:r>
    </w:p>
    <w:p w:rsidR="00000000" w:rsidDel="00000000" w:rsidP="00000000" w:rsidRDefault="00000000" w:rsidRPr="00000000" w14:paraId="0000001A">
      <w:pPr>
        <w:pStyle w:val="Heading4"/>
        <w:keepNext w:val="0"/>
        <w:keepLines w:val="0"/>
        <w:spacing w:after="40" w:before="240" w:lineRule="auto"/>
        <w:rPr>
          <w:b w:val="1"/>
          <w:color w:val="24292e"/>
          <w:highlight w:val="white"/>
        </w:rPr>
      </w:pPr>
      <w:bookmarkStart w:colFirst="0" w:colLast="0" w:name="_ul5drrbcfkkx" w:id="8"/>
      <w:bookmarkEnd w:id="8"/>
      <w:r w:rsidDel="00000000" w:rsidR="00000000" w:rsidRPr="00000000">
        <w:rPr>
          <w:b w:val="1"/>
          <w:color w:val="24292e"/>
          <w:highlight w:val="white"/>
          <w:rtl w:val="0"/>
        </w:rPr>
        <w:t xml:space="preserve">Question 1: What is the average income of users on different social media platforms?</w:t>
      </w:r>
    </w:p>
    <w:p w:rsidR="00000000" w:rsidDel="00000000" w:rsidP="00000000" w:rsidRDefault="00000000" w:rsidRPr="00000000" w14:paraId="0000001B">
      <w:pPr>
        <w:spacing w:after="240" w:lineRule="auto"/>
        <w:rPr>
          <w:color w:val="24292e"/>
          <w:sz w:val="23"/>
          <w:szCs w:val="23"/>
          <w:highlight w:val="white"/>
        </w:rPr>
      </w:pPr>
      <w:r w:rsidDel="00000000" w:rsidR="00000000" w:rsidRPr="00000000">
        <w:rPr>
          <w:rtl w:val="0"/>
        </w:rPr>
      </w:r>
    </w:p>
    <w:p w:rsidR="00000000" w:rsidDel="00000000" w:rsidP="00000000" w:rsidRDefault="00000000" w:rsidRPr="00000000" w14:paraId="0000001C">
      <w:pPr>
        <w:spacing w:after="240" w:before="0" w:lineRule="auto"/>
        <w:rPr>
          <w:rFonts w:ascii="Roboto Mono" w:cs="Roboto Mono" w:eastAsia="Roboto Mono" w:hAnsi="Roboto Mono"/>
          <w:sz w:val="23"/>
          <w:szCs w:val="23"/>
          <w:highlight w:val="white"/>
        </w:rPr>
      </w:pPr>
      <w:r w:rsidDel="00000000" w:rsidR="00000000" w:rsidRPr="00000000">
        <w:rPr>
          <w:rFonts w:ascii="Roboto Mono" w:cs="Roboto Mono" w:eastAsia="Roboto Mono" w:hAnsi="Roboto Mono"/>
          <w:sz w:val="23"/>
          <w:szCs w:val="23"/>
          <w:highlight w:val="white"/>
          <w:rtl w:val="0"/>
        </w:rPr>
        <w:t xml:space="preserve">SELECT platform, AVG(income) AS avg_income</w:t>
      </w:r>
    </w:p>
    <w:p w:rsidR="00000000" w:rsidDel="00000000" w:rsidP="00000000" w:rsidRDefault="00000000" w:rsidRPr="00000000" w14:paraId="0000001D">
      <w:pPr>
        <w:spacing w:after="240" w:before="0" w:lineRule="auto"/>
        <w:rPr>
          <w:rFonts w:ascii="Roboto Mono" w:cs="Roboto Mono" w:eastAsia="Roboto Mono" w:hAnsi="Roboto Mono"/>
          <w:sz w:val="23"/>
          <w:szCs w:val="23"/>
          <w:highlight w:val="white"/>
        </w:rPr>
      </w:pPr>
      <w:r w:rsidDel="00000000" w:rsidR="00000000" w:rsidRPr="00000000">
        <w:rPr>
          <w:rFonts w:ascii="Roboto Mono" w:cs="Roboto Mono" w:eastAsia="Roboto Mono" w:hAnsi="Roboto Mono"/>
          <w:sz w:val="23"/>
          <w:szCs w:val="23"/>
          <w:highlight w:val="white"/>
          <w:rtl w:val="0"/>
        </w:rPr>
        <w:t xml:space="preserve">FROM social_media_users</w:t>
      </w:r>
    </w:p>
    <w:p w:rsidR="00000000" w:rsidDel="00000000" w:rsidP="00000000" w:rsidRDefault="00000000" w:rsidRPr="00000000" w14:paraId="0000001E">
      <w:pPr>
        <w:spacing w:after="240" w:before="0" w:lineRule="auto"/>
        <w:rPr>
          <w:rFonts w:ascii="Roboto Mono" w:cs="Roboto Mono" w:eastAsia="Roboto Mono" w:hAnsi="Roboto Mono"/>
          <w:sz w:val="23"/>
          <w:szCs w:val="23"/>
          <w:highlight w:val="white"/>
        </w:rPr>
      </w:pPr>
      <w:r w:rsidDel="00000000" w:rsidR="00000000" w:rsidRPr="00000000">
        <w:rPr>
          <w:rFonts w:ascii="Roboto Mono" w:cs="Roboto Mono" w:eastAsia="Roboto Mono" w:hAnsi="Roboto Mono"/>
          <w:sz w:val="23"/>
          <w:szCs w:val="23"/>
          <w:highlight w:val="white"/>
          <w:rtl w:val="0"/>
        </w:rPr>
        <w:t xml:space="preserve">GROUP BY platform;</w:t>
      </w:r>
    </w:p>
    <w:p w:rsidR="00000000" w:rsidDel="00000000" w:rsidP="00000000" w:rsidRDefault="00000000" w:rsidRPr="00000000" w14:paraId="0000001F">
      <w:pPr>
        <w:spacing w:after="240" w:lineRule="auto"/>
        <w:rPr>
          <w:color w:val="24292e"/>
          <w:sz w:val="23"/>
          <w:szCs w:val="23"/>
          <w:highlight w:val="white"/>
        </w:rPr>
      </w:pP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24292e"/>
          <w:highlight w:val="white"/>
        </w:rPr>
      </w:pPr>
      <w:bookmarkStart w:colFirst="0" w:colLast="0" w:name="_9qax87x1094v" w:id="9"/>
      <w:bookmarkEnd w:id="9"/>
      <w:r w:rsidDel="00000000" w:rsidR="00000000" w:rsidRPr="00000000">
        <w:rPr>
          <w:b w:val="1"/>
          <w:color w:val="24292e"/>
          <w:highlight w:val="white"/>
          <w:rtl w:val="0"/>
        </w:rPr>
        <w:t xml:space="preserve">Question 2: What is the most popular social media platform in each location?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spacing w:after="240" w:before="0" w:lineRule="auto"/>
        <w:rPr>
          <w:rFonts w:ascii="Roboto Mono" w:cs="Roboto Mono" w:eastAsia="Roboto Mono" w:hAnsi="Roboto Mono"/>
          <w:sz w:val="23"/>
          <w:szCs w:val="23"/>
          <w:highlight w:val="white"/>
        </w:rPr>
      </w:pPr>
      <w:r w:rsidDel="00000000" w:rsidR="00000000" w:rsidRPr="00000000">
        <w:rPr>
          <w:rFonts w:ascii="Roboto Mono" w:cs="Roboto Mono" w:eastAsia="Roboto Mono" w:hAnsi="Roboto Mono"/>
          <w:sz w:val="23"/>
          <w:szCs w:val="23"/>
          <w:highlight w:val="white"/>
          <w:rtl w:val="0"/>
        </w:rPr>
        <w:t xml:space="preserve">SELECT location, platform, COUNT(*) AS platform_count</w:t>
      </w:r>
    </w:p>
    <w:p w:rsidR="00000000" w:rsidDel="00000000" w:rsidP="00000000" w:rsidRDefault="00000000" w:rsidRPr="00000000" w14:paraId="00000023">
      <w:pPr>
        <w:spacing w:after="240" w:before="0" w:lineRule="auto"/>
        <w:rPr>
          <w:rFonts w:ascii="Roboto Mono" w:cs="Roboto Mono" w:eastAsia="Roboto Mono" w:hAnsi="Roboto Mono"/>
          <w:sz w:val="23"/>
          <w:szCs w:val="23"/>
          <w:highlight w:val="white"/>
        </w:rPr>
      </w:pPr>
      <w:r w:rsidDel="00000000" w:rsidR="00000000" w:rsidRPr="00000000">
        <w:rPr>
          <w:rFonts w:ascii="Roboto Mono" w:cs="Roboto Mono" w:eastAsia="Roboto Mono" w:hAnsi="Roboto Mono"/>
          <w:sz w:val="23"/>
          <w:szCs w:val="23"/>
          <w:highlight w:val="white"/>
          <w:rtl w:val="0"/>
        </w:rPr>
        <w:t xml:space="preserve">FROM social_media_users</w:t>
      </w:r>
    </w:p>
    <w:p w:rsidR="00000000" w:rsidDel="00000000" w:rsidP="00000000" w:rsidRDefault="00000000" w:rsidRPr="00000000" w14:paraId="00000024">
      <w:pPr>
        <w:spacing w:after="240" w:before="0" w:lineRule="auto"/>
        <w:rPr>
          <w:rFonts w:ascii="Roboto Mono" w:cs="Roboto Mono" w:eastAsia="Roboto Mono" w:hAnsi="Roboto Mono"/>
          <w:sz w:val="23"/>
          <w:szCs w:val="23"/>
          <w:highlight w:val="white"/>
        </w:rPr>
      </w:pPr>
      <w:r w:rsidDel="00000000" w:rsidR="00000000" w:rsidRPr="00000000">
        <w:rPr>
          <w:rFonts w:ascii="Roboto Mono" w:cs="Roboto Mono" w:eastAsia="Roboto Mono" w:hAnsi="Roboto Mono"/>
          <w:sz w:val="23"/>
          <w:szCs w:val="23"/>
          <w:highlight w:val="white"/>
          <w:rtl w:val="0"/>
        </w:rPr>
        <w:t xml:space="preserve">GROUP BY location, platform</w:t>
      </w:r>
    </w:p>
    <w:p w:rsidR="00000000" w:rsidDel="00000000" w:rsidP="00000000" w:rsidRDefault="00000000" w:rsidRPr="00000000" w14:paraId="00000025">
      <w:pPr>
        <w:spacing w:after="240" w:lineRule="auto"/>
        <w:rPr>
          <w:rFonts w:ascii="Roboto Mono" w:cs="Roboto Mono" w:eastAsia="Roboto Mono" w:hAnsi="Roboto Mono"/>
          <w:sz w:val="23"/>
          <w:szCs w:val="23"/>
          <w:highlight w:val="white"/>
        </w:rPr>
      </w:pPr>
      <w:r w:rsidDel="00000000" w:rsidR="00000000" w:rsidRPr="00000000">
        <w:rPr>
          <w:rFonts w:ascii="Roboto Mono" w:cs="Roboto Mono" w:eastAsia="Roboto Mono" w:hAnsi="Roboto Mono"/>
          <w:sz w:val="23"/>
          <w:szCs w:val="23"/>
          <w:highlight w:val="white"/>
          <w:rtl w:val="0"/>
        </w:rPr>
        <w:t xml:space="preserve">ORDER BY location, platform_count DESC;</w:t>
      </w:r>
    </w:p>
    <w:p w:rsidR="00000000" w:rsidDel="00000000" w:rsidP="00000000" w:rsidRDefault="00000000" w:rsidRPr="00000000" w14:paraId="00000026">
      <w:pPr>
        <w:spacing w:after="240" w:before="0" w:lineRule="auto"/>
        <w:rPr>
          <w:color w:val="24292e"/>
          <w:sz w:val="21"/>
          <w:szCs w:val="21"/>
          <w:highlight w:val="white"/>
        </w:rPr>
      </w:pPr>
      <w:r w:rsidDel="00000000" w:rsidR="00000000" w:rsidRPr="00000000">
        <w:rPr>
          <w:rtl w:val="0"/>
        </w:rPr>
      </w:r>
    </w:p>
    <w:p w:rsidR="00000000" w:rsidDel="00000000" w:rsidP="00000000" w:rsidRDefault="00000000" w:rsidRPr="00000000" w14:paraId="00000027">
      <w:pPr>
        <w:spacing w:after="240" w:before="240" w:lineRule="auto"/>
        <w:rPr>
          <w:color w:val="24292e"/>
          <w:sz w:val="21"/>
          <w:szCs w:val="21"/>
          <w:highlight w:val="white"/>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color w:val="24292e"/>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