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ECE70" w14:textId="77777777" w:rsidR="00B725E4" w:rsidRPr="00B725E4" w:rsidRDefault="00B725E4" w:rsidP="00B725E4">
      <w:pPr>
        <w:pStyle w:val="NormalWeb"/>
        <w:jc w:val="center"/>
        <w:rPr>
          <w:b/>
          <w:bCs/>
          <w:sz w:val="36"/>
          <w:szCs w:val="36"/>
        </w:rPr>
      </w:pPr>
      <w:r w:rsidRPr="00B725E4">
        <w:rPr>
          <w:b/>
          <w:bCs/>
          <w:sz w:val="36"/>
          <w:szCs w:val="36"/>
        </w:rPr>
        <w:t>EXPERIMENT 6: HIERARCHICAL CLUSTERING</w:t>
      </w:r>
    </w:p>
    <w:p w14:paraId="00427A08" w14:textId="77777777" w:rsidR="00B725E4" w:rsidRDefault="00B725E4" w:rsidP="00B725E4">
      <w:pPr>
        <w:pStyle w:val="NormalWeb"/>
      </w:pPr>
      <w:r w:rsidRPr="00B725E4">
        <w:rPr>
          <w:b/>
          <w:bCs/>
        </w:rPr>
        <w:t>AIM:</w:t>
      </w:r>
      <w:r w:rsidRPr="00B725E4">
        <w:rPr>
          <w:b/>
          <w:bCs/>
        </w:rPr>
        <w:br/>
      </w:r>
      <w:r>
        <w:t>To implement Hierarchical Clustering to group students based on study hours and marks and visualize the clustering structure using a dendrogram.</w:t>
      </w:r>
    </w:p>
    <w:p w14:paraId="11502222" w14:textId="77777777" w:rsidR="00B725E4" w:rsidRPr="00B725E4" w:rsidRDefault="00B725E4" w:rsidP="00B725E4">
      <w:pPr>
        <w:pStyle w:val="NormalWeb"/>
        <w:rPr>
          <w:b/>
          <w:bCs/>
        </w:rPr>
      </w:pPr>
      <w:r w:rsidRPr="00B725E4">
        <w:rPr>
          <w:b/>
          <w:bCs/>
        </w:rPr>
        <w:t>ALGORITHM:</w:t>
      </w:r>
    </w:p>
    <w:p w14:paraId="4A3A1FAF" w14:textId="77777777" w:rsidR="00B725E4" w:rsidRDefault="00B725E4" w:rsidP="00B725E4">
      <w:pPr>
        <w:pStyle w:val="NormalWeb"/>
        <w:numPr>
          <w:ilvl w:val="0"/>
          <w:numId w:val="1"/>
        </w:numPr>
      </w:pPr>
      <w:r>
        <w:t>Import Pandas, Matplotlib, and the required clustering modules.</w:t>
      </w:r>
    </w:p>
    <w:p w14:paraId="32DE60A9" w14:textId="77777777" w:rsidR="00B725E4" w:rsidRDefault="00B725E4" w:rsidP="00B725E4">
      <w:pPr>
        <w:pStyle w:val="NormalWeb"/>
        <w:numPr>
          <w:ilvl w:val="0"/>
          <w:numId w:val="1"/>
        </w:numPr>
      </w:pPr>
      <w:r>
        <w:t>Load the dataset from data.csv.</w:t>
      </w:r>
    </w:p>
    <w:p w14:paraId="182F0884" w14:textId="77777777" w:rsidR="00B725E4" w:rsidRDefault="00B725E4" w:rsidP="00B725E4">
      <w:pPr>
        <w:pStyle w:val="NormalWeb"/>
        <w:numPr>
          <w:ilvl w:val="0"/>
          <w:numId w:val="1"/>
        </w:numPr>
      </w:pPr>
      <w:r>
        <w:t xml:space="preserve">Select </w:t>
      </w:r>
      <w:proofErr w:type="spellStart"/>
      <w:r>
        <w:t>Hours_Studied</w:t>
      </w:r>
      <w:proofErr w:type="spellEnd"/>
      <w:r>
        <w:t xml:space="preserve"> and Marks as features.</w:t>
      </w:r>
    </w:p>
    <w:p w14:paraId="5F66709D" w14:textId="77777777" w:rsidR="00B725E4" w:rsidRDefault="00B725E4" w:rsidP="00B725E4">
      <w:pPr>
        <w:pStyle w:val="NormalWeb"/>
        <w:numPr>
          <w:ilvl w:val="0"/>
          <w:numId w:val="1"/>
        </w:numPr>
      </w:pPr>
      <w:r>
        <w:t>Calculate the linkage matrix using the Ward linkage method.</w:t>
      </w:r>
    </w:p>
    <w:p w14:paraId="77FB2DDE" w14:textId="77777777" w:rsidR="00B725E4" w:rsidRDefault="00B725E4" w:rsidP="00B725E4">
      <w:pPr>
        <w:pStyle w:val="NormalWeb"/>
        <w:numPr>
          <w:ilvl w:val="0"/>
          <w:numId w:val="1"/>
        </w:numPr>
      </w:pPr>
      <w:r>
        <w:t>Plot the dendrogram to visualize the hierarchical relationships between data points.</w:t>
      </w:r>
    </w:p>
    <w:p w14:paraId="7A1BA0FF" w14:textId="77777777" w:rsidR="00B725E4" w:rsidRDefault="00B725E4" w:rsidP="00B725E4">
      <w:pPr>
        <w:pStyle w:val="NormalWeb"/>
        <w:numPr>
          <w:ilvl w:val="0"/>
          <w:numId w:val="1"/>
        </w:numPr>
      </w:pPr>
      <w:r>
        <w:t>Create an Agglomerative Clustering model with three clusters.</w:t>
      </w:r>
    </w:p>
    <w:p w14:paraId="10FC4083" w14:textId="77777777" w:rsidR="00B725E4" w:rsidRDefault="00B725E4" w:rsidP="00B725E4">
      <w:pPr>
        <w:pStyle w:val="NormalWeb"/>
        <w:numPr>
          <w:ilvl w:val="0"/>
          <w:numId w:val="1"/>
        </w:numPr>
      </w:pPr>
      <w:r>
        <w:t>Fit the model and predict the cluster labels.</w:t>
      </w:r>
    </w:p>
    <w:p w14:paraId="3843AE64" w14:textId="77777777" w:rsidR="00B725E4" w:rsidRDefault="00B725E4" w:rsidP="00B725E4">
      <w:pPr>
        <w:pStyle w:val="NormalWeb"/>
        <w:numPr>
          <w:ilvl w:val="0"/>
          <w:numId w:val="1"/>
        </w:numPr>
      </w:pPr>
      <w:r>
        <w:t>Add the cluster labels to the dataset.</w:t>
      </w:r>
    </w:p>
    <w:p w14:paraId="17861323" w14:textId="77777777" w:rsidR="00B725E4" w:rsidRDefault="00B725E4" w:rsidP="00B725E4">
      <w:pPr>
        <w:pStyle w:val="NormalWeb"/>
        <w:numPr>
          <w:ilvl w:val="0"/>
          <w:numId w:val="1"/>
        </w:numPr>
      </w:pPr>
      <w:r>
        <w:t>Display the clustered dataset.</w:t>
      </w:r>
    </w:p>
    <w:p w14:paraId="0D98F345" w14:textId="77777777" w:rsidR="00B725E4" w:rsidRDefault="00B725E4" w:rsidP="00B725E4">
      <w:pPr>
        <w:pStyle w:val="NormalWeb"/>
        <w:numPr>
          <w:ilvl w:val="0"/>
          <w:numId w:val="1"/>
        </w:numPr>
      </w:pPr>
      <w:r>
        <w:t>Plot the data points using their assigned cluster labels.</w:t>
      </w:r>
    </w:p>
    <w:p w14:paraId="279297D9" w14:textId="77777777" w:rsidR="00B725E4" w:rsidRDefault="00B725E4" w:rsidP="00B725E4">
      <w:pPr>
        <w:pStyle w:val="NormalWeb"/>
      </w:pPr>
    </w:p>
    <w:p w14:paraId="239CA356" w14:textId="77777777" w:rsidR="00B725E4" w:rsidRDefault="00B725E4" w:rsidP="00B725E4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2C3DB1E4" wp14:editId="659B76C2">
            <wp:extent cx="5731510" cy="3080385"/>
            <wp:effectExtent l="0" t="0" r="2540" b="5715"/>
            <wp:docPr id="66501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17912" name="Picture 6650179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38BA" w14:textId="77777777" w:rsidR="00B725E4" w:rsidRDefault="00B725E4" w:rsidP="00B725E4">
      <w:pPr>
        <w:pStyle w:val="NormalWeb"/>
      </w:pPr>
    </w:p>
    <w:p w14:paraId="497B36EE" w14:textId="77777777" w:rsidR="00B725E4" w:rsidRDefault="00B725E4" w:rsidP="00B725E4">
      <w:pPr>
        <w:pStyle w:val="NormalWeb"/>
      </w:pPr>
    </w:p>
    <w:p w14:paraId="23DFDF25" w14:textId="77777777" w:rsidR="00B725E4" w:rsidRDefault="00B725E4" w:rsidP="00B725E4">
      <w:pPr>
        <w:pStyle w:val="NormalWeb"/>
      </w:pPr>
    </w:p>
    <w:p w14:paraId="28DC07AB" w14:textId="16F72F57" w:rsidR="00B725E4" w:rsidRDefault="00B725E4" w:rsidP="00B725E4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1FC076D2" wp14:editId="702564DD">
            <wp:extent cx="5731510" cy="3080385"/>
            <wp:effectExtent l="0" t="0" r="2540" b="5715"/>
            <wp:docPr id="1473708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08590" name="Picture 14737085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9420" w14:textId="77777777" w:rsidR="00B725E4" w:rsidRDefault="00B725E4" w:rsidP="00B725E4">
      <w:pPr>
        <w:pStyle w:val="NormalWeb"/>
      </w:pPr>
    </w:p>
    <w:p w14:paraId="6D1C8264" w14:textId="0E45FB71" w:rsidR="00B725E4" w:rsidRDefault="00B725E4" w:rsidP="00B725E4">
      <w:pPr>
        <w:pStyle w:val="NormalWeb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257A1928" wp14:editId="0E7DE1A4">
            <wp:simplePos x="914400" y="4176713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159250"/>
            <wp:effectExtent l="0" t="0" r="2540" b="0"/>
            <wp:wrapSquare wrapText="bothSides"/>
            <wp:docPr id="293962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62155" name="Picture 2939621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12E8E6C" w14:textId="1C1F0556" w:rsidR="00B725E4" w:rsidRDefault="00B725E4" w:rsidP="00B725E4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7BE5D55B" wp14:editId="63DB53A9">
            <wp:extent cx="5731510" cy="3080385"/>
            <wp:effectExtent l="0" t="0" r="2540" b="5715"/>
            <wp:docPr id="1633259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59082" name="Picture 16332590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1591" w14:textId="77777777" w:rsidR="00B725E4" w:rsidRDefault="00B725E4" w:rsidP="00B725E4">
      <w:pPr>
        <w:pStyle w:val="NormalWeb"/>
        <w:rPr>
          <w:b/>
          <w:bCs/>
        </w:rPr>
      </w:pPr>
    </w:p>
    <w:p w14:paraId="3FB95178" w14:textId="79C32179" w:rsidR="00B725E4" w:rsidRDefault="00B725E4" w:rsidP="00B725E4">
      <w:pPr>
        <w:pStyle w:val="NormalWeb"/>
      </w:pPr>
      <w:r w:rsidRPr="00B725E4">
        <w:rPr>
          <w:b/>
          <w:bCs/>
        </w:rPr>
        <w:t>RESULT:</w:t>
      </w:r>
      <w:r w:rsidRPr="00B725E4">
        <w:rPr>
          <w:b/>
          <w:bCs/>
        </w:rPr>
        <w:br/>
      </w:r>
      <w:r>
        <w:t>Hierarchical Clustering was successfully performed using the Ward linkage method. The dendrogram and scatter plot were generated to visualize the hierarchical structure and the three resulting clusters.</w:t>
      </w:r>
    </w:p>
    <w:p w14:paraId="534F1768" w14:textId="77777777" w:rsidR="00B725E4" w:rsidRDefault="00B725E4"/>
    <w:sectPr w:rsidR="00B725E4" w:rsidSect="00B725E4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4962"/>
    <w:multiLevelType w:val="multilevel"/>
    <w:tmpl w:val="F4E8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65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E4"/>
    <w:rsid w:val="00B41AA3"/>
    <w:rsid w:val="00B7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299E3"/>
  <w15:chartTrackingRefBased/>
  <w15:docId w15:val="{4FFD46F2-E25F-4BED-B43C-748D360DC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5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72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1</cp:revision>
  <dcterms:created xsi:type="dcterms:W3CDTF">2026-10-15T14:32:00Z</dcterms:created>
  <dcterms:modified xsi:type="dcterms:W3CDTF">2026-10-15T14:34:00Z</dcterms:modified>
</cp:coreProperties>
</file>