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D5341" w:rsidRDefault="00000000">
      <w:pPr>
        <w:tabs>
          <w:tab w:val="left" w:pos="10170"/>
        </w:tabs>
        <w:ind w:left="766"/>
        <w:rPr>
          <w:sz w:val="20"/>
        </w:rPr>
      </w:pPr>
      <w:r>
        <w:rPr>
          <w:noProof/>
          <w:sz w:val="20"/>
        </w:rPr>
        <w:drawing>
          <wp:inline distT="0" distB="0" distL="0" distR="0" wp14:anchorId="1AF2D66B" wp14:editId="07777777">
            <wp:extent cx="964493" cy="53225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64493" cy="532256"/>
                    </a:xfrm>
                    <a:prstGeom prst="rect">
                      <a:avLst/>
                    </a:prstGeom>
                  </pic:spPr>
                </pic:pic>
              </a:graphicData>
            </a:graphic>
          </wp:inline>
        </w:drawing>
      </w:r>
      <w:r>
        <w:rPr>
          <w:sz w:val="20"/>
        </w:rPr>
        <w:tab/>
      </w:r>
      <w:r>
        <w:rPr>
          <w:noProof/>
          <w:sz w:val="20"/>
        </w:rPr>
        <w:drawing>
          <wp:inline distT="0" distB="0" distL="0" distR="0" wp14:anchorId="2E97CDD4" wp14:editId="07777777">
            <wp:extent cx="648395" cy="6191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395" cy="619125"/>
                    </a:xfrm>
                    <a:prstGeom prst="rect">
                      <a:avLst/>
                    </a:prstGeom>
                  </pic:spPr>
                </pic:pic>
              </a:graphicData>
            </a:graphic>
          </wp:inline>
        </w:drawing>
      </w:r>
    </w:p>
    <w:p w14:paraId="78DDD5A3" w14:textId="77777777" w:rsidR="001D5341" w:rsidRDefault="00000000">
      <w:pPr>
        <w:ind w:left="289"/>
        <w:jc w:val="center"/>
        <w:rPr>
          <w:b/>
          <w:i/>
          <w:sz w:val="40"/>
        </w:rPr>
      </w:pPr>
      <w:r>
        <w:rPr>
          <w:b/>
          <w:i/>
          <w:spacing w:val="-2"/>
          <w:sz w:val="40"/>
        </w:rPr>
        <w:t>CHENNAI</w:t>
      </w:r>
      <w:r>
        <w:rPr>
          <w:b/>
          <w:i/>
          <w:spacing w:val="-17"/>
          <w:sz w:val="40"/>
        </w:rPr>
        <w:t xml:space="preserve"> </w:t>
      </w:r>
      <w:r>
        <w:rPr>
          <w:b/>
          <w:i/>
          <w:spacing w:val="-2"/>
          <w:sz w:val="40"/>
        </w:rPr>
        <w:t>INSTITUTE</w:t>
      </w:r>
      <w:r>
        <w:rPr>
          <w:b/>
          <w:i/>
          <w:spacing w:val="-21"/>
          <w:sz w:val="40"/>
        </w:rPr>
        <w:t xml:space="preserve"> </w:t>
      </w:r>
      <w:r>
        <w:rPr>
          <w:b/>
          <w:i/>
          <w:spacing w:val="-2"/>
          <w:sz w:val="40"/>
        </w:rPr>
        <w:t>OF</w:t>
      </w:r>
      <w:r>
        <w:rPr>
          <w:b/>
          <w:i/>
          <w:spacing w:val="-18"/>
          <w:sz w:val="40"/>
        </w:rPr>
        <w:t xml:space="preserve"> </w:t>
      </w:r>
      <w:r>
        <w:rPr>
          <w:b/>
          <w:i/>
          <w:spacing w:val="-2"/>
          <w:sz w:val="40"/>
        </w:rPr>
        <w:t>TECHNOLOGY</w:t>
      </w:r>
    </w:p>
    <w:p w14:paraId="79095D3D" w14:textId="77777777" w:rsidR="001D5341" w:rsidRDefault="00000000">
      <w:pPr>
        <w:spacing w:before="202"/>
        <w:ind w:left="287"/>
        <w:jc w:val="center"/>
        <w:rPr>
          <w:sz w:val="24"/>
        </w:rPr>
      </w:pPr>
      <w:r>
        <w:rPr>
          <w:sz w:val="24"/>
        </w:rPr>
        <w:t>Sarathy</w:t>
      </w:r>
      <w:r>
        <w:rPr>
          <w:spacing w:val="-25"/>
          <w:sz w:val="24"/>
        </w:rPr>
        <w:t xml:space="preserve"> </w:t>
      </w:r>
      <w:r>
        <w:rPr>
          <w:sz w:val="24"/>
        </w:rPr>
        <w:t>Nagar,</w:t>
      </w:r>
      <w:r>
        <w:rPr>
          <w:spacing w:val="-14"/>
          <w:sz w:val="24"/>
        </w:rPr>
        <w:t xml:space="preserve"> </w:t>
      </w:r>
      <w:r>
        <w:rPr>
          <w:sz w:val="24"/>
        </w:rPr>
        <w:t>Kundrathur,</w:t>
      </w:r>
      <w:r>
        <w:rPr>
          <w:spacing w:val="-7"/>
          <w:sz w:val="24"/>
        </w:rPr>
        <w:t xml:space="preserve"> </w:t>
      </w:r>
      <w:r>
        <w:rPr>
          <w:sz w:val="24"/>
        </w:rPr>
        <w:t>Chennai-</w:t>
      </w:r>
      <w:r>
        <w:rPr>
          <w:spacing w:val="-2"/>
          <w:sz w:val="24"/>
        </w:rPr>
        <w:t>600069</w:t>
      </w:r>
    </w:p>
    <w:p w14:paraId="5C375E9B" w14:textId="77777777" w:rsidR="001D5341" w:rsidRDefault="00000000">
      <w:pPr>
        <w:spacing w:before="138" w:line="362" w:lineRule="auto"/>
        <w:ind w:left="1522" w:right="1241"/>
        <w:jc w:val="center"/>
        <w:rPr>
          <w:i/>
          <w:sz w:val="28"/>
        </w:rPr>
      </w:pPr>
      <w:r>
        <w:rPr>
          <w:i/>
          <w:sz w:val="28"/>
        </w:rPr>
        <w:t>An</w:t>
      </w:r>
      <w:r>
        <w:rPr>
          <w:i/>
          <w:spacing w:val="-18"/>
          <w:sz w:val="28"/>
        </w:rPr>
        <w:t xml:space="preserve"> </w:t>
      </w:r>
      <w:r>
        <w:rPr>
          <w:i/>
          <w:sz w:val="28"/>
        </w:rPr>
        <w:t>Autonomous</w:t>
      </w:r>
      <w:r>
        <w:rPr>
          <w:i/>
          <w:spacing w:val="-11"/>
          <w:sz w:val="28"/>
        </w:rPr>
        <w:t xml:space="preserve"> </w:t>
      </w:r>
      <w:r>
        <w:rPr>
          <w:i/>
          <w:sz w:val="28"/>
        </w:rPr>
        <w:t>Institute</w:t>
      </w:r>
      <w:r>
        <w:rPr>
          <w:i/>
          <w:spacing w:val="-13"/>
          <w:sz w:val="28"/>
        </w:rPr>
        <w:t xml:space="preserve"> </w:t>
      </w:r>
      <w:r>
        <w:rPr>
          <w:i/>
          <w:sz w:val="28"/>
        </w:rPr>
        <w:t>Approved</w:t>
      </w:r>
      <w:r>
        <w:rPr>
          <w:i/>
          <w:spacing w:val="-14"/>
          <w:sz w:val="28"/>
        </w:rPr>
        <w:t xml:space="preserve"> </w:t>
      </w:r>
      <w:r>
        <w:rPr>
          <w:i/>
          <w:sz w:val="28"/>
        </w:rPr>
        <w:t>by</w:t>
      </w:r>
      <w:r>
        <w:rPr>
          <w:i/>
          <w:spacing w:val="-14"/>
          <w:sz w:val="28"/>
        </w:rPr>
        <w:t xml:space="preserve"> </w:t>
      </w:r>
      <w:r>
        <w:rPr>
          <w:i/>
          <w:sz w:val="28"/>
        </w:rPr>
        <w:t>AICTE</w:t>
      </w:r>
      <w:r>
        <w:rPr>
          <w:i/>
          <w:spacing w:val="-18"/>
          <w:sz w:val="28"/>
        </w:rPr>
        <w:t xml:space="preserve"> </w:t>
      </w:r>
      <w:r>
        <w:rPr>
          <w:i/>
          <w:sz w:val="28"/>
        </w:rPr>
        <w:t>and</w:t>
      </w:r>
      <w:r>
        <w:rPr>
          <w:i/>
          <w:spacing w:val="-15"/>
          <w:sz w:val="28"/>
        </w:rPr>
        <w:t xml:space="preserve"> </w:t>
      </w:r>
      <w:r>
        <w:rPr>
          <w:i/>
          <w:sz w:val="28"/>
        </w:rPr>
        <w:t>Affiliated</w:t>
      </w:r>
      <w:r>
        <w:rPr>
          <w:i/>
          <w:spacing w:val="-13"/>
          <w:sz w:val="28"/>
        </w:rPr>
        <w:t xml:space="preserve"> </w:t>
      </w:r>
      <w:r>
        <w:rPr>
          <w:i/>
          <w:sz w:val="28"/>
        </w:rPr>
        <w:t>to</w:t>
      </w:r>
      <w:r>
        <w:rPr>
          <w:i/>
          <w:spacing w:val="-15"/>
          <w:sz w:val="28"/>
        </w:rPr>
        <w:t xml:space="preserve"> </w:t>
      </w:r>
      <w:r>
        <w:rPr>
          <w:i/>
          <w:sz w:val="28"/>
        </w:rPr>
        <w:t>Anna</w:t>
      </w:r>
      <w:r>
        <w:rPr>
          <w:i/>
          <w:spacing w:val="-15"/>
          <w:sz w:val="28"/>
        </w:rPr>
        <w:t xml:space="preserve"> </w:t>
      </w:r>
      <w:r>
        <w:rPr>
          <w:i/>
          <w:sz w:val="28"/>
        </w:rPr>
        <w:t xml:space="preserve">University, </w:t>
      </w:r>
      <w:r>
        <w:rPr>
          <w:i/>
          <w:spacing w:val="-2"/>
          <w:sz w:val="28"/>
        </w:rPr>
        <w:t>Chennai</w:t>
      </w:r>
    </w:p>
    <w:p w14:paraId="0A37501D" w14:textId="77777777" w:rsidR="001D5341" w:rsidRDefault="001D5341">
      <w:pPr>
        <w:pStyle w:val="BodyText"/>
        <w:spacing w:before="104"/>
        <w:rPr>
          <w:i/>
        </w:rPr>
      </w:pPr>
    </w:p>
    <w:p w14:paraId="2C41D63D" w14:textId="77777777" w:rsidR="001D5341" w:rsidRDefault="00000000">
      <w:pPr>
        <w:ind w:right="1800"/>
        <w:jc w:val="right"/>
        <w:rPr>
          <w:b/>
          <w:sz w:val="32"/>
        </w:rPr>
      </w:pPr>
      <w:r>
        <w:rPr>
          <w:b/>
          <w:spacing w:val="-2"/>
          <w:sz w:val="32"/>
        </w:rPr>
        <w:t>ELECTRICAL</w:t>
      </w:r>
      <w:r>
        <w:rPr>
          <w:b/>
          <w:spacing w:val="-12"/>
          <w:sz w:val="32"/>
        </w:rPr>
        <w:t xml:space="preserve"> </w:t>
      </w:r>
      <w:r>
        <w:rPr>
          <w:b/>
          <w:spacing w:val="-2"/>
          <w:sz w:val="32"/>
        </w:rPr>
        <w:t>AND</w:t>
      </w:r>
      <w:r>
        <w:rPr>
          <w:b/>
          <w:spacing w:val="-14"/>
          <w:sz w:val="32"/>
        </w:rPr>
        <w:t xml:space="preserve"> </w:t>
      </w:r>
      <w:r>
        <w:rPr>
          <w:b/>
          <w:spacing w:val="-2"/>
          <w:sz w:val="32"/>
        </w:rPr>
        <w:t>ELECTRONICS</w:t>
      </w:r>
      <w:r>
        <w:rPr>
          <w:b/>
          <w:spacing w:val="-1"/>
          <w:sz w:val="32"/>
        </w:rPr>
        <w:t xml:space="preserve"> </w:t>
      </w:r>
      <w:r>
        <w:rPr>
          <w:b/>
          <w:spacing w:val="-2"/>
          <w:sz w:val="32"/>
        </w:rPr>
        <w:t>ENGINEERING</w:t>
      </w:r>
    </w:p>
    <w:p w14:paraId="5DAB6C7B" w14:textId="77777777" w:rsidR="001D5341" w:rsidRDefault="001D5341">
      <w:pPr>
        <w:pStyle w:val="BodyText"/>
        <w:spacing w:before="29"/>
        <w:rPr>
          <w:b/>
          <w:sz w:val="32"/>
        </w:rPr>
      </w:pPr>
    </w:p>
    <w:p w14:paraId="44EA1766" w14:textId="77777777" w:rsidR="008A7CE4" w:rsidRDefault="008A7CE4" w:rsidP="008A7CE4">
      <w:pPr>
        <w:pStyle w:val="Heading2"/>
        <w:jc w:val="center"/>
      </w:pPr>
      <w:r w:rsidRPr="008A7CE4">
        <w:t>AI-Powered Energy-Efficient Storage for Renewable Grids</w:t>
      </w:r>
    </w:p>
    <w:p w14:paraId="54323E90" w14:textId="3EF7D66E" w:rsidR="5DDA2EE0" w:rsidRDefault="008A7CE4" w:rsidP="008A7CE4">
      <w:pPr>
        <w:pStyle w:val="Heading2"/>
        <w:jc w:val="center"/>
      </w:pPr>
      <w:r w:rsidRPr="008A7CE4">
        <w:t>with Predictive Analytics and IoT-Enabled BMS</w:t>
      </w:r>
    </w:p>
    <w:p w14:paraId="02EB378F" w14:textId="77777777" w:rsidR="001D5341" w:rsidRDefault="001D5341">
      <w:pPr>
        <w:pStyle w:val="BodyText"/>
        <w:rPr>
          <w:b/>
          <w:sz w:val="20"/>
        </w:rPr>
      </w:pPr>
    </w:p>
    <w:p w14:paraId="02CE6C52" w14:textId="77777777" w:rsidR="001D5341" w:rsidRDefault="00000000">
      <w:pPr>
        <w:pStyle w:val="BodyText"/>
        <w:spacing w:before="160"/>
        <w:rPr>
          <w:b/>
          <w:sz w:val="20"/>
        </w:rPr>
      </w:pPr>
      <w:r>
        <w:rPr>
          <w:b/>
          <w:noProof/>
          <w:sz w:val="20"/>
        </w:rPr>
        <w:drawing>
          <wp:anchor distT="0" distB="0" distL="0" distR="0" simplePos="0" relativeHeight="251654144" behindDoc="1" locked="0" layoutInCell="1" allowOverlap="1" wp14:anchorId="19D9F7A5" wp14:editId="07777777">
            <wp:simplePos x="0" y="0"/>
            <wp:positionH relativeFrom="page">
              <wp:posOffset>2804795</wp:posOffset>
            </wp:positionH>
            <wp:positionV relativeFrom="paragraph">
              <wp:posOffset>263175</wp:posOffset>
            </wp:positionV>
            <wp:extent cx="2120001" cy="1101852"/>
            <wp:effectExtent l="0" t="0" r="0" b="0"/>
            <wp:wrapTopAndBottom/>
            <wp:docPr id="3" name="Image 3" descr="CIT Chennai (@citchennai) | Twit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IT Chennai (@citchennai) | Twitter"/>
                    <pic:cNvPicPr/>
                  </pic:nvPicPr>
                  <pic:blipFill>
                    <a:blip r:embed="rId10" cstate="print"/>
                    <a:stretch>
                      <a:fillRect/>
                    </a:stretch>
                  </pic:blipFill>
                  <pic:spPr>
                    <a:xfrm>
                      <a:off x="0" y="0"/>
                      <a:ext cx="2120001" cy="1101852"/>
                    </a:xfrm>
                    <a:prstGeom prst="rect">
                      <a:avLst/>
                    </a:prstGeom>
                  </pic:spPr>
                </pic:pic>
              </a:graphicData>
            </a:graphic>
          </wp:anchor>
        </w:drawing>
      </w:r>
    </w:p>
    <w:p w14:paraId="6A05A809" w14:textId="77777777" w:rsidR="001D5341" w:rsidRDefault="001D5341">
      <w:pPr>
        <w:pStyle w:val="BodyText"/>
        <w:spacing w:before="356"/>
        <w:rPr>
          <w:b/>
          <w:sz w:val="32"/>
        </w:rPr>
      </w:pPr>
    </w:p>
    <w:p w14:paraId="67E1B043" w14:textId="77777777" w:rsidR="001D5341" w:rsidRDefault="00000000">
      <w:pPr>
        <w:spacing w:before="1"/>
        <w:ind w:left="3836"/>
        <w:rPr>
          <w:sz w:val="32"/>
        </w:rPr>
      </w:pPr>
      <w:r>
        <w:rPr>
          <w:sz w:val="32"/>
        </w:rPr>
        <w:t>A</w:t>
      </w:r>
      <w:r>
        <w:rPr>
          <w:spacing w:val="-18"/>
          <w:sz w:val="32"/>
        </w:rPr>
        <w:t xml:space="preserve"> </w:t>
      </w:r>
      <w:r>
        <w:rPr>
          <w:sz w:val="32"/>
        </w:rPr>
        <w:t>Report on</w:t>
      </w:r>
      <w:r>
        <w:rPr>
          <w:spacing w:val="-5"/>
          <w:sz w:val="32"/>
        </w:rPr>
        <w:t xml:space="preserve"> </w:t>
      </w:r>
      <w:r>
        <w:rPr>
          <w:sz w:val="32"/>
        </w:rPr>
        <w:t>Core</w:t>
      </w:r>
      <w:r>
        <w:rPr>
          <w:spacing w:val="-10"/>
          <w:sz w:val="32"/>
        </w:rPr>
        <w:t xml:space="preserve"> </w:t>
      </w:r>
      <w:r>
        <w:rPr>
          <w:sz w:val="32"/>
        </w:rPr>
        <w:t>Course</w:t>
      </w:r>
      <w:r>
        <w:rPr>
          <w:spacing w:val="-10"/>
          <w:sz w:val="32"/>
        </w:rPr>
        <w:t xml:space="preserve"> </w:t>
      </w:r>
      <w:r>
        <w:rPr>
          <w:spacing w:val="-2"/>
          <w:sz w:val="32"/>
        </w:rPr>
        <w:t>Project</w:t>
      </w:r>
    </w:p>
    <w:p w14:paraId="5A39BBE3" w14:textId="77777777" w:rsidR="001D5341" w:rsidRDefault="001D5341">
      <w:pPr>
        <w:pStyle w:val="BodyText"/>
        <w:spacing w:before="363"/>
        <w:rPr>
          <w:sz w:val="32"/>
        </w:rPr>
      </w:pPr>
    </w:p>
    <w:p w14:paraId="4D676F5C" w14:textId="77777777" w:rsidR="001D5341" w:rsidRDefault="00000000">
      <w:pPr>
        <w:ind w:left="1514" w:right="1241"/>
        <w:jc w:val="center"/>
        <w:rPr>
          <w:sz w:val="32"/>
        </w:rPr>
      </w:pPr>
      <w:r>
        <w:rPr>
          <w:spacing w:val="-2"/>
          <w:sz w:val="32"/>
        </w:rPr>
        <w:t>ELECTRICAL</w:t>
      </w:r>
      <w:r>
        <w:rPr>
          <w:spacing w:val="-13"/>
          <w:sz w:val="32"/>
        </w:rPr>
        <w:t xml:space="preserve"> </w:t>
      </w:r>
      <w:r>
        <w:rPr>
          <w:spacing w:val="-2"/>
          <w:sz w:val="32"/>
        </w:rPr>
        <w:t>AND</w:t>
      </w:r>
      <w:r>
        <w:rPr>
          <w:spacing w:val="-16"/>
          <w:sz w:val="32"/>
        </w:rPr>
        <w:t xml:space="preserve"> </w:t>
      </w:r>
      <w:r>
        <w:rPr>
          <w:spacing w:val="-2"/>
          <w:sz w:val="32"/>
        </w:rPr>
        <w:t>ELECTRONICS</w:t>
      </w:r>
      <w:r>
        <w:rPr>
          <w:spacing w:val="-6"/>
          <w:sz w:val="32"/>
        </w:rPr>
        <w:t xml:space="preserve"> </w:t>
      </w:r>
      <w:r>
        <w:rPr>
          <w:spacing w:val="-2"/>
          <w:sz w:val="32"/>
        </w:rPr>
        <w:t>ENGINEERING</w:t>
      </w:r>
    </w:p>
    <w:p w14:paraId="69FF98A1" w14:textId="77777777" w:rsidR="001D5341" w:rsidRDefault="00000000">
      <w:pPr>
        <w:pStyle w:val="BodyText"/>
        <w:spacing w:before="174"/>
        <w:ind w:left="294"/>
        <w:jc w:val="center"/>
      </w:pPr>
      <w:r>
        <w:rPr>
          <w:spacing w:val="-5"/>
        </w:rPr>
        <w:t>By</w:t>
      </w:r>
    </w:p>
    <w:p w14:paraId="2B06E548" w14:textId="004F084F" w:rsidR="001D5341" w:rsidRDefault="00B46338">
      <w:pPr>
        <w:pStyle w:val="BodyText"/>
        <w:spacing w:before="167"/>
        <w:ind w:left="624"/>
        <w:jc w:val="center"/>
      </w:pPr>
      <w:r w:rsidRPr="00B46338">
        <w:t>T S YESWANTH</w:t>
      </w:r>
      <w:r w:rsidR="00000000">
        <w:rPr>
          <w:spacing w:val="-14"/>
        </w:rPr>
        <w:t xml:space="preserve"> </w:t>
      </w:r>
      <w:r w:rsidR="00000000">
        <w:rPr>
          <w:spacing w:val="-2"/>
        </w:rPr>
        <w:t>(22EE0</w:t>
      </w:r>
      <w:r>
        <w:rPr>
          <w:spacing w:val="-2"/>
        </w:rPr>
        <w:t>5</w:t>
      </w:r>
      <w:r w:rsidR="00000000">
        <w:rPr>
          <w:spacing w:val="-2"/>
        </w:rPr>
        <w:t>8)</w:t>
      </w:r>
    </w:p>
    <w:p w14:paraId="778E64B8" w14:textId="76D8F39B" w:rsidR="001D5341" w:rsidRDefault="00B46338">
      <w:pPr>
        <w:pStyle w:val="BodyText"/>
        <w:spacing w:before="211"/>
        <w:ind w:left="614"/>
        <w:jc w:val="center"/>
      </w:pPr>
      <w:r w:rsidRPr="00B46338">
        <w:t>PRAJEN S K</w:t>
      </w:r>
      <w:r w:rsidR="00000000">
        <w:rPr>
          <w:spacing w:val="-10"/>
        </w:rPr>
        <w:t xml:space="preserve"> </w:t>
      </w:r>
      <w:r w:rsidR="00000000">
        <w:rPr>
          <w:spacing w:val="-2"/>
        </w:rPr>
        <w:t>(22EE0</w:t>
      </w:r>
      <w:r>
        <w:rPr>
          <w:spacing w:val="-2"/>
        </w:rPr>
        <w:t>42</w:t>
      </w:r>
      <w:r w:rsidR="00000000">
        <w:rPr>
          <w:spacing w:val="-2"/>
        </w:rPr>
        <w:t>)</w:t>
      </w:r>
    </w:p>
    <w:p w14:paraId="41C8F396" w14:textId="77777777" w:rsidR="001D5341" w:rsidRDefault="001D5341">
      <w:pPr>
        <w:pStyle w:val="BodyText"/>
        <w:spacing w:before="154"/>
      </w:pPr>
    </w:p>
    <w:p w14:paraId="0C4B390E" w14:textId="166A1E58" w:rsidR="001D5341" w:rsidRDefault="69486B0D" w:rsidP="69486B0D">
      <w:pPr>
        <w:ind w:left="307"/>
        <w:jc w:val="center"/>
        <w:rPr>
          <w:b/>
          <w:bCs/>
          <w:sz w:val="30"/>
          <w:szCs w:val="30"/>
        </w:rPr>
      </w:pPr>
      <w:r w:rsidRPr="69486B0D">
        <w:rPr>
          <w:b/>
          <w:bCs/>
          <w:color w:val="292929"/>
          <w:spacing w:val="-6"/>
          <w:sz w:val="30"/>
          <w:szCs w:val="30"/>
        </w:rPr>
        <w:t>March</w:t>
      </w:r>
      <w:r w:rsidRPr="69486B0D">
        <w:rPr>
          <w:b/>
          <w:bCs/>
          <w:color w:val="292929"/>
          <w:spacing w:val="-27"/>
          <w:sz w:val="30"/>
          <w:szCs w:val="30"/>
        </w:rPr>
        <w:t xml:space="preserve"> </w:t>
      </w:r>
      <w:r w:rsidRPr="69486B0D">
        <w:rPr>
          <w:b/>
          <w:bCs/>
          <w:color w:val="292929"/>
          <w:spacing w:val="-6"/>
          <w:sz w:val="30"/>
          <w:szCs w:val="30"/>
        </w:rPr>
        <w:t>/</w:t>
      </w:r>
      <w:r w:rsidRPr="69486B0D">
        <w:rPr>
          <w:b/>
          <w:bCs/>
          <w:color w:val="292929"/>
          <w:spacing w:val="-4"/>
          <w:sz w:val="30"/>
          <w:szCs w:val="30"/>
        </w:rPr>
        <w:t xml:space="preserve"> </w:t>
      </w:r>
      <w:r w:rsidRPr="69486B0D">
        <w:rPr>
          <w:b/>
          <w:bCs/>
          <w:color w:val="292929"/>
          <w:spacing w:val="-6"/>
          <w:sz w:val="30"/>
          <w:szCs w:val="30"/>
        </w:rPr>
        <w:t>April-</w:t>
      </w:r>
      <w:r w:rsidRPr="69486B0D">
        <w:rPr>
          <w:b/>
          <w:bCs/>
          <w:color w:val="292929"/>
          <w:spacing w:val="-16"/>
          <w:sz w:val="30"/>
          <w:szCs w:val="30"/>
        </w:rPr>
        <w:t xml:space="preserve"> </w:t>
      </w:r>
      <w:r w:rsidRPr="69486B0D">
        <w:rPr>
          <w:b/>
          <w:bCs/>
          <w:color w:val="292929"/>
          <w:spacing w:val="-6"/>
          <w:sz w:val="30"/>
          <w:szCs w:val="30"/>
        </w:rPr>
        <w:t>202</w:t>
      </w:r>
      <w:r w:rsidR="542C1087" w:rsidRPr="69486B0D">
        <w:rPr>
          <w:b/>
          <w:bCs/>
          <w:color w:val="292929"/>
          <w:spacing w:val="-6"/>
          <w:sz w:val="30"/>
          <w:szCs w:val="30"/>
        </w:rPr>
        <w:t>6</w:t>
      </w:r>
    </w:p>
    <w:p w14:paraId="72A3D3EC" w14:textId="77777777" w:rsidR="001D5341" w:rsidRDefault="001D5341">
      <w:pPr>
        <w:pStyle w:val="BodyText"/>
        <w:spacing w:before="114"/>
        <w:rPr>
          <w:b/>
          <w:sz w:val="30"/>
        </w:rPr>
      </w:pPr>
    </w:p>
    <w:p w14:paraId="5C6E81B6" w14:textId="77777777" w:rsidR="001D5341" w:rsidRDefault="00000000">
      <w:pPr>
        <w:pStyle w:val="Heading1"/>
        <w:spacing w:line="278" w:lineRule="auto"/>
        <w:ind w:left="2084" w:right="1787"/>
      </w:pPr>
      <w:bookmarkStart w:id="0" w:name="CHENNAI_INSTITUTE_OF_TECHNOLOGY_CHENNAI-"/>
      <w:bookmarkEnd w:id="0"/>
      <w:r>
        <w:rPr>
          <w:spacing w:val="-2"/>
        </w:rPr>
        <w:t>CHENNAI</w:t>
      </w:r>
      <w:r>
        <w:rPr>
          <w:spacing w:val="-19"/>
        </w:rPr>
        <w:t xml:space="preserve"> </w:t>
      </w:r>
      <w:r>
        <w:rPr>
          <w:spacing w:val="-2"/>
        </w:rPr>
        <w:t>INSTITUTE</w:t>
      </w:r>
      <w:r>
        <w:rPr>
          <w:spacing w:val="-24"/>
        </w:rPr>
        <w:t xml:space="preserve"> </w:t>
      </w:r>
      <w:r>
        <w:rPr>
          <w:spacing w:val="-2"/>
        </w:rPr>
        <w:t>OF</w:t>
      </w:r>
      <w:r>
        <w:rPr>
          <w:spacing w:val="-22"/>
        </w:rPr>
        <w:t xml:space="preserve"> </w:t>
      </w:r>
      <w:r>
        <w:rPr>
          <w:spacing w:val="-2"/>
        </w:rPr>
        <w:t>TECHNOLOGY CHENNAI-69</w:t>
      </w:r>
    </w:p>
    <w:p w14:paraId="0D0B940D" w14:textId="77777777" w:rsidR="001D5341" w:rsidRDefault="001D5341">
      <w:pPr>
        <w:pStyle w:val="Heading1"/>
        <w:spacing w:line="278" w:lineRule="auto"/>
        <w:sectPr w:rsidR="001D5341" w:rsidSect="00D274B4">
          <w:type w:val="continuous"/>
          <w:pgSz w:w="11910" w:h="16840" w:code="9"/>
          <w:pgMar w:top="1440" w:right="284" w:bottom="280" w:left="0" w:header="720" w:footer="720" w:gutter="0"/>
          <w:cols w:space="720"/>
        </w:sectPr>
      </w:pPr>
    </w:p>
    <w:p w14:paraId="0E27B00A" w14:textId="77777777" w:rsidR="001D5341" w:rsidRDefault="00000000">
      <w:pPr>
        <w:pStyle w:val="BodyText"/>
        <w:ind w:left="1440"/>
        <w:rPr>
          <w:sz w:val="20"/>
        </w:rPr>
      </w:pPr>
      <w:r>
        <w:rPr>
          <w:noProof/>
          <w:sz w:val="20"/>
        </w:rPr>
        <w:lastRenderedPageBreak/>
        <w:drawing>
          <wp:inline distT="0" distB="0" distL="0" distR="0" wp14:anchorId="6B5884D8" wp14:editId="07777777">
            <wp:extent cx="5838845" cy="81305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838845" cy="813053"/>
                    </a:xfrm>
                    <a:prstGeom prst="rect">
                      <a:avLst/>
                    </a:prstGeom>
                  </pic:spPr>
                </pic:pic>
              </a:graphicData>
            </a:graphic>
          </wp:inline>
        </w:drawing>
      </w:r>
    </w:p>
    <w:p w14:paraId="6A432746" w14:textId="77777777" w:rsidR="001D5341" w:rsidRDefault="00000000">
      <w:pPr>
        <w:spacing w:before="299"/>
        <w:ind w:left="1440"/>
        <w:rPr>
          <w:rFonts w:ascii="Calibri"/>
          <w:b/>
          <w:sz w:val="28"/>
        </w:rPr>
      </w:pPr>
      <w:r>
        <w:rPr>
          <w:rFonts w:ascii="Calibri"/>
          <w:b/>
          <w:spacing w:val="-2"/>
          <w:sz w:val="28"/>
        </w:rPr>
        <w:t>Vision</w:t>
      </w:r>
      <w:r>
        <w:rPr>
          <w:rFonts w:ascii="Calibri"/>
          <w:b/>
          <w:spacing w:val="-8"/>
          <w:sz w:val="28"/>
        </w:rPr>
        <w:t xml:space="preserve"> </w:t>
      </w:r>
      <w:r>
        <w:rPr>
          <w:rFonts w:ascii="Calibri"/>
          <w:b/>
          <w:spacing w:val="-2"/>
          <w:sz w:val="28"/>
        </w:rPr>
        <w:t>of</w:t>
      </w:r>
      <w:r>
        <w:rPr>
          <w:rFonts w:ascii="Calibri"/>
          <w:b/>
          <w:spacing w:val="-14"/>
          <w:sz w:val="28"/>
        </w:rPr>
        <w:t xml:space="preserve"> </w:t>
      </w:r>
      <w:r>
        <w:rPr>
          <w:rFonts w:ascii="Calibri"/>
          <w:b/>
          <w:spacing w:val="-2"/>
          <w:sz w:val="28"/>
        </w:rPr>
        <w:t>the</w:t>
      </w:r>
      <w:r>
        <w:rPr>
          <w:rFonts w:ascii="Calibri"/>
          <w:b/>
          <w:spacing w:val="-8"/>
          <w:sz w:val="28"/>
        </w:rPr>
        <w:t xml:space="preserve"> </w:t>
      </w:r>
      <w:r>
        <w:rPr>
          <w:rFonts w:ascii="Calibri"/>
          <w:b/>
          <w:spacing w:val="-2"/>
          <w:sz w:val="28"/>
        </w:rPr>
        <w:t>Institute:</w:t>
      </w:r>
    </w:p>
    <w:p w14:paraId="0104EC9F" w14:textId="77777777" w:rsidR="001D5341" w:rsidRDefault="00000000">
      <w:pPr>
        <w:pStyle w:val="BodyText"/>
        <w:spacing w:before="4"/>
        <w:rPr>
          <w:rFonts w:ascii="Calibri"/>
          <w:b/>
          <w:sz w:val="15"/>
        </w:rPr>
      </w:pPr>
      <w:r>
        <w:rPr>
          <w:rFonts w:ascii="Calibri"/>
          <w:b/>
          <w:noProof/>
          <w:sz w:val="15"/>
        </w:rPr>
        <mc:AlternateContent>
          <mc:Choice Requires="wpg">
            <w:drawing>
              <wp:anchor distT="0" distB="0" distL="0" distR="0" simplePos="0" relativeHeight="251655168" behindDoc="1" locked="0" layoutInCell="1" allowOverlap="1" wp14:anchorId="7C1D0DD3" wp14:editId="07777777">
                <wp:simplePos x="0" y="0"/>
                <wp:positionH relativeFrom="page">
                  <wp:posOffset>830580</wp:posOffset>
                </wp:positionH>
                <wp:positionV relativeFrom="paragraph">
                  <wp:posOffset>134494</wp:posOffset>
                </wp:positionV>
                <wp:extent cx="6146165" cy="108966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6" name="Graphic 6"/>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71235" y="943610"/>
                                </a:lnTo>
                                <a:lnTo>
                                  <a:pt x="6049645" y="977900"/>
                                </a:lnTo>
                                <a:lnTo>
                                  <a:pt x="6019800" y="1004570"/>
                                </a:lnTo>
                                <a:lnTo>
                                  <a:pt x="5982970" y="1022350"/>
                                </a:lnTo>
                                <a:lnTo>
                                  <a:pt x="5941885" y="1028674"/>
                                </a:lnTo>
                                <a:lnTo>
                                  <a:pt x="187325" y="1026160"/>
                                </a:lnTo>
                                <a:lnTo>
                                  <a:pt x="147320" y="1016000"/>
                                </a:lnTo>
                                <a:lnTo>
                                  <a:pt x="113030" y="994410"/>
                                </a:lnTo>
                                <a:lnTo>
                                  <a:pt x="86360" y="965200"/>
                                </a:lnTo>
                                <a:lnTo>
                                  <a:pt x="69215" y="927100"/>
                                </a:lnTo>
                                <a:lnTo>
                                  <a:pt x="63500" y="886460"/>
                                </a:lnTo>
                                <a:lnTo>
                                  <a:pt x="63500" y="200660"/>
                                </a:lnTo>
                                <a:lnTo>
                                  <a:pt x="70485" y="158750"/>
                                </a:lnTo>
                                <a:lnTo>
                                  <a:pt x="88265" y="121920"/>
                                </a:lnTo>
                                <a:lnTo>
                                  <a:pt x="115570"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45" y="76200"/>
                                </a:lnTo>
                                <a:lnTo>
                                  <a:pt x="106680" y="83820"/>
                                </a:lnTo>
                                <a:lnTo>
                                  <a:pt x="95885" y="95250"/>
                                </a:lnTo>
                                <a:lnTo>
                                  <a:pt x="86360" y="104140"/>
                                </a:lnTo>
                                <a:lnTo>
                                  <a:pt x="77470" y="115570"/>
                                </a:lnTo>
                                <a:lnTo>
                                  <a:pt x="57785" y="154940"/>
                                </a:lnTo>
                                <a:lnTo>
                                  <a:pt x="50800" y="200660"/>
                                </a:lnTo>
                                <a:lnTo>
                                  <a:pt x="50800" y="889000"/>
                                </a:lnTo>
                                <a:lnTo>
                                  <a:pt x="57150" y="933450"/>
                                </a:lnTo>
                                <a:lnTo>
                                  <a:pt x="76200" y="971550"/>
                                </a:lnTo>
                                <a:lnTo>
                                  <a:pt x="105410"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75"/>
                                </a:lnTo>
                                <a:lnTo>
                                  <a:pt x="6108065" y="200660"/>
                                </a:lnTo>
                                <a:lnTo>
                                  <a:pt x="6108065" y="889000"/>
                                </a:lnTo>
                                <a:lnTo>
                                  <a:pt x="6095365" y="952500"/>
                                </a:lnTo>
                                <a:lnTo>
                                  <a:pt x="6069965" y="991870"/>
                                </a:lnTo>
                                <a:lnTo>
                                  <a:pt x="6035040" y="1023620"/>
                                </a:lnTo>
                                <a:lnTo>
                                  <a:pt x="5991860" y="1045210"/>
                                </a:lnTo>
                                <a:lnTo>
                                  <a:pt x="5943295" y="1054049"/>
                                </a:lnTo>
                                <a:lnTo>
                                  <a:pt x="186055" y="1051560"/>
                                </a:lnTo>
                                <a:lnTo>
                                  <a:pt x="138430" y="1038860"/>
                                </a:lnTo>
                                <a:lnTo>
                                  <a:pt x="110490" y="1023620"/>
                                </a:lnTo>
                                <a:lnTo>
                                  <a:pt x="97790" y="1016000"/>
                                </a:lnTo>
                                <a:lnTo>
                                  <a:pt x="86360" y="1003300"/>
                                </a:lnTo>
                                <a:lnTo>
                                  <a:pt x="75565" y="991870"/>
                                </a:lnTo>
                                <a:lnTo>
                                  <a:pt x="66040" y="979170"/>
                                </a:lnTo>
                                <a:lnTo>
                                  <a:pt x="45720" y="935990"/>
                                </a:lnTo>
                                <a:lnTo>
                                  <a:pt x="38100" y="889000"/>
                                </a:lnTo>
                                <a:lnTo>
                                  <a:pt x="38100" y="200660"/>
                                </a:lnTo>
                                <a:lnTo>
                                  <a:pt x="45720" y="152400"/>
                                </a:lnTo>
                                <a:lnTo>
                                  <a:pt x="66675" y="109220"/>
                                </a:lnTo>
                                <a:lnTo>
                                  <a:pt x="98425" y="73660"/>
                                </a:lnTo>
                                <a:lnTo>
                                  <a:pt x="139065" y="50800"/>
                                </a:lnTo>
                                <a:lnTo>
                                  <a:pt x="186690" y="38100"/>
                                </a:lnTo>
                                <a:lnTo>
                                  <a:pt x="5960110" y="38100"/>
                                </a:lnTo>
                                <a:lnTo>
                                  <a:pt x="6022340" y="57150"/>
                                </a:lnTo>
                                <a:lnTo>
                                  <a:pt x="6048375" y="76200"/>
                                </a:lnTo>
                                <a:lnTo>
                                  <a:pt x="6059805" y="85090"/>
                                </a:lnTo>
                                <a:lnTo>
                                  <a:pt x="6088380" y="123190"/>
                                </a:lnTo>
                                <a:lnTo>
                                  <a:pt x="6104890" y="168910"/>
                                </a:lnTo>
                                <a:lnTo>
                                  <a:pt x="6108065" y="200660"/>
                                </a:lnTo>
                                <a:lnTo>
                                  <a:pt x="6108065" y="83375"/>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55" y="15240"/>
                                </a:lnTo>
                                <a:lnTo>
                                  <a:pt x="105410" y="25400"/>
                                </a:lnTo>
                                <a:lnTo>
                                  <a:pt x="88265" y="34290"/>
                                </a:lnTo>
                                <a:lnTo>
                                  <a:pt x="58420" y="59690"/>
                                </a:lnTo>
                                <a:lnTo>
                                  <a:pt x="33655" y="90170"/>
                                </a:lnTo>
                                <a:lnTo>
                                  <a:pt x="15240" y="124460"/>
                                </a:lnTo>
                                <a:lnTo>
                                  <a:pt x="3810" y="162560"/>
                                </a:lnTo>
                                <a:lnTo>
                                  <a:pt x="0" y="200660"/>
                                </a:lnTo>
                                <a:lnTo>
                                  <a:pt x="0" y="889000"/>
                                </a:lnTo>
                                <a:lnTo>
                                  <a:pt x="9525" y="948690"/>
                                </a:lnTo>
                                <a:lnTo>
                                  <a:pt x="25400" y="985520"/>
                                </a:lnTo>
                                <a:lnTo>
                                  <a:pt x="47625" y="1017270"/>
                                </a:lnTo>
                                <a:lnTo>
                                  <a:pt x="74930" y="1045210"/>
                                </a:lnTo>
                                <a:lnTo>
                                  <a:pt x="107950" y="1066800"/>
                                </a:lnTo>
                                <a:lnTo>
                                  <a:pt x="144145" y="1082040"/>
                                </a:lnTo>
                                <a:lnTo>
                                  <a:pt x="184150" y="1089660"/>
                                </a:lnTo>
                                <a:lnTo>
                                  <a:pt x="5965825" y="1089660"/>
                                </a:lnTo>
                                <a:lnTo>
                                  <a:pt x="6005195" y="1080770"/>
                                </a:lnTo>
                                <a:lnTo>
                                  <a:pt x="6041390" y="1066800"/>
                                </a:lnTo>
                                <a:lnTo>
                                  <a:pt x="6057900" y="1055370"/>
                                </a:lnTo>
                                <a:lnTo>
                                  <a:pt x="6061075" y="1054100"/>
                                </a:lnTo>
                                <a:lnTo>
                                  <a:pt x="6100445" y="1016000"/>
                                </a:lnTo>
                                <a:lnTo>
                                  <a:pt x="6122670" y="984250"/>
                                </a:lnTo>
                                <a:lnTo>
                                  <a:pt x="6137275" y="946150"/>
                                </a:lnTo>
                                <a:lnTo>
                                  <a:pt x="6145530" y="90805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7" name="Textbox 7"/>
                        <wps:cNvSpPr txBox="1"/>
                        <wps:spPr>
                          <a:xfrm>
                            <a:off x="0" y="0"/>
                            <a:ext cx="6146165" cy="1089660"/>
                          </a:xfrm>
                          <a:prstGeom prst="rect">
                            <a:avLst/>
                          </a:prstGeom>
                        </wps:spPr>
                        <wps:txbx>
                          <w:txbxContent>
                            <w:p w14:paraId="6A43E3CF" w14:textId="77777777" w:rsidR="001D5341" w:rsidRDefault="00000000">
                              <w:pPr>
                                <w:spacing w:before="234" w:line="362" w:lineRule="auto"/>
                                <w:ind w:left="310" w:right="314"/>
                                <w:jc w:val="both"/>
                                <w:rPr>
                                  <w:rFonts w:ascii="Calibri"/>
                                  <w:sz w:val="26"/>
                                </w:rPr>
                              </w:pPr>
                              <w:r>
                                <w:rPr>
                                  <w:rFonts w:ascii="Calibri"/>
                                  <w:sz w:val="26"/>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C1D0DD3" id="Group 5" o:spid="_x0000_s1026" style="position:absolute;margin-left:65.4pt;margin-top:10.6pt;width:483.95pt;height:85.8pt;z-index:-251661312;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">
                <v:shape id="Graphic 6"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" path="m6095365,200660r-6350,-41910l6082665,144780r,55880l6082665,889000r-11430,54610l6049645,977900r-29845,26670l5982970,1022350r-41085,6324l187325,1026160r-40005,-10160l113030,994410,86360,965200,69215,927100,63500,886460r,-685800l70485,158750,88265,121920,115570,92710,150495,72390r12700,-2540l176530,64770r13970,-1270l5958840,63500r63500,22860l6051550,114300r20955,34290l6082030,190500r635,10160l6082665,144780,6040755,85090,6003290,63500,5959475,50800r-5755640,l173355,52070r-14605,5080l144780,60960r-13335,6350l118745,76200r-12065,7620l95885,95250r-9525,8890l77470,115570,57785,154940r-6985,45720l50800,889000r6350,44450l76200,971550r29210,33020l142875,1028700r43815,10160l5942330,1041400r30480,-5080l6001385,1028700r2540,l6014720,1022350r12700,-8890l6039485,1005840r10795,-8890l6059805,984250r8890,-11430l6088380,933450r6985,-44450l6095365,200660xem6146165,200660r-4445,-40640l6129655,121920,6110605,86360r-2540,-2985l6108065,200660r,688340l6095365,952500r-25400,39370l6035040,1023620r-43180,21590l5943295,1054049,186055,1051560r-47625,-12700l110490,1023620r-12700,-7620l86360,1003300,75565,991870,66040,979170,45720,935990,38100,889000r,-688340l45720,152400,66675,109220,98425,73660,139065,50800,186690,38100r5773420,l6022340,57150r26035,19050l6059805,85090r28575,38100l6104890,168910r3175,31750l6108065,83375,6085840,57150,6071235,44450r-10795,-6350l6055360,33020,6020435,13970,5982335,2540,5962015,,180975,,160655,2540,122555,15240,105410,25400,88265,34290,58420,59690,33655,90170,15240,124460,3810,162560,,200660,,889000r9525,59690l25400,985520r22225,31750l74930,1045210r33020,21590l144145,1082040r40005,7620l5965825,1089660r39370,-8890l6041390,1066800r16510,-11430l6061075,1054100r39370,-38100l6122670,984250r14605,-38100l6145530,908050r635,-19050l6146165,200660xe" fillcolor="#eb792c" stroked="f">
                  <v:path arrowok="t"/>
                </v:shape>
                <v:shapetype id="_x0000_t202" coordsize="21600,21600" o:spt="202" path="m,l,21600r21600,l21600,xe">
                  <v:stroke joinstyle="miter"/>
                  <v:path gradientshapeok="t" o:connecttype="rect"/>
                </v:shapetype>
                <v:shape id="Textbox 7"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A43E3CF" w14:textId="77777777" w:rsidR="001D5341" w:rsidRDefault="00000000">
                        <w:pPr>
                          <w:spacing w:before="234" w:line="362" w:lineRule="auto"/>
                          <w:ind w:left="310" w:right="314"/>
                          <w:jc w:val="both"/>
                          <w:rPr>
                            <w:rFonts w:ascii="Calibri"/>
                            <w:sz w:val="26"/>
                          </w:rPr>
                        </w:pPr>
                        <w:r>
                          <w:rPr>
                            <w:rFonts w:ascii="Calibri"/>
                            <w:sz w:val="26"/>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0061E4C" w14:textId="77777777" w:rsidR="001D5341" w:rsidRDefault="001D5341">
      <w:pPr>
        <w:pStyle w:val="BodyText"/>
        <w:spacing w:before="289"/>
        <w:rPr>
          <w:rFonts w:ascii="Calibri"/>
          <w:b/>
        </w:rPr>
      </w:pPr>
    </w:p>
    <w:p w14:paraId="0C78F1B0" w14:textId="77777777" w:rsidR="001D5341" w:rsidRDefault="00000000">
      <w:pPr>
        <w:ind w:left="1440"/>
        <w:rPr>
          <w:rFonts w:ascii="Calibri"/>
          <w:b/>
          <w:sz w:val="28"/>
        </w:rPr>
      </w:pPr>
      <w:r>
        <w:rPr>
          <w:rFonts w:ascii="Calibri"/>
          <w:b/>
          <w:spacing w:val="-2"/>
          <w:sz w:val="28"/>
        </w:rPr>
        <w:t>Mission</w:t>
      </w:r>
      <w:r>
        <w:rPr>
          <w:rFonts w:ascii="Calibri"/>
          <w:b/>
          <w:spacing w:val="-11"/>
          <w:sz w:val="28"/>
        </w:rPr>
        <w:t xml:space="preserve"> </w:t>
      </w:r>
      <w:r>
        <w:rPr>
          <w:rFonts w:ascii="Calibri"/>
          <w:b/>
          <w:spacing w:val="-2"/>
          <w:sz w:val="28"/>
        </w:rPr>
        <w:t>of</w:t>
      </w:r>
      <w:r>
        <w:rPr>
          <w:rFonts w:ascii="Calibri"/>
          <w:b/>
          <w:spacing w:val="-8"/>
          <w:sz w:val="28"/>
        </w:rPr>
        <w:t xml:space="preserve"> </w:t>
      </w:r>
      <w:r>
        <w:rPr>
          <w:rFonts w:ascii="Calibri"/>
          <w:b/>
          <w:spacing w:val="-2"/>
          <w:sz w:val="28"/>
        </w:rPr>
        <w:t>the</w:t>
      </w:r>
      <w:r>
        <w:rPr>
          <w:rFonts w:ascii="Calibri"/>
          <w:b/>
          <w:spacing w:val="-6"/>
          <w:sz w:val="28"/>
        </w:rPr>
        <w:t xml:space="preserve"> </w:t>
      </w:r>
      <w:r>
        <w:rPr>
          <w:rFonts w:ascii="Calibri"/>
          <w:b/>
          <w:spacing w:val="-2"/>
          <w:sz w:val="28"/>
        </w:rPr>
        <w:t>Institute:</w:t>
      </w:r>
    </w:p>
    <w:p w14:paraId="1339DBEF" w14:textId="77777777" w:rsidR="001D5341" w:rsidRDefault="00000000">
      <w:pPr>
        <w:pStyle w:val="BodyText"/>
        <w:spacing w:before="54"/>
        <w:rPr>
          <w:rFonts w:ascii="Calibri"/>
          <w:b/>
          <w:sz w:val="20"/>
        </w:rPr>
      </w:pPr>
      <w:r>
        <w:rPr>
          <w:rFonts w:ascii="Calibri"/>
          <w:b/>
          <w:noProof/>
          <w:sz w:val="20"/>
        </w:rPr>
        <mc:AlternateContent>
          <mc:Choice Requires="wpg">
            <w:drawing>
              <wp:anchor distT="0" distB="0" distL="0" distR="0" simplePos="0" relativeHeight="251656192" behindDoc="1" locked="0" layoutInCell="1" allowOverlap="1" wp14:anchorId="6A6AC352" wp14:editId="07777777">
                <wp:simplePos x="0" y="0"/>
                <wp:positionH relativeFrom="page">
                  <wp:posOffset>701040</wp:posOffset>
                </wp:positionH>
                <wp:positionV relativeFrom="paragraph">
                  <wp:posOffset>204559</wp:posOffset>
                </wp:positionV>
                <wp:extent cx="6332855" cy="2552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2552700"/>
                          <a:chOff x="0" y="0"/>
                          <a:chExt cx="6332855" cy="2552700"/>
                        </a:xfrm>
                      </wpg:grpSpPr>
                      <wps:wsp>
                        <wps:cNvPr id="9" name="Graphic 9"/>
                        <wps:cNvSpPr/>
                        <wps:spPr>
                          <a:xfrm>
                            <a:off x="0" y="0"/>
                            <a:ext cx="6332855" cy="255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312"/>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40" y="2311400"/>
                                </a:lnTo>
                                <a:lnTo>
                                  <a:pt x="107950" y="2298700"/>
                                </a:lnTo>
                                <a:lnTo>
                                  <a:pt x="99695" y="2286000"/>
                                </a:lnTo>
                                <a:lnTo>
                                  <a:pt x="92075" y="2273300"/>
                                </a:lnTo>
                                <a:lnTo>
                                  <a:pt x="85725" y="2247900"/>
                                </a:lnTo>
                                <a:lnTo>
                                  <a:pt x="80010" y="2235200"/>
                                </a:lnTo>
                                <a:lnTo>
                                  <a:pt x="74930" y="2222500"/>
                                </a:lnTo>
                                <a:lnTo>
                                  <a:pt x="71120" y="2184400"/>
                                </a:lnTo>
                                <a:lnTo>
                                  <a:pt x="67945" y="2171700"/>
                                </a:lnTo>
                                <a:lnTo>
                                  <a:pt x="64135" y="2133600"/>
                                </a:lnTo>
                                <a:lnTo>
                                  <a:pt x="63500" y="2108200"/>
                                </a:lnTo>
                                <a:lnTo>
                                  <a:pt x="63500" y="457200"/>
                                </a:lnTo>
                                <a:lnTo>
                                  <a:pt x="64135" y="431800"/>
                                </a:lnTo>
                                <a:lnTo>
                                  <a:pt x="67945" y="393700"/>
                                </a:lnTo>
                                <a:lnTo>
                                  <a:pt x="71120" y="381000"/>
                                </a:lnTo>
                                <a:lnTo>
                                  <a:pt x="75565" y="355600"/>
                                </a:lnTo>
                                <a:lnTo>
                                  <a:pt x="80645" y="330200"/>
                                </a:lnTo>
                                <a:lnTo>
                                  <a:pt x="86360" y="317500"/>
                                </a:lnTo>
                                <a:lnTo>
                                  <a:pt x="92710" y="292100"/>
                                </a:lnTo>
                                <a:lnTo>
                                  <a:pt x="100330" y="279400"/>
                                </a:lnTo>
                                <a:lnTo>
                                  <a:pt x="108585" y="266700"/>
                                </a:lnTo>
                                <a:lnTo>
                                  <a:pt x="117475" y="254000"/>
                                </a:lnTo>
                                <a:lnTo>
                                  <a:pt x="127000"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312"/>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7000" y="215900"/>
                                </a:lnTo>
                                <a:lnTo>
                                  <a:pt x="116192" y="228600"/>
                                </a:lnTo>
                                <a:lnTo>
                                  <a:pt x="97155" y="254000"/>
                                </a:lnTo>
                                <a:lnTo>
                                  <a:pt x="88900" y="279400"/>
                                </a:lnTo>
                                <a:lnTo>
                                  <a:pt x="81280" y="292100"/>
                                </a:lnTo>
                                <a:lnTo>
                                  <a:pt x="74295" y="304800"/>
                                </a:lnTo>
                                <a:lnTo>
                                  <a:pt x="67945" y="330200"/>
                                </a:lnTo>
                                <a:lnTo>
                                  <a:pt x="62865" y="342900"/>
                                </a:lnTo>
                                <a:lnTo>
                                  <a:pt x="58420" y="381000"/>
                                </a:lnTo>
                                <a:lnTo>
                                  <a:pt x="55245" y="393700"/>
                                </a:lnTo>
                                <a:lnTo>
                                  <a:pt x="51435" y="431800"/>
                                </a:lnTo>
                                <a:lnTo>
                                  <a:pt x="50800" y="457200"/>
                                </a:lnTo>
                                <a:lnTo>
                                  <a:pt x="50800" y="2108200"/>
                                </a:lnTo>
                                <a:lnTo>
                                  <a:pt x="51435" y="2133600"/>
                                </a:lnTo>
                                <a:lnTo>
                                  <a:pt x="55245" y="2171700"/>
                                </a:lnTo>
                                <a:lnTo>
                                  <a:pt x="58420" y="2184400"/>
                                </a:lnTo>
                                <a:lnTo>
                                  <a:pt x="62865" y="2222500"/>
                                </a:lnTo>
                                <a:lnTo>
                                  <a:pt x="67945" y="2235200"/>
                                </a:lnTo>
                                <a:lnTo>
                                  <a:pt x="73660" y="2260600"/>
                                </a:lnTo>
                                <a:lnTo>
                                  <a:pt x="80645" y="2273300"/>
                                </a:lnTo>
                                <a:lnTo>
                                  <a:pt x="88265" y="2286000"/>
                                </a:lnTo>
                                <a:lnTo>
                                  <a:pt x="96520" y="2311400"/>
                                </a:lnTo>
                                <a:lnTo>
                                  <a:pt x="115570" y="2336800"/>
                                </a:lnTo>
                                <a:lnTo>
                                  <a:pt x="126365"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64"/>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50" y="2336800"/>
                                </a:lnTo>
                                <a:lnTo>
                                  <a:pt x="85725" y="2311400"/>
                                </a:lnTo>
                                <a:lnTo>
                                  <a:pt x="76835" y="2298700"/>
                                </a:lnTo>
                                <a:lnTo>
                                  <a:pt x="69215" y="2273300"/>
                                </a:lnTo>
                                <a:lnTo>
                                  <a:pt x="62230" y="2260600"/>
                                </a:lnTo>
                                <a:lnTo>
                                  <a:pt x="55880" y="2247900"/>
                                </a:lnTo>
                                <a:lnTo>
                                  <a:pt x="50800" y="2222500"/>
                                </a:lnTo>
                                <a:lnTo>
                                  <a:pt x="46355" y="2209800"/>
                                </a:lnTo>
                                <a:lnTo>
                                  <a:pt x="42545" y="2171700"/>
                                </a:lnTo>
                                <a:lnTo>
                                  <a:pt x="40005" y="2159000"/>
                                </a:lnTo>
                                <a:lnTo>
                                  <a:pt x="38735" y="2133600"/>
                                </a:lnTo>
                                <a:lnTo>
                                  <a:pt x="38100" y="2108200"/>
                                </a:lnTo>
                                <a:lnTo>
                                  <a:pt x="38100" y="457200"/>
                                </a:lnTo>
                                <a:lnTo>
                                  <a:pt x="38735" y="431800"/>
                                </a:lnTo>
                                <a:lnTo>
                                  <a:pt x="42545" y="393700"/>
                                </a:lnTo>
                                <a:lnTo>
                                  <a:pt x="46355" y="381000"/>
                                </a:lnTo>
                                <a:lnTo>
                                  <a:pt x="50800" y="342900"/>
                                </a:lnTo>
                                <a:lnTo>
                                  <a:pt x="55880" y="330200"/>
                                </a:lnTo>
                                <a:lnTo>
                                  <a:pt x="62230" y="304800"/>
                                </a:lnTo>
                                <a:lnTo>
                                  <a:pt x="69215" y="292100"/>
                                </a:lnTo>
                                <a:lnTo>
                                  <a:pt x="77470" y="266700"/>
                                </a:lnTo>
                                <a:lnTo>
                                  <a:pt x="85725" y="254000"/>
                                </a:lnTo>
                                <a:lnTo>
                                  <a:pt x="95250" y="241300"/>
                                </a:lnTo>
                                <a:lnTo>
                                  <a:pt x="106045"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64"/>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65" y="139700"/>
                                </a:lnTo>
                                <a:lnTo>
                                  <a:pt x="85725" y="177800"/>
                                </a:lnTo>
                                <a:lnTo>
                                  <a:pt x="73660" y="203200"/>
                                </a:lnTo>
                                <a:lnTo>
                                  <a:pt x="62230" y="215900"/>
                                </a:lnTo>
                                <a:lnTo>
                                  <a:pt x="52070" y="241300"/>
                                </a:lnTo>
                                <a:lnTo>
                                  <a:pt x="42545" y="254000"/>
                                </a:lnTo>
                                <a:lnTo>
                                  <a:pt x="33655" y="279400"/>
                                </a:lnTo>
                                <a:lnTo>
                                  <a:pt x="26035" y="292100"/>
                                </a:lnTo>
                                <a:lnTo>
                                  <a:pt x="19050" y="317500"/>
                                </a:lnTo>
                                <a:lnTo>
                                  <a:pt x="13335" y="330200"/>
                                </a:lnTo>
                                <a:lnTo>
                                  <a:pt x="8890" y="355600"/>
                                </a:lnTo>
                                <a:lnTo>
                                  <a:pt x="5080" y="393700"/>
                                </a:lnTo>
                                <a:lnTo>
                                  <a:pt x="2540" y="406400"/>
                                </a:lnTo>
                                <a:lnTo>
                                  <a:pt x="635" y="431800"/>
                                </a:lnTo>
                                <a:lnTo>
                                  <a:pt x="0" y="457200"/>
                                </a:lnTo>
                                <a:lnTo>
                                  <a:pt x="0" y="2108200"/>
                                </a:lnTo>
                                <a:lnTo>
                                  <a:pt x="2540" y="2159000"/>
                                </a:lnTo>
                                <a:lnTo>
                                  <a:pt x="8890" y="2209800"/>
                                </a:lnTo>
                                <a:lnTo>
                                  <a:pt x="19685" y="2260600"/>
                                </a:lnTo>
                                <a:lnTo>
                                  <a:pt x="26670" y="2273300"/>
                                </a:lnTo>
                                <a:lnTo>
                                  <a:pt x="34290" y="2298700"/>
                                </a:lnTo>
                                <a:lnTo>
                                  <a:pt x="43180" y="2311400"/>
                                </a:lnTo>
                                <a:lnTo>
                                  <a:pt x="52705" y="2336800"/>
                                </a:lnTo>
                                <a:lnTo>
                                  <a:pt x="63500" y="2349500"/>
                                </a:lnTo>
                                <a:lnTo>
                                  <a:pt x="74295" y="2374900"/>
                                </a:lnTo>
                                <a:lnTo>
                                  <a:pt x="86360" y="2387600"/>
                                </a:lnTo>
                                <a:lnTo>
                                  <a:pt x="113017" y="2413000"/>
                                </a:lnTo>
                                <a:lnTo>
                                  <a:pt x="127635"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prstTxWarp prst="textNoShape">
                            <a:avLst/>
                          </a:prstTxWarp>
                          <a:noAutofit/>
                        </wps:bodyPr>
                      </wps:wsp>
                      <wps:wsp>
                        <wps:cNvPr id="10" name="Textbox 10"/>
                        <wps:cNvSpPr txBox="1"/>
                        <wps:spPr>
                          <a:xfrm>
                            <a:off x="0" y="0"/>
                            <a:ext cx="6332855" cy="2552700"/>
                          </a:xfrm>
                          <a:prstGeom prst="rect">
                            <a:avLst/>
                          </a:prstGeom>
                        </wps:spPr>
                        <wps:txbx>
                          <w:txbxContent>
                            <w:p w14:paraId="44EAFD9C" w14:textId="77777777" w:rsidR="001D5341" w:rsidRDefault="001D5341">
                              <w:pPr>
                                <w:spacing w:before="214"/>
                                <w:rPr>
                                  <w:rFonts w:ascii="Calibri"/>
                                  <w:b/>
                                  <w:sz w:val="26"/>
                                </w:rPr>
                              </w:pPr>
                            </w:p>
                            <w:p w14:paraId="32CE7664" w14:textId="77777777" w:rsidR="001D5341" w:rsidRDefault="00000000">
                              <w:pPr>
                                <w:ind w:left="422"/>
                                <w:rPr>
                                  <w:rFonts w:ascii="Calibri"/>
                                  <w:sz w:val="26"/>
                                </w:rPr>
                              </w:pPr>
                              <w:r>
                                <w:rPr>
                                  <w:rFonts w:ascii="Calibri"/>
                                  <w:b/>
                                  <w:color w:val="C00000"/>
                                  <w:spacing w:val="-2"/>
                                  <w:sz w:val="26"/>
                                </w:rPr>
                                <w:t>IM1</w:t>
                              </w:r>
                              <w:r>
                                <w:rPr>
                                  <w:rFonts w:ascii="Calibri"/>
                                  <w:spacing w:val="-2"/>
                                  <w:sz w:val="26"/>
                                </w:rPr>
                                <w:t>.To</w:t>
                              </w:r>
                              <w:r>
                                <w:rPr>
                                  <w:rFonts w:ascii="Calibri"/>
                                  <w:spacing w:val="-16"/>
                                  <w:sz w:val="26"/>
                                </w:rPr>
                                <w:t xml:space="preserve"> </w:t>
                              </w:r>
                              <w:r>
                                <w:rPr>
                                  <w:rFonts w:ascii="Calibri"/>
                                  <w:spacing w:val="-2"/>
                                  <w:sz w:val="26"/>
                                </w:rPr>
                                <w:t>creates</w:t>
                              </w:r>
                              <w:r>
                                <w:rPr>
                                  <w:rFonts w:ascii="Calibri"/>
                                  <w:spacing w:val="3"/>
                                  <w:sz w:val="26"/>
                                </w:rPr>
                                <w:t xml:space="preserve"> </w:t>
                              </w:r>
                              <w:r>
                                <w:rPr>
                                  <w:rFonts w:ascii="Calibri"/>
                                  <w:spacing w:val="-2"/>
                                  <w:sz w:val="26"/>
                                </w:rPr>
                                <w:t>next</w:t>
                              </w:r>
                              <w:r>
                                <w:rPr>
                                  <w:rFonts w:ascii="Calibri"/>
                                  <w:spacing w:val="-4"/>
                                  <w:sz w:val="26"/>
                                </w:rPr>
                                <w:t xml:space="preserve"> </w:t>
                              </w:r>
                              <w:r>
                                <w:rPr>
                                  <w:rFonts w:ascii="Calibri"/>
                                  <w:spacing w:val="-2"/>
                                  <w:sz w:val="26"/>
                                </w:rPr>
                                <w:t>generation</w:t>
                              </w:r>
                              <w:r>
                                <w:rPr>
                                  <w:rFonts w:ascii="Calibri"/>
                                  <w:spacing w:val="-4"/>
                                  <w:sz w:val="26"/>
                                </w:rPr>
                                <w:t xml:space="preserve"> </w:t>
                              </w:r>
                              <w:r>
                                <w:rPr>
                                  <w:rFonts w:ascii="Calibri"/>
                                  <w:spacing w:val="-2"/>
                                  <w:sz w:val="26"/>
                                </w:rPr>
                                <w:t>leaders</w:t>
                              </w:r>
                              <w:r>
                                <w:rPr>
                                  <w:rFonts w:ascii="Calibri"/>
                                  <w:spacing w:val="2"/>
                                  <w:sz w:val="26"/>
                                </w:rPr>
                                <w:t xml:space="preserve"> </w:t>
                              </w:r>
                              <w:r>
                                <w:rPr>
                                  <w:rFonts w:ascii="Calibri"/>
                                  <w:spacing w:val="-2"/>
                                  <w:sz w:val="26"/>
                                </w:rPr>
                                <w:t>by</w:t>
                              </w:r>
                              <w:r>
                                <w:rPr>
                                  <w:rFonts w:ascii="Calibri"/>
                                  <w:spacing w:val="-16"/>
                                  <w:sz w:val="26"/>
                                </w:rPr>
                                <w:t xml:space="preserve"> </w:t>
                              </w:r>
                              <w:r>
                                <w:rPr>
                                  <w:rFonts w:ascii="Calibri"/>
                                  <w:spacing w:val="-2"/>
                                  <w:sz w:val="26"/>
                                </w:rPr>
                                <w:t>effective</w:t>
                              </w:r>
                              <w:r>
                                <w:rPr>
                                  <w:rFonts w:ascii="Calibri"/>
                                  <w:spacing w:val="-8"/>
                                  <w:sz w:val="26"/>
                                </w:rPr>
                                <w:t xml:space="preserve"> </w:t>
                              </w:r>
                              <w:r>
                                <w:rPr>
                                  <w:rFonts w:ascii="Calibri"/>
                                  <w:spacing w:val="-2"/>
                                  <w:sz w:val="26"/>
                                </w:rPr>
                                <w:t>teaching</w:t>
                              </w:r>
                              <w:r>
                                <w:rPr>
                                  <w:rFonts w:ascii="Calibri"/>
                                  <w:spacing w:val="-4"/>
                                  <w:sz w:val="26"/>
                                </w:rPr>
                                <w:t xml:space="preserve"> </w:t>
                              </w:r>
                              <w:r>
                                <w:rPr>
                                  <w:rFonts w:ascii="Calibri"/>
                                  <w:spacing w:val="-2"/>
                                  <w:sz w:val="26"/>
                                </w:rPr>
                                <w:t>learning</w:t>
                              </w:r>
                              <w:r>
                                <w:rPr>
                                  <w:rFonts w:ascii="Calibri"/>
                                  <w:spacing w:val="-5"/>
                                  <w:sz w:val="26"/>
                                </w:rPr>
                                <w:t xml:space="preserve"> </w:t>
                              </w:r>
                              <w:r>
                                <w:rPr>
                                  <w:rFonts w:ascii="Calibri"/>
                                  <w:spacing w:val="-2"/>
                                  <w:sz w:val="26"/>
                                </w:rPr>
                                <w:t>methodologies</w:t>
                              </w:r>
                            </w:p>
                            <w:p w14:paraId="5F8B3F4B" w14:textId="77777777" w:rsidR="001D5341" w:rsidRDefault="00000000">
                              <w:pPr>
                                <w:spacing w:before="52"/>
                                <w:ind w:left="961"/>
                                <w:rPr>
                                  <w:rFonts w:ascii="Calibri"/>
                                  <w:sz w:val="26"/>
                                </w:rPr>
                              </w:pPr>
                              <w:r>
                                <w:rPr>
                                  <w:rFonts w:ascii="Calibri"/>
                                  <w:spacing w:val="-2"/>
                                  <w:sz w:val="26"/>
                                </w:rPr>
                                <w:t>and</w:t>
                              </w:r>
                              <w:r>
                                <w:rPr>
                                  <w:rFonts w:ascii="Calibri"/>
                                  <w:spacing w:val="-15"/>
                                  <w:sz w:val="26"/>
                                </w:rPr>
                                <w:t xml:space="preserve"> </w:t>
                              </w:r>
                              <w:r>
                                <w:rPr>
                                  <w:rFonts w:ascii="Calibri"/>
                                  <w:spacing w:val="-2"/>
                                  <w:sz w:val="26"/>
                                </w:rPr>
                                <w:t>instill</w:t>
                              </w:r>
                              <w:r>
                                <w:rPr>
                                  <w:rFonts w:ascii="Calibri"/>
                                  <w:spacing w:val="-8"/>
                                  <w:sz w:val="26"/>
                                </w:rPr>
                                <w:t xml:space="preserve"> </w:t>
                              </w:r>
                              <w:r>
                                <w:rPr>
                                  <w:rFonts w:ascii="Calibri"/>
                                  <w:spacing w:val="-2"/>
                                  <w:sz w:val="26"/>
                                </w:rPr>
                                <w:t>scientific spark</w:t>
                              </w:r>
                              <w:r>
                                <w:rPr>
                                  <w:rFonts w:ascii="Calibri"/>
                                  <w:sz w:val="26"/>
                                </w:rPr>
                                <w:t xml:space="preserve"> </w:t>
                              </w:r>
                              <w:r>
                                <w:rPr>
                                  <w:rFonts w:ascii="Calibri"/>
                                  <w:spacing w:val="-2"/>
                                  <w:sz w:val="26"/>
                                </w:rPr>
                                <w:t>in</w:t>
                              </w:r>
                              <w:r>
                                <w:rPr>
                                  <w:rFonts w:ascii="Calibri"/>
                                  <w:spacing w:val="-15"/>
                                  <w:sz w:val="26"/>
                                </w:rPr>
                                <w:t xml:space="preserve"> </w:t>
                              </w:r>
                              <w:r>
                                <w:rPr>
                                  <w:rFonts w:ascii="Calibri"/>
                                  <w:spacing w:val="-2"/>
                                  <w:sz w:val="26"/>
                                </w:rPr>
                                <w:t>them to</w:t>
                              </w:r>
                              <w:r>
                                <w:rPr>
                                  <w:rFonts w:ascii="Calibri"/>
                                  <w:spacing w:val="-9"/>
                                  <w:sz w:val="26"/>
                                </w:rPr>
                                <w:t xml:space="preserve"> </w:t>
                              </w:r>
                              <w:r>
                                <w:rPr>
                                  <w:rFonts w:ascii="Calibri"/>
                                  <w:spacing w:val="-2"/>
                                  <w:sz w:val="26"/>
                                </w:rPr>
                                <w:t>meet</w:t>
                              </w:r>
                              <w:r>
                                <w:rPr>
                                  <w:rFonts w:ascii="Calibri"/>
                                  <w:spacing w:val="-12"/>
                                  <w:sz w:val="26"/>
                                </w:rPr>
                                <w:t xml:space="preserve"> </w:t>
                              </w:r>
                              <w:r>
                                <w:rPr>
                                  <w:rFonts w:ascii="Calibri"/>
                                  <w:spacing w:val="-2"/>
                                  <w:sz w:val="26"/>
                                </w:rPr>
                                <w:t>the global</w:t>
                              </w:r>
                              <w:r>
                                <w:rPr>
                                  <w:rFonts w:ascii="Calibri"/>
                                  <w:spacing w:val="-14"/>
                                  <w:sz w:val="26"/>
                                </w:rPr>
                                <w:t xml:space="preserve"> </w:t>
                              </w:r>
                              <w:r>
                                <w:rPr>
                                  <w:rFonts w:ascii="Calibri"/>
                                  <w:spacing w:val="-2"/>
                                  <w:sz w:val="26"/>
                                </w:rPr>
                                <w:t>challenges.</w:t>
                              </w:r>
                            </w:p>
                            <w:p w14:paraId="54119245" w14:textId="77777777" w:rsidR="001D5341" w:rsidRDefault="00000000">
                              <w:pPr>
                                <w:spacing w:before="211" w:line="276" w:lineRule="auto"/>
                                <w:ind w:left="961" w:right="1016" w:hanging="539"/>
                                <w:rPr>
                                  <w:rFonts w:ascii="Calibri"/>
                                  <w:sz w:val="26"/>
                                </w:rPr>
                              </w:pPr>
                              <w:r>
                                <w:rPr>
                                  <w:rFonts w:ascii="Calibri"/>
                                  <w:b/>
                                  <w:color w:val="C00000"/>
                                  <w:sz w:val="26"/>
                                </w:rPr>
                                <w:t>IM2</w:t>
                              </w:r>
                              <w:r>
                                <w:rPr>
                                  <w:rFonts w:ascii="Calibri"/>
                                  <w:sz w:val="26"/>
                                </w:rPr>
                                <w:t>.To</w:t>
                              </w:r>
                              <w:r>
                                <w:rPr>
                                  <w:rFonts w:ascii="Calibri"/>
                                  <w:spacing w:val="-12"/>
                                  <w:sz w:val="26"/>
                                </w:rPr>
                                <w:t xml:space="preserve"> </w:t>
                              </w:r>
                              <w:r>
                                <w:rPr>
                                  <w:rFonts w:ascii="Calibri"/>
                                  <w:sz w:val="26"/>
                                </w:rPr>
                                <w:t>transform</w:t>
                              </w:r>
                              <w:r>
                                <w:rPr>
                                  <w:rFonts w:ascii="Calibri"/>
                                  <w:spacing w:val="-1"/>
                                  <w:sz w:val="26"/>
                                </w:rPr>
                                <w:t xml:space="preserve"> </w:t>
                              </w:r>
                              <w:r>
                                <w:rPr>
                                  <w:rFonts w:ascii="Calibri"/>
                                  <w:sz w:val="26"/>
                                </w:rPr>
                                <w:t>lives</w:t>
                              </w:r>
                              <w:r>
                                <w:rPr>
                                  <w:rFonts w:ascii="Calibri"/>
                                  <w:spacing w:val="-10"/>
                                  <w:sz w:val="26"/>
                                </w:rPr>
                                <w:t xml:space="preserve"> </w:t>
                              </w:r>
                              <w:r>
                                <w:rPr>
                                  <w:rFonts w:ascii="Calibri"/>
                                  <w:sz w:val="26"/>
                                </w:rPr>
                                <w:t>through</w:t>
                              </w:r>
                              <w:r>
                                <w:rPr>
                                  <w:rFonts w:ascii="Calibri"/>
                                  <w:spacing w:val="-7"/>
                                  <w:sz w:val="26"/>
                                </w:rPr>
                                <w:t xml:space="preserve"> </w:t>
                              </w:r>
                              <w:r>
                                <w:rPr>
                                  <w:rFonts w:ascii="Calibri"/>
                                  <w:sz w:val="26"/>
                                </w:rPr>
                                <w:t>deployment</w:t>
                              </w:r>
                              <w:r>
                                <w:rPr>
                                  <w:rFonts w:ascii="Calibri"/>
                                  <w:spacing w:val="-7"/>
                                  <w:sz w:val="26"/>
                                </w:rPr>
                                <w:t xml:space="preserve"> </w:t>
                              </w:r>
                              <w:r>
                                <w:rPr>
                                  <w:rFonts w:ascii="Calibri"/>
                                  <w:sz w:val="26"/>
                                </w:rPr>
                                <w:t>of</w:t>
                              </w:r>
                              <w:r>
                                <w:rPr>
                                  <w:rFonts w:ascii="Calibri"/>
                                  <w:spacing w:val="-13"/>
                                  <w:sz w:val="26"/>
                                </w:rPr>
                                <w:t xml:space="preserve"> </w:t>
                              </w:r>
                              <w:r>
                                <w:rPr>
                                  <w:rFonts w:ascii="Calibri"/>
                                  <w:sz w:val="26"/>
                                </w:rPr>
                                <w:t>emerging</w:t>
                              </w:r>
                              <w:r>
                                <w:rPr>
                                  <w:rFonts w:ascii="Calibri"/>
                                  <w:spacing w:val="-15"/>
                                  <w:sz w:val="26"/>
                                </w:rPr>
                                <w:t xml:space="preserve"> </w:t>
                              </w:r>
                              <w:r>
                                <w:rPr>
                                  <w:rFonts w:ascii="Calibri"/>
                                  <w:sz w:val="26"/>
                                </w:rPr>
                                <w:t>technology,</w:t>
                              </w:r>
                              <w:r>
                                <w:rPr>
                                  <w:rFonts w:ascii="Calibri"/>
                                  <w:spacing w:val="-7"/>
                                  <w:sz w:val="26"/>
                                </w:rPr>
                                <w:t xml:space="preserve"> </w:t>
                              </w:r>
                              <w:r>
                                <w:rPr>
                                  <w:rFonts w:ascii="Calibri"/>
                                  <w:sz w:val="26"/>
                                </w:rPr>
                                <w:t>novelty</w:t>
                              </w:r>
                              <w:r>
                                <w:rPr>
                                  <w:rFonts w:ascii="Calibri"/>
                                  <w:spacing w:val="-8"/>
                                  <w:sz w:val="26"/>
                                </w:rPr>
                                <w:t xml:space="preserve"> </w:t>
                              </w:r>
                              <w:r>
                                <w:rPr>
                                  <w:rFonts w:ascii="Calibri"/>
                                  <w:sz w:val="26"/>
                                </w:rPr>
                                <w:t xml:space="preserve">and </w:t>
                              </w:r>
                              <w:r>
                                <w:rPr>
                                  <w:rFonts w:ascii="Calibri"/>
                                  <w:spacing w:val="-2"/>
                                  <w:sz w:val="26"/>
                                </w:rPr>
                                <w:t>sustainability.</w:t>
                              </w:r>
                            </w:p>
                            <w:p w14:paraId="133F534B" w14:textId="77777777" w:rsidR="001D5341" w:rsidRDefault="00000000">
                              <w:pPr>
                                <w:spacing w:before="158"/>
                                <w:ind w:left="422"/>
                                <w:rPr>
                                  <w:rFonts w:ascii="Calibri"/>
                                  <w:sz w:val="26"/>
                                </w:rPr>
                              </w:pPr>
                              <w:r>
                                <w:rPr>
                                  <w:rFonts w:ascii="Calibri"/>
                                  <w:b/>
                                  <w:color w:val="C00000"/>
                                  <w:spacing w:val="-2"/>
                                  <w:sz w:val="26"/>
                                </w:rPr>
                                <w:t>IM3</w:t>
                              </w:r>
                              <w:r>
                                <w:rPr>
                                  <w:rFonts w:ascii="Calibri"/>
                                  <w:spacing w:val="-2"/>
                                  <w:sz w:val="26"/>
                                </w:rPr>
                                <w:t>.To</w:t>
                              </w:r>
                              <w:r>
                                <w:rPr>
                                  <w:rFonts w:ascii="Calibri"/>
                                  <w:spacing w:val="-14"/>
                                  <w:sz w:val="26"/>
                                </w:rPr>
                                <w:t xml:space="preserve"> </w:t>
                              </w:r>
                              <w:r>
                                <w:rPr>
                                  <w:rFonts w:ascii="Calibri"/>
                                  <w:spacing w:val="-2"/>
                                  <w:sz w:val="26"/>
                                </w:rPr>
                                <w:t>inculcate</w:t>
                              </w:r>
                              <w:r>
                                <w:rPr>
                                  <w:rFonts w:ascii="Calibri"/>
                                  <w:spacing w:val="-11"/>
                                  <w:sz w:val="26"/>
                                </w:rPr>
                                <w:t xml:space="preserve"> </w:t>
                              </w:r>
                              <w:r>
                                <w:rPr>
                                  <w:rFonts w:ascii="Calibri"/>
                                  <w:spacing w:val="-2"/>
                                  <w:sz w:val="26"/>
                                </w:rPr>
                                <w:t>human</w:t>
                              </w:r>
                              <w:r>
                                <w:rPr>
                                  <w:rFonts w:ascii="Calibri"/>
                                  <w:spacing w:val="-8"/>
                                  <w:sz w:val="26"/>
                                </w:rPr>
                                <w:t xml:space="preserve"> </w:t>
                              </w:r>
                              <w:r>
                                <w:rPr>
                                  <w:rFonts w:ascii="Calibri"/>
                                  <w:spacing w:val="-2"/>
                                  <w:sz w:val="26"/>
                                </w:rPr>
                                <w:t>values</w:t>
                              </w:r>
                              <w:r>
                                <w:rPr>
                                  <w:rFonts w:ascii="Calibri"/>
                                  <w:spacing w:val="-13"/>
                                  <w:sz w:val="26"/>
                                </w:rPr>
                                <w:t xml:space="preserve"> </w:t>
                              </w:r>
                              <w:r>
                                <w:rPr>
                                  <w:rFonts w:ascii="Calibri"/>
                                  <w:spacing w:val="-2"/>
                                  <w:sz w:val="26"/>
                                </w:rPr>
                                <w:t>and</w:t>
                              </w:r>
                              <w:r>
                                <w:rPr>
                                  <w:rFonts w:ascii="Calibri"/>
                                  <w:spacing w:val="-14"/>
                                  <w:sz w:val="26"/>
                                </w:rPr>
                                <w:t xml:space="preserve"> </w:t>
                              </w:r>
                              <w:r>
                                <w:rPr>
                                  <w:rFonts w:ascii="Calibri"/>
                                  <w:spacing w:val="-2"/>
                                  <w:sz w:val="26"/>
                                </w:rPr>
                                <w:t>ethical</w:t>
                              </w:r>
                              <w:r>
                                <w:rPr>
                                  <w:rFonts w:ascii="Calibri"/>
                                  <w:spacing w:val="-10"/>
                                  <w:sz w:val="26"/>
                                </w:rPr>
                                <w:t xml:space="preserve"> </w:t>
                              </w:r>
                              <w:r>
                                <w:rPr>
                                  <w:rFonts w:ascii="Calibri"/>
                                  <w:spacing w:val="-2"/>
                                  <w:sz w:val="26"/>
                                </w:rPr>
                                <w:t>principles</w:t>
                              </w:r>
                              <w:r>
                                <w:rPr>
                                  <w:rFonts w:ascii="Calibri"/>
                                  <w:spacing w:val="-17"/>
                                  <w:sz w:val="26"/>
                                </w:rPr>
                                <w:t xml:space="preserve"> </w:t>
                              </w:r>
                              <w:r>
                                <w:rPr>
                                  <w:rFonts w:ascii="Calibri"/>
                                  <w:spacing w:val="-2"/>
                                  <w:sz w:val="26"/>
                                </w:rPr>
                                <w:t>to</w:t>
                              </w:r>
                              <w:r>
                                <w:rPr>
                                  <w:rFonts w:ascii="Calibri"/>
                                  <w:spacing w:val="-10"/>
                                  <w:sz w:val="26"/>
                                </w:rPr>
                                <w:t xml:space="preserve"> </w:t>
                              </w:r>
                              <w:r>
                                <w:rPr>
                                  <w:rFonts w:ascii="Calibri"/>
                                  <w:spacing w:val="-2"/>
                                  <w:sz w:val="26"/>
                                </w:rPr>
                                <w:t>cater</w:t>
                              </w:r>
                              <w:r>
                                <w:rPr>
                                  <w:rFonts w:ascii="Calibri"/>
                                  <w:spacing w:val="-10"/>
                                  <w:sz w:val="26"/>
                                </w:rPr>
                                <w:t xml:space="preserve"> </w:t>
                              </w:r>
                              <w:r>
                                <w:rPr>
                                  <w:rFonts w:ascii="Calibri"/>
                                  <w:spacing w:val="-2"/>
                                  <w:sz w:val="26"/>
                                </w:rPr>
                                <w:t>the</w:t>
                              </w:r>
                              <w:r>
                                <w:rPr>
                                  <w:rFonts w:ascii="Calibri"/>
                                  <w:spacing w:val="-11"/>
                                  <w:sz w:val="26"/>
                                </w:rPr>
                                <w:t xml:space="preserve"> </w:t>
                              </w:r>
                              <w:r>
                                <w:rPr>
                                  <w:rFonts w:ascii="Calibri"/>
                                  <w:spacing w:val="-2"/>
                                  <w:sz w:val="26"/>
                                </w:rPr>
                                <w:t>societal</w:t>
                              </w:r>
                              <w:r>
                                <w:rPr>
                                  <w:rFonts w:ascii="Calibri"/>
                                  <w:spacing w:val="-12"/>
                                  <w:sz w:val="26"/>
                                </w:rPr>
                                <w:t xml:space="preserve"> </w:t>
                              </w:r>
                              <w:r>
                                <w:rPr>
                                  <w:rFonts w:ascii="Calibri"/>
                                  <w:spacing w:val="-2"/>
                                  <w:sz w:val="26"/>
                                </w:rPr>
                                <w:t>needs.</w:t>
                              </w:r>
                            </w:p>
                            <w:p w14:paraId="1E272308" w14:textId="77777777" w:rsidR="001D5341" w:rsidRDefault="00000000">
                              <w:pPr>
                                <w:spacing w:before="192" w:line="278" w:lineRule="auto"/>
                                <w:ind w:left="1009" w:right="1465" w:hanging="596"/>
                                <w:jc w:val="both"/>
                                <w:rPr>
                                  <w:rFonts w:ascii="Calibri"/>
                                  <w:sz w:val="26"/>
                                </w:rPr>
                              </w:pPr>
                              <w:r>
                                <w:rPr>
                                  <w:rFonts w:ascii="Calibri"/>
                                  <w:b/>
                                  <w:color w:val="C00000"/>
                                  <w:sz w:val="26"/>
                                </w:rPr>
                                <w:t>IM4</w:t>
                              </w:r>
                              <w:r>
                                <w:rPr>
                                  <w:rFonts w:ascii="Calibri"/>
                                  <w:sz w:val="26"/>
                                </w:rPr>
                                <w:t>.To contributes towards the research ecosystem by providing a suitable, effectiveplatform</w:t>
                              </w:r>
                              <w:r>
                                <w:rPr>
                                  <w:rFonts w:ascii="Calibri"/>
                                  <w:spacing w:val="-15"/>
                                  <w:sz w:val="26"/>
                                </w:rPr>
                                <w:t xml:space="preserve"> </w:t>
                              </w:r>
                              <w:r>
                                <w:rPr>
                                  <w:rFonts w:ascii="Calibri"/>
                                  <w:sz w:val="26"/>
                                </w:rPr>
                                <w:t>for</w:t>
                              </w:r>
                              <w:r>
                                <w:rPr>
                                  <w:rFonts w:ascii="Calibri"/>
                                  <w:spacing w:val="-15"/>
                                  <w:sz w:val="26"/>
                                </w:rPr>
                                <w:t xml:space="preserve"> </w:t>
                              </w:r>
                              <w:r>
                                <w:rPr>
                                  <w:rFonts w:ascii="Calibri"/>
                                  <w:sz w:val="26"/>
                                </w:rPr>
                                <w:t>interaction</w:t>
                              </w:r>
                              <w:r>
                                <w:rPr>
                                  <w:rFonts w:ascii="Calibri"/>
                                  <w:spacing w:val="-15"/>
                                  <w:sz w:val="26"/>
                                </w:rPr>
                                <w:t xml:space="preserve"> </w:t>
                              </w:r>
                              <w:r>
                                <w:rPr>
                                  <w:rFonts w:ascii="Calibri"/>
                                  <w:sz w:val="26"/>
                                </w:rPr>
                                <w:t>between</w:t>
                              </w:r>
                              <w:r>
                                <w:rPr>
                                  <w:rFonts w:ascii="Calibri"/>
                                  <w:spacing w:val="-14"/>
                                  <w:sz w:val="26"/>
                                </w:rPr>
                                <w:t xml:space="preserve"> </w:t>
                              </w:r>
                              <w:r>
                                <w:rPr>
                                  <w:rFonts w:ascii="Calibri"/>
                                  <w:sz w:val="26"/>
                                </w:rPr>
                                <w:t>industry,</w:t>
                              </w:r>
                              <w:r>
                                <w:rPr>
                                  <w:rFonts w:ascii="Calibri"/>
                                  <w:spacing w:val="-15"/>
                                  <w:sz w:val="26"/>
                                </w:rPr>
                                <w:t xml:space="preserve"> </w:t>
                              </w:r>
                              <w:r>
                                <w:rPr>
                                  <w:rFonts w:ascii="Calibri"/>
                                  <w:sz w:val="26"/>
                                </w:rPr>
                                <w:t>academia</w:t>
                              </w:r>
                              <w:r>
                                <w:rPr>
                                  <w:rFonts w:ascii="Calibri"/>
                                  <w:spacing w:val="-15"/>
                                  <w:sz w:val="26"/>
                                </w:rPr>
                                <w:t xml:space="preserve"> </w:t>
                              </w:r>
                              <w:r>
                                <w:rPr>
                                  <w:rFonts w:ascii="Calibri"/>
                                  <w:sz w:val="26"/>
                                </w:rPr>
                                <w:t>and</w:t>
                              </w:r>
                              <w:r>
                                <w:rPr>
                                  <w:rFonts w:ascii="Calibri"/>
                                  <w:spacing w:val="-14"/>
                                  <w:sz w:val="26"/>
                                </w:rPr>
                                <w:t xml:space="preserve"> </w:t>
                              </w:r>
                              <w:r>
                                <w:rPr>
                                  <w:rFonts w:ascii="Calibri"/>
                                  <w:sz w:val="26"/>
                                </w:rPr>
                                <w:t>R</w:t>
                              </w:r>
                              <w:r>
                                <w:rPr>
                                  <w:rFonts w:ascii="Calibri"/>
                                  <w:spacing w:val="-15"/>
                                  <w:sz w:val="26"/>
                                </w:rPr>
                                <w:t xml:space="preserve"> </w:t>
                              </w:r>
                              <w:r>
                                <w:rPr>
                                  <w:rFonts w:ascii="Calibri"/>
                                  <w:sz w:val="26"/>
                                </w:rPr>
                                <w:t>&amp;</w:t>
                              </w:r>
                              <w:r>
                                <w:rPr>
                                  <w:rFonts w:ascii="Calibri"/>
                                  <w:spacing w:val="-15"/>
                                  <w:sz w:val="26"/>
                                </w:rPr>
                                <w:t xml:space="preserve"> </w:t>
                              </w:r>
                              <w:r>
                                <w:rPr>
                                  <w:rFonts w:ascii="Calibri"/>
                                  <w:sz w:val="26"/>
                                </w:rPr>
                                <w:t xml:space="preserve">D </w:t>
                              </w:r>
                              <w:r>
                                <w:rPr>
                                  <w:rFonts w:ascii="Calibri"/>
                                  <w:spacing w:val="-2"/>
                                  <w:sz w:val="26"/>
                                </w:rPr>
                                <w:t>establishments.</w:t>
                              </w:r>
                            </w:p>
                          </w:txbxContent>
                        </wps:txbx>
                        <wps:bodyPr wrap="square" lIns="0" tIns="0" rIns="0" bIns="0" rtlCol="0">
                          <a:noAutofit/>
                        </wps:bodyPr>
                      </wps:wsp>
                    </wpg:wgp>
                  </a:graphicData>
                </a:graphic>
              </wp:anchor>
            </w:drawing>
          </mc:Choice>
          <mc:Fallback>
            <w:pict>
              <v:group w14:anchorId="6A6AC352" id="Group 8" o:spid="_x0000_s1029" style="position:absolute;margin-left:55.2pt;margin-top:16.1pt;width:498.65pt;height:201pt;z-index:-251660288;mso-wrap-distance-left:0;mso-wrap-distance-right:0;mso-position-horizontal-relative:page" coordsize="63328,2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">
                <v:shape id="Graphic 9" o:spid="_x0000_s1030" style="position:absolute;width:63328;height:255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" path="m6282055,457200r-635,-25400l6277610,393700r-3175,-12700l6269990,342900r-635,-1588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40,2311400r-8890,-12700l99695,2286000r-7620,-12700l85725,2247900r-5715,-12700l74930,2222500r-3810,-38100l67945,2171700r-3810,-38100l63500,2108200r,-1651000l64135,431800r3810,-38100l71120,381000r4445,-25400l80645,330200r5715,-12700l92710,292100r7620,-12700l108585,266700r8890,-12700l127000,228600r33020,-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888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30,12700l116192,228600,97155,254000r-8255,25400l81280,292100r-6985,12700l67945,330200r-5080,12700l58420,381000r-3175,12700l51435,431800r-635,25400l50800,2108200r635,25400l55245,2171700r3175,12700l62865,2222500r5080,12700l73660,2260600r6985,12700l88265,2286000r8255,25400l115570,2336800r10795,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36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50,2336800r-9525,-25400l76835,2298700r-7620,-25400l62230,2260600r-6350,-12700l50800,2222500r-4445,-12700l42545,2171700r-2540,-12700l38735,2133600r-635,-25400l38100,457200r635,-25400l42545,393700r3810,-12700l50800,342900r5080,-12700l62230,304800r6985,-12700l77470,266700r8255,-12700l95250,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64r-5080,-7264l6280150,228600r-10160,-12700l6258560,203200r-12065,-25400l6219825,152400r-29210,-25400l6174740,101600,6158230,88900,6141085,76200r-17780,l6105525,63500,6086475,50800,6067425,38100r-19685,l6027420,25400r-20320,l5986145,,345440,,324485,25400r-20320,l283845,38100r-19685,l226060,63500,190500,88900r-33020,25400l126365,139700,85725,177800,73660,203200,62230,215900,52070,241300r-9525,12700l33655,279400r-7620,12700l19050,317500r-5715,12700l8890,355600,5080,393700,2540,406400,635,431800,,457200,,2108200r2540,50800l8890,2209800r10795,50800l26670,2273300r7620,25400l43180,2311400r9525,25400l63500,2349500r10795,25400l86360,2387600r26657,25400l127635,2438400r30480,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 id="Textbox 10" o:spid="_x0000_s1031" type="#_x0000_t202" style="position:absolute;width:63328;height:25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4EAFD9C" w14:textId="77777777" w:rsidR="001D5341" w:rsidRDefault="001D5341">
                        <w:pPr>
                          <w:spacing w:before="214"/>
                          <w:rPr>
                            <w:rFonts w:ascii="Calibri"/>
                            <w:b/>
                            <w:sz w:val="26"/>
                          </w:rPr>
                        </w:pPr>
                      </w:p>
                      <w:p w14:paraId="32CE7664" w14:textId="77777777" w:rsidR="001D5341" w:rsidRDefault="00000000">
                        <w:pPr>
                          <w:ind w:left="422"/>
                          <w:rPr>
                            <w:rFonts w:ascii="Calibri"/>
                            <w:sz w:val="26"/>
                          </w:rPr>
                        </w:pPr>
                        <w:r>
                          <w:rPr>
                            <w:rFonts w:ascii="Calibri"/>
                            <w:b/>
                            <w:color w:val="C00000"/>
                            <w:spacing w:val="-2"/>
                            <w:sz w:val="26"/>
                          </w:rPr>
                          <w:t>IM1</w:t>
                        </w:r>
                        <w:r>
                          <w:rPr>
                            <w:rFonts w:ascii="Calibri"/>
                            <w:spacing w:val="-2"/>
                            <w:sz w:val="26"/>
                          </w:rPr>
                          <w:t>.To</w:t>
                        </w:r>
                        <w:r>
                          <w:rPr>
                            <w:rFonts w:ascii="Calibri"/>
                            <w:spacing w:val="-16"/>
                            <w:sz w:val="26"/>
                          </w:rPr>
                          <w:t xml:space="preserve"> </w:t>
                        </w:r>
                        <w:r>
                          <w:rPr>
                            <w:rFonts w:ascii="Calibri"/>
                            <w:spacing w:val="-2"/>
                            <w:sz w:val="26"/>
                          </w:rPr>
                          <w:t>creates</w:t>
                        </w:r>
                        <w:r>
                          <w:rPr>
                            <w:rFonts w:ascii="Calibri"/>
                            <w:spacing w:val="3"/>
                            <w:sz w:val="26"/>
                          </w:rPr>
                          <w:t xml:space="preserve"> </w:t>
                        </w:r>
                        <w:r>
                          <w:rPr>
                            <w:rFonts w:ascii="Calibri"/>
                            <w:spacing w:val="-2"/>
                            <w:sz w:val="26"/>
                          </w:rPr>
                          <w:t>next</w:t>
                        </w:r>
                        <w:r>
                          <w:rPr>
                            <w:rFonts w:ascii="Calibri"/>
                            <w:spacing w:val="-4"/>
                            <w:sz w:val="26"/>
                          </w:rPr>
                          <w:t xml:space="preserve"> </w:t>
                        </w:r>
                        <w:r>
                          <w:rPr>
                            <w:rFonts w:ascii="Calibri"/>
                            <w:spacing w:val="-2"/>
                            <w:sz w:val="26"/>
                          </w:rPr>
                          <w:t>generation</w:t>
                        </w:r>
                        <w:r>
                          <w:rPr>
                            <w:rFonts w:ascii="Calibri"/>
                            <w:spacing w:val="-4"/>
                            <w:sz w:val="26"/>
                          </w:rPr>
                          <w:t xml:space="preserve"> </w:t>
                        </w:r>
                        <w:r>
                          <w:rPr>
                            <w:rFonts w:ascii="Calibri"/>
                            <w:spacing w:val="-2"/>
                            <w:sz w:val="26"/>
                          </w:rPr>
                          <w:t>leaders</w:t>
                        </w:r>
                        <w:r>
                          <w:rPr>
                            <w:rFonts w:ascii="Calibri"/>
                            <w:spacing w:val="2"/>
                            <w:sz w:val="26"/>
                          </w:rPr>
                          <w:t xml:space="preserve"> </w:t>
                        </w:r>
                        <w:r>
                          <w:rPr>
                            <w:rFonts w:ascii="Calibri"/>
                            <w:spacing w:val="-2"/>
                            <w:sz w:val="26"/>
                          </w:rPr>
                          <w:t>by</w:t>
                        </w:r>
                        <w:r>
                          <w:rPr>
                            <w:rFonts w:ascii="Calibri"/>
                            <w:spacing w:val="-16"/>
                            <w:sz w:val="26"/>
                          </w:rPr>
                          <w:t xml:space="preserve"> </w:t>
                        </w:r>
                        <w:r>
                          <w:rPr>
                            <w:rFonts w:ascii="Calibri"/>
                            <w:spacing w:val="-2"/>
                            <w:sz w:val="26"/>
                          </w:rPr>
                          <w:t>effective</w:t>
                        </w:r>
                        <w:r>
                          <w:rPr>
                            <w:rFonts w:ascii="Calibri"/>
                            <w:spacing w:val="-8"/>
                            <w:sz w:val="26"/>
                          </w:rPr>
                          <w:t xml:space="preserve"> </w:t>
                        </w:r>
                        <w:r>
                          <w:rPr>
                            <w:rFonts w:ascii="Calibri"/>
                            <w:spacing w:val="-2"/>
                            <w:sz w:val="26"/>
                          </w:rPr>
                          <w:t>teaching</w:t>
                        </w:r>
                        <w:r>
                          <w:rPr>
                            <w:rFonts w:ascii="Calibri"/>
                            <w:spacing w:val="-4"/>
                            <w:sz w:val="26"/>
                          </w:rPr>
                          <w:t xml:space="preserve"> </w:t>
                        </w:r>
                        <w:r>
                          <w:rPr>
                            <w:rFonts w:ascii="Calibri"/>
                            <w:spacing w:val="-2"/>
                            <w:sz w:val="26"/>
                          </w:rPr>
                          <w:t>learning</w:t>
                        </w:r>
                        <w:r>
                          <w:rPr>
                            <w:rFonts w:ascii="Calibri"/>
                            <w:spacing w:val="-5"/>
                            <w:sz w:val="26"/>
                          </w:rPr>
                          <w:t xml:space="preserve"> </w:t>
                        </w:r>
                        <w:r>
                          <w:rPr>
                            <w:rFonts w:ascii="Calibri"/>
                            <w:spacing w:val="-2"/>
                            <w:sz w:val="26"/>
                          </w:rPr>
                          <w:t>methodologies</w:t>
                        </w:r>
                      </w:p>
                      <w:p w14:paraId="5F8B3F4B" w14:textId="77777777" w:rsidR="001D5341" w:rsidRDefault="00000000">
                        <w:pPr>
                          <w:spacing w:before="52"/>
                          <w:ind w:left="961"/>
                          <w:rPr>
                            <w:rFonts w:ascii="Calibri"/>
                            <w:sz w:val="26"/>
                          </w:rPr>
                        </w:pPr>
                        <w:r>
                          <w:rPr>
                            <w:rFonts w:ascii="Calibri"/>
                            <w:spacing w:val="-2"/>
                            <w:sz w:val="26"/>
                          </w:rPr>
                          <w:t>and</w:t>
                        </w:r>
                        <w:r>
                          <w:rPr>
                            <w:rFonts w:ascii="Calibri"/>
                            <w:spacing w:val="-15"/>
                            <w:sz w:val="26"/>
                          </w:rPr>
                          <w:t xml:space="preserve"> </w:t>
                        </w:r>
                        <w:r>
                          <w:rPr>
                            <w:rFonts w:ascii="Calibri"/>
                            <w:spacing w:val="-2"/>
                            <w:sz w:val="26"/>
                          </w:rPr>
                          <w:t>instill</w:t>
                        </w:r>
                        <w:r>
                          <w:rPr>
                            <w:rFonts w:ascii="Calibri"/>
                            <w:spacing w:val="-8"/>
                            <w:sz w:val="26"/>
                          </w:rPr>
                          <w:t xml:space="preserve"> </w:t>
                        </w:r>
                        <w:r>
                          <w:rPr>
                            <w:rFonts w:ascii="Calibri"/>
                            <w:spacing w:val="-2"/>
                            <w:sz w:val="26"/>
                          </w:rPr>
                          <w:t>scientific spark</w:t>
                        </w:r>
                        <w:r>
                          <w:rPr>
                            <w:rFonts w:ascii="Calibri"/>
                            <w:sz w:val="26"/>
                          </w:rPr>
                          <w:t xml:space="preserve"> </w:t>
                        </w:r>
                        <w:r>
                          <w:rPr>
                            <w:rFonts w:ascii="Calibri"/>
                            <w:spacing w:val="-2"/>
                            <w:sz w:val="26"/>
                          </w:rPr>
                          <w:t>in</w:t>
                        </w:r>
                        <w:r>
                          <w:rPr>
                            <w:rFonts w:ascii="Calibri"/>
                            <w:spacing w:val="-15"/>
                            <w:sz w:val="26"/>
                          </w:rPr>
                          <w:t xml:space="preserve"> </w:t>
                        </w:r>
                        <w:r>
                          <w:rPr>
                            <w:rFonts w:ascii="Calibri"/>
                            <w:spacing w:val="-2"/>
                            <w:sz w:val="26"/>
                          </w:rPr>
                          <w:t>them to</w:t>
                        </w:r>
                        <w:r>
                          <w:rPr>
                            <w:rFonts w:ascii="Calibri"/>
                            <w:spacing w:val="-9"/>
                            <w:sz w:val="26"/>
                          </w:rPr>
                          <w:t xml:space="preserve"> </w:t>
                        </w:r>
                        <w:r>
                          <w:rPr>
                            <w:rFonts w:ascii="Calibri"/>
                            <w:spacing w:val="-2"/>
                            <w:sz w:val="26"/>
                          </w:rPr>
                          <w:t>meet</w:t>
                        </w:r>
                        <w:r>
                          <w:rPr>
                            <w:rFonts w:ascii="Calibri"/>
                            <w:spacing w:val="-12"/>
                            <w:sz w:val="26"/>
                          </w:rPr>
                          <w:t xml:space="preserve"> </w:t>
                        </w:r>
                        <w:r>
                          <w:rPr>
                            <w:rFonts w:ascii="Calibri"/>
                            <w:spacing w:val="-2"/>
                            <w:sz w:val="26"/>
                          </w:rPr>
                          <w:t>the global</w:t>
                        </w:r>
                        <w:r>
                          <w:rPr>
                            <w:rFonts w:ascii="Calibri"/>
                            <w:spacing w:val="-14"/>
                            <w:sz w:val="26"/>
                          </w:rPr>
                          <w:t xml:space="preserve"> </w:t>
                        </w:r>
                        <w:r>
                          <w:rPr>
                            <w:rFonts w:ascii="Calibri"/>
                            <w:spacing w:val="-2"/>
                            <w:sz w:val="26"/>
                          </w:rPr>
                          <w:t>challenges.</w:t>
                        </w:r>
                      </w:p>
                      <w:p w14:paraId="54119245" w14:textId="77777777" w:rsidR="001D5341" w:rsidRDefault="00000000">
                        <w:pPr>
                          <w:spacing w:before="211" w:line="276" w:lineRule="auto"/>
                          <w:ind w:left="961" w:right="1016" w:hanging="539"/>
                          <w:rPr>
                            <w:rFonts w:ascii="Calibri"/>
                            <w:sz w:val="26"/>
                          </w:rPr>
                        </w:pPr>
                        <w:r>
                          <w:rPr>
                            <w:rFonts w:ascii="Calibri"/>
                            <w:b/>
                            <w:color w:val="C00000"/>
                            <w:sz w:val="26"/>
                          </w:rPr>
                          <w:t>IM2</w:t>
                        </w:r>
                        <w:r>
                          <w:rPr>
                            <w:rFonts w:ascii="Calibri"/>
                            <w:sz w:val="26"/>
                          </w:rPr>
                          <w:t>.To</w:t>
                        </w:r>
                        <w:r>
                          <w:rPr>
                            <w:rFonts w:ascii="Calibri"/>
                            <w:spacing w:val="-12"/>
                            <w:sz w:val="26"/>
                          </w:rPr>
                          <w:t xml:space="preserve"> </w:t>
                        </w:r>
                        <w:r>
                          <w:rPr>
                            <w:rFonts w:ascii="Calibri"/>
                            <w:sz w:val="26"/>
                          </w:rPr>
                          <w:t>transform</w:t>
                        </w:r>
                        <w:r>
                          <w:rPr>
                            <w:rFonts w:ascii="Calibri"/>
                            <w:spacing w:val="-1"/>
                            <w:sz w:val="26"/>
                          </w:rPr>
                          <w:t xml:space="preserve"> </w:t>
                        </w:r>
                        <w:r>
                          <w:rPr>
                            <w:rFonts w:ascii="Calibri"/>
                            <w:sz w:val="26"/>
                          </w:rPr>
                          <w:t>lives</w:t>
                        </w:r>
                        <w:r>
                          <w:rPr>
                            <w:rFonts w:ascii="Calibri"/>
                            <w:spacing w:val="-10"/>
                            <w:sz w:val="26"/>
                          </w:rPr>
                          <w:t xml:space="preserve"> </w:t>
                        </w:r>
                        <w:r>
                          <w:rPr>
                            <w:rFonts w:ascii="Calibri"/>
                            <w:sz w:val="26"/>
                          </w:rPr>
                          <w:t>through</w:t>
                        </w:r>
                        <w:r>
                          <w:rPr>
                            <w:rFonts w:ascii="Calibri"/>
                            <w:spacing w:val="-7"/>
                            <w:sz w:val="26"/>
                          </w:rPr>
                          <w:t xml:space="preserve"> </w:t>
                        </w:r>
                        <w:r>
                          <w:rPr>
                            <w:rFonts w:ascii="Calibri"/>
                            <w:sz w:val="26"/>
                          </w:rPr>
                          <w:t>deployment</w:t>
                        </w:r>
                        <w:r>
                          <w:rPr>
                            <w:rFonts w:ascii="Calibri"/>
                            <w:spacing w:val="-7"/>
                            <w:sz w:val="26"/>
                          </w:rPr>
                          <w:t xml:space="preserve"> </w:t>
                        </w:r>
                        <w:r>
                          <w:rPr>
                            <w:rFonts w:ascii="Calibri"/>
                            <w:sz w:val="26"/>
                          </w:rPr>
                          <w:t>of</w:t>
                        </w:r>
                        <w:r>
                          <w:rPr>
                            <w:rFonts w:ascii="Calibri"/>
                            <w:spacing w:val="-13"/>
                            <w:sz w:val="26"/>
                          </w:rPr>
                          <w:t xml:space="preserve"> </w:t>
                        </w:r>
                        <w:r>
                          <w:rPr>
                            <w:rFonts w:ascii="Calibri"/>
                            <w:sz w:val="26"/>
                          </w:rPr>
                          <w:t>emerging</w:t>
                        </w:r>
                        <w:r>
                          <w:rPr>
                            <w:rFonts w:ascii="Calibri"/>
                            <w:spacing w:val="-15"/>
                            <w:sz w:val="26"/>
                          </w:rPr>
                          <w:t xml:space="preserve"> </w:t>
                        </w:r>
                        <w:r>
                          <w:rPr>
                            <w:rFonts w:ascii="Calibri"/>
                            <w:sz w:val="26"/>
                          </w:rPr>
                          <w:t>technology,</w:t>
                        </w:r>
                        <w:r>
                          <w:rPr>
                            <w:rFonts w:ascii="Calibri"/>
                            <w:spacing w:val="-7"/>
                            <w:sz w:val="26"/>
                          </w:rPr>
                          <w:t xml:space="preserve"> </w:t>
                        </w:r>
                        <w:r>
                          <w:rPr>
                            <w:rFonts w:ascii="Calibri"/>
                            <w:sz w:val="26"/>
                          </w:rPr>
                          <w:t>novelty</w:t>
                        </w:r>
                        <w:r>
                          <w:rPr>
                            <w:rFonts w:ascii="Calibri"/>
                            <w:spacing w:val="-8"/>
                            <w:sz w:val="26"/>
                          </w:rPr>
                          <w:t xml:space="preserve"> </w:t>
                        </w:r>
                        <w:r>
                          <w:rPr>
                            <w:rFonts w:ascii="Calibri"/>
                            <w:sz w:val="26"/>
                          </w:rPr>
                          <w:t xml:space="preserve">and </w:t>
                        </w:r>
                        <w:r>
                          <w:rPr>
                            <w:rFonts w:ascii="Calibri"/>
                            <w:spacing w:val="-2"/>
                            <w:sz w:val="26"/>
                          </w:rPr>
                          <w:t>sustainability.</w:t>
                        </w:r>
                      </w:p>
                      <w:p w14:paraId="133F534B" w14:textId="77777777" w:rsidR="001D5341" w:rsidRDefault="00000000">
                        <w:pPr>
                          <w:spacing w:before="158"/>
                          <w:ind w:left="422"/>
                          <w:rPr>
                            <w:rFonts w:ascii="Calibri"/>
                            <w:sz w:val="26"/>
                          </w:rPr>
                        </w:pPr>
                        <w:r>
                          <w:rPr>
                            <w:rFonts w:ascii="Calibri"/>
                            <w:b/>
                            <w:color w:val="C00000"/>
                            <w:spacing w:val="-2"/>
                            <w:sz w:val="26"/>
                          </w:rPr>
                          <w:t>IM3</w:t>
                        </w:r>
                        <w:r>
                          <w:rPr>
                            <w:rFonts w:ascii="Calibri"/>
                            <w:spacing w:val="-2"/>
                            <w:sz w:val="26"/>
                          </w:rPr>
                          <w:t>.To</w:t>
                        </w:r>
                        <w:r>
                          <w:rPr>
                            <w:rFonts w:ascii="Calibri"/>
                            <w:spacing w:val="-14"/>
                            <w:sz w:val="26"/>
                          </w:rPr>
                          <w:t xml:space="preserve"> </w:t>
                        </w:r>
                        <w:r>
                          <w:rPr>
                            <w:rFonts w:ascii="Calibri"/>
                            <w:spacing w:val="-2"/>
                            <w:sz w:val="26"/>
                          </w:rPr>
                          <w:t>inculcate</w:t>
                        </w:r>
                        <w:r>
                          <w:rPr>
                            <w:rFonts w:ascii="Calibri"/>
                            <w:spacing w:val="-11"/>
                            <w:sz w:val="26"/>
                          </w:rPr>
                          <w:t xml:space="preserve"> </w:t>
                        </w:r>
                        <w:r>
                          <w:rPr>
                            <w:rFonts w:ascii="Calibri"/>
                            <w:spacing w:val="-2"/>
                            <w:sz w:val="26"/>
                          </w:rPr>
                          <w:t>human</w:t>
                        </w:r>
                        <w:r>
                          <w:rPr>
                            <w:rFonts w:ascii="Calibri"/>
                            <w:spacing w:val="-8"/>
                            <w:sz w:val="26"/>
                          </w:rPr>
                          <w:t xml:space="preserve"> </w:t>
                        </w:r>
                        <w:r>
                          <w:rPr>
                            <w:rFonts w:ascii="Calibri"/>
                            <w:spacing w:val="-2"/>
                            <w:sz w:val="26"/>
                          </w:rPr>
                          <w:t>values</w:t>
                        </w:r>
                        <w:r>
                          <w:rPr>
                            <w:rFonts w:ascii="Calibri"/>
                            <w:spacing w:val="-13"/>
                            <w:sz w:val="26"/>
                          </w:rPr>
                          <w:t xml:space="preserve"> </w:t>
                        </w:r>
                        <w:r>
                          <w:rPr>
                            <w:rFonts w:ascii="Calibri"/>
                            <w:spacing w:val="-2"/>
                            <w:sz w:val="26"/>
                          </w:rPr>
                          <w:t>and</w:t>
                        </w:r>
                        <w:r>
                          <w:rPr>
                            <w:rFonts w:ascii="Calibri"/>
                            <w:spacing w:val="-14"/>
                            <w:sz w:val="26"/>
                          </w:rPr>
                          <w:t xml:space="preserve"> </w:t>
                        </w:r>
                        <w:r>
                          <w:rPr>
                            <w:rFonts w:ascii="Calibri"/>
                            <w:spacing w:val="-2"/>
                            <w:sz w:val="26"/>
                          </w:rPr>
                          <w:t>ethical</w:t>
                        </w:r>
                        <w:r>
                          <w:rPr>
                            <w:rFonts w:ascii="Calibri"/>
                            <w:spacing w:val="-10"/>
                            <w:sz w:val="26"/>
                          </w:rPr>
                          <w:t xml:space="preserve"> </w:t>
                        </w:r>
                        <w:r>
                          <w:rPr>
                            <w:rFonts w:ascii="Calibri"/>
                            <w:spacing w:val="-2"/>
                            <w:sz w:val="26"/>
                          </w:rPr>
                          <w:t>principles</w:t>
                        </w:r>
                        <w:r>
                          <w:rPr>
                            <w:rFonts w:ascii="Calibri"/>
                            <w:spacing w:val="-17"/>
                            <w:sz w:val="26"/>
                          </w:rPr>
                          <w:t xml:space="preserve"> </w:t>
                        </w:r>
                        <w:r>
                          <w:rPr>
                            <w:rFonts w:ascii="Calibri"/>
                            <w:spacing w:val="-2"/>
                            <w:sz w:val="26"/>
                          </w:rPr>
                          <w:t>to</w:t>
                        </w:r>
                        <w:r>
                          <w:rPr>
                            <w:rFonts w:ascii="Calibri"/>
                            <w:spacing w:val="-10"/>
                            <w:sz w:val="26"/>
                          </w:rPr>
                          <w:t xml:space="preserve"> </w:t>
                        </w:r>
                        <w:r>
                          <w:rPr>
                            <w:rFonts w:ascii="Calibri"/>
                            <w:spacing w:val="-2"/>
                            <w:sz w:val="26"/>
                          </w:rPr>
                          <w:t>cater</w:t>
                        </w:r>
                        <w:r>
                          <w:rPr>
                            <w:rFonts w:ascii="Calibri"/>
                            <w:spacing w:val="-10"/>
                            <w:sz w:val="26"/>
                          </w:rPr>
                          <w:t xml:space="preserve"> </w:t>
                        </w:r>
                        <w:r>
                          <w:rPr>
                            <w:rFonts w:ascii="Calibri"/>
                            <w:spacing w:val="-2"/>
                            <w:sz w:val="26"/>
                          </w:rPr>
                          <w:t>the</w:t>
                        </w:r>
                        <w:r>
                          <w:rPr>
                            <w:rFonts w:ascii="Calibri"/>
                            <w:spacing w:val="-11"/>
                            <w:sz w:val="26"/>
                          </w:rPr>
                          <w:t xml:space="preserve"> </w:t>
                        </w:r>
                        <w:r>
                          <w:rPr>
                            <w:rFonts w:ascii="Calibri"/>
                            <w:spacing w:val="-2"/>
                            <w:sz w:val="26"/>
                          </w:rPr>
                          <w:t>societal</w:t>
                        </w:r>
                        <w:r>
                          <w:rPr>
                            <w:rFonts w:ascii="Calibri"/>
                            <w:spacing w:val="-12"/>
                            <w:sz w:val="26"/>
                          </w:rPr>
                          <w:t xml:space="preserve"> </w:t>
                        </w:r>
                        <w:r>
                          <w:rPr>
                            <w:rFonts w:ascii="Calibri"/>
                            <w:spacing w:val="-2"/>
                            <w:sz w:val="26"/>
                          </w:rPr>
                          <w:t>needs.</w:t>
                        </w:r>
                      </w:p>
                      <w:p w14:paraId="1E272308" w14:textId="77777777" w:rsidR="001D5341" w:rsidRDefault="00000000">
                        <w:pPr>
                          <w:spacing w:before="192" w:line="278" w:lineRule="auto"/>
                          <w:ind w:left="1009" w:right="1465" w:hanging="596"/>
                          <w:jc w:val="both"/>
                          <w:rPr>
                            <w:rFonts w:ascii="Calibri"/>
                            <w:sz w:val="26"/>
                          </w:rPr>
                        </w:pPr>
                        <w:r>
                          <w:rPr>
                            <w:rFonts w:ascii="Calibri"/>
                            <w:b/>
                            <w:color w:val="C00000"/>
                            <w:sz w:val="26"/>
                          </w:rPr>
                          <w:t>IM4</w:t>
                        </w:r>
                        <w:r>
                          <w:rPr>
                            <w:rFonts w:ascii="Calibri"/>
                            <w:sz w:val="26"/>
                          </w:rPr>
                          <w:t>.To contributes towards the research ecosystem by providing a suitable, effectiveplatform</w:t>
                        </w:r>
                        <w:r>
                          <w:rPr>
                            <w:rFonts w:ascii="Calibri"/>
                            <w:spacing w:val="-15"/>
                            <w:sz w:val="26"/>
                          </w:rPr>
                          <w:t xml:space="preserve"> </w:t>
                        </w:r>
                        <w:r>
                          <w:rPr>
                            <w:rFonts w:ascii="Calibri"/>
                            <w:sz w:val="26"/>
                          </w:rPr>
                          <w:t>for</w:t>
                        </w:r>
                        <w:r>
                          <w:rPr>
                            <w:rFonts w:ascii="Calibri"/>
                            <w:spacing w:val="-15"/>
                            <w:sz w:val="26"/>
                          </w:rPr>
                          <w:t xml:space="preserve"> </w:t>
                        </w:r>
                        <w:r>
                          <w:rPr>
                            <w:rFonts w:ascii="Calibri"/>
                            <w:sz w:val="26"/>
                          </w:rPr>
                          <w:t>interaction</w:t>
                        </w:r>
                        <w:r>
                          <w:rPr>
                            <w:rFonts w:ascii="Calibri"/>
                            <w:spacing w:val="-15"/>
                            <w:sz w:val="26"/>
                          </w:rPr>
                          <w:t xml:space="preserve"> </w:t>
                        </w:r>
                        <w:r>
                          <w:rPr>
                            <w:rFonts w:ascii="Calibri"/>
                            <w:sz w:val="26"/>
                          </w:rPr>
                          <w:t>between</w:t>
                        </w:r>
                        <w:r>
                          <w:rPr>
                            <w:rFonts w:ascii="Calibri"/>
                            <w:spacing w:val="-14"/>
                            <w:sz w:val="26"/>
                          </w:rPr>
                          <w:t xml:space="preserve"> </w:t>
                        </w:r>
                        <w:r>
                          <w:rPr>
                            <w:rFonts w:ascii="Calibri"/>
                            <w:sz w:val="26"/>
                          </w:rPr>
                          <w:t>industry,</w:t>
                        </w:r>
                        <w:r>
                          <w:rPr>
                            <w:rFonts w:ascii="Calibri"/>
                            <w:spacing w:val="-15"/>
                            <w:sz w:val="26"/>
                          </w:rPr>
                          <w:t xml:space="preserve"> </w:t>
                        </w:r>
                        <w:r>
                          <w:rPr>
                            <w:rFonts w:ascii="Calibri"/>
                            <w:sz w:val="26"/>
                          </w:rPr>
                          <w:t>academia</w:t>
                        </w:r>
                        <w:r>
                          <w:rPr>
                            <w:rFonts w:ascii="Calibri"/>
                            <w:spacing w:val="-15"/>
                            <w:sz w:val="26"/>
                          </w:rPr>
                          <w:t xml:space="preserve"> </w:t>
                        </w:r>
                        <w:r>
                          <w:rPr>
                            <w:rFonts w:ascii="Calibri"/>
                            <w:sz w:val="26"/>
                          </w:rPr>
                          <w:t>and</w:t>
                        </w:r>
                        <w:r>
                          <w:rPr>
                            <w:rFonts w:ascii="Calibri"/>
                            <w:spacing w:val="-14"/>
                            <w:sz w:val="26"/>
                          </w:rPr>
                          <w:t xml:space="preserve"> </w:t>
                        </w:r>
                        <w:r>
                          <w:rPr>
                            <w:rFonts w:ascii="Calibri"/>
                            <w:sz w:val="26"/>
                          </w:rPr>
                          <w:t>R</w:t>
                        </w:r>
                        <w:r>
                          <w:rPr>
                            <w:rFonts w:ascii="Calibri"/>
                            <w:spacing w:val="-15"/>
                            <w:sz w:val="26"/>
                          </w:rPr>
                          <w:t xml:space="preserve"> </w:t>
                        </w:r>
                        <w:r>
                          <w:rPr>
                            <w:rFonts w:ascii="Calibri"/>
                            <w:sz w:val="26"/>
                          </w:rPr>
                          <w:t>&amp;</w:t>
                        </w:r>
                        <w:r>
                          <w:rPr>
                            <w:rFonts w:ascii="Calibri"/>
                            <w:spacing w:val="-15"/>
                            <w:sz w:val="26"/>
                          </w:rPr>
                          <w:t xml:space="preserve"> </w:t>
                        </w:r>
                        <w:r>
                          <w:rPr>
                            <w:rFonts w:ascii="Calibri"/>
                            <w:sz w:val="26"/>
                          </w:rPr>
                          <w:t xml:space="preserve">D </w:t>
                        </w:r>
                        <w:r>
                          <w:rPr>
                            <w:rFonts w:ascii="Calibri"/>
                            <w:spacing w:val="-2"/>
                            <w:sz w:val="26"/>
                          </w:rPr>
                          <w:t>establishments.</w:t>
                        </w:r>
                      </w:p>
                    </w:txbxContent>
                  </v:textbox>
                </v:shape>
                <w10:wrap type="topAndBottom" anchorx="page"/>
              </v:group>
            </w:pict>
          </mc:Fallback>
        </mc:AlternateContent>
      </w:r>
    </w:p>
    <w:p w14:paraId="3DEEC669" w14:textId="77777777" w:rsidR="001D5341" w:rsidRDefault="001D5341">
      <w:pPr>
        <w:pStyle w:val="BodyText"/>
        <w:rPr>
          <w:rFonts w:ascii="Calibri"/>
          <w:b/>
          <w:sz w:val="20"/>
        </w:rPr>
        <w:sectPr w:rsidR="001D5341" w:rsidSect="00D274B4">
          <w:pgSz w:w="11910" w:h="16840" w:code="9"/>
          <w:pgMar w:top="1440" w:right="284" w:bottom="280" w:left="0" w:header="720" w:footer="720" w:gutter="0"/>
          <w:cols w:space="720"/>
        </w:sectPr>
      </w:pPr>
    </w:p>
    <w:p w14:paraId="3656B9AB" w14:textId="77777777" w:rsidR="001D5341" w:rsidRDefault="00000000">
      <w:pPr>
        <w:pStyle w:val="BodyText"/>
        <w:ind w:left="2219"/>
        <w:rPr>
          <w:rFonts w:ascii="Calibri"/>
          <w:sz w:val="20"/>
        </w:rPr>
      </w:pPr>
      <w:r>
        <w:rPr>
          <w:rFonts w:ascii="Calibri"/>
          <w:noProof/>
          <w:sz w:val="20"/>
        </w:rPr>
        <w:lastRenderedPageBreak/>
        <w:drawing>
          <wp:inline distT="0" distB="0" distL="0" distR="0" wp14:anchorId="4E3B8921" wp14:editId="07777777">
            <wp:extent cx="4280286" cy="997457"/>
            <wp:effectExtent l="0" t="0" r="0" b="0"/>
            <wp:docPr id="11" name="Image 11" descr="C:\Users\Koushik\Downloads\WhatsApp Image 2023-10-16 at 5.29.13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Koushik\Downloads\WhatsApp Image 2023-10-16 at 5.29.13 PM.jpeg"/>
                    <pic:cNvPicPr/>
                  </pic:nvPicPr>
                  <pic:blipFill>
                    <a:blip r:embed="rId12" cstate="print"/>
                    <a:stretch>
                      <a:fillRect/>
                    </a:stretch>
                  </pic:blipFill>
                  <pic:spPr>
                    <a:xfrm>
                      <a:off x="0" y="0"/>
                      <a:ext cx="4280286" cy="997457"/>
                    </a:xfrm>
                    <a:prstGeom prst="rect">
                      <a:avLst/>
                    </a:prstGeom>
                  </pic:spPr>
                </pic:pic>
              </a:graphicData>
            </a:graphic>
          </wp:inline>
        </w:drawing>
      </w:r>
    </w:p>
    <w:p w14:paraId="45FB0818" w14:textId="77777777" w:rsidR="001D5341" w:rsidRDefault="001D5341">
      <w:pPr>
        <w:pStyle w:val="BodyText"/>
        <w:rPr>
          <w:rFonts w:ascii="Calibri"/>
          <w:b/>
        </w:rPr>
      </w:pPr>
    </w:p>
    <w:p w14:paraId="049F31CB" w14:textId="77777777" w:rsidR="001D5341" w:rsidRDefault="001D5341">
      <w:pPr>
        <w:pStyle w:val="BodyText"/>
        <w:rPr>
          <w:rFonts w:ascii="Calibri"/>
          <w:b/>
        </w:rPr>
      </w:pPr>
    </w:p>
    <w:p w14:paraId="53128261" w14:textId="77777777" w:rsidR="001D5341" w:rsidRDefault="001D5341">
      <w:pPr>
        <w:pStyle w:val="BodyText"/>
        <w:spacing w:before="60"/>
        <w:rPr>
          <w:rFonts w:ascii="Calibri"/>
          <w:b/>
        </w:rPr>
      </w:pPr>
    </w:p>
    <w:p w14:paraId="522A1B9F" w14:textId="77777777" w:rsidR="001D5341" w:rsidRDefault="00000000">
      <w:pPr>
        <w:ind w:left="1440"/>
        <w:rPr>
          <w:rFonts w:ascii="Calibri"/>
          <w:sz w:val="28"/>
        </w:rPr>
      </w:pPr>
      <w:r>
        <w:rPr>
          <w:rFonts w:ascii="Calibri"/>
          <w:b/>
          <w:spacing w:val="-2"/>
          <w:sz w:val="28"/>
        </w:rPr>
        <w:t>Vision</w:t>
      </w:r>
      <w:r>
        <w:rPr>
          <w:rFonts w:ascii="Calibri"/>
          <w:b/>
          <w:spacing w:val="-12"/>
          <w:sz w:val="28"/>
        </w:rPr>
        <w:t xml:space="preserve"> </w:t>
      </w:r>
      <w:r>
        <w:rPr>
          <w:rFonts w:ascii="Calibri"/>
          <w:b/>
          <w:spacing w:val="-2"/>
          <w:sz w:val="28"/>
        </w:rPr>
        <w:t>of</w:t>
      </w:r>
      <w:r>
        <w:rPr>
          <w:rFonts w:ascii="Calibri"/>
          <w:b/>
          <w:spacing w:val="-3"/>
          <w:sz w:val="28"/>
        </w:rPr>
        <w:t xml:space="preserve"> </w:t>
      </w:r>
      <w:r>
        <w:rPr>
          <w:rFonts w:ascii="Calibri"/>
          <w:b/>
          <w:spacing w:val="-2"/>
          <w:sz w:val="28"/>
        </w:rPr>
        <w:t>the</w:t>
      </w:r>
      <w:r>
        <w:rPr>
          <w:rFonts w:ascii="Calibri"/>
          <w:b/>
          <w:spacing w:val="-14"/>
          <w:sz w:val="28"/>
        </w:rPr>
        <w:t xml:space="preserve"> </w:t>
      </w:r>
      <w:r>
        <w:rPr>
          <w:rFonts w:ascii="Calibri"/>
          <w:b/>
          <w:spacing w:val="-2"/>
          <w:sz w:val="28"/>
        </w:rPr>
        <w:t>Department</w:t>
      </w:r>
      <w:r>
        <w:rPr>
          <w:rFonts w:ascii="Calibri"/>
          <w:spacing w:val="-2"/>
          <w:sz w:val="28"/>
        </w:rPr>
        <w:t>:</w:t>
      </w:r>
    </w:p>
    <w:p w14:paraId="6FF770C9" w14:textId="77777777" w:rsidR="001D5341" w:rsidRDefault="00000000">
      <w:pPr>
        <w:pStyle w:val="BodyText"/>
        <w:spacing w:before="119"/>
        <w:rPr>
          <w:rFonts w:ascii="Calibri"/>
          <w:sz w:val="20"/>
        </w:rPr>
      </w:pPr>
      <w:r>
        <w:rPr>
          <w:rFonts w:ascii="Calibri"/>
          <w:noProof/>
          <w:sz w:val="20"/>
        </w:rPr>
        <mc:AlternateContent>
          <mc:Choice Requires="wpg">
            <w:drawing>
              <wp:anchor distT="0" distB="0" distL="0" distR="0" simplePos="0" relativeHeight="251657216" behindDoc="1" locked="0" layoutInCell="1" allowOverlap="1" wp14:anchorId="32579EB8" wp14:editId="07777777">
                <wp:simplePos x="0" y="0"/>
                <wp:positionH relativeFrom="page">
                  <wp:posOffset>716280</wp:posOffset>
                </wp:positionH>
                <wp:positionV relativeFrom="paragraph">
                  <wp:posOffset>246260</wp:posOffset>
                </wp:positionV>
                <wp:extent cx="6146165" cy="155321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553210"/>
                          <a:chOff x="0" y="0"/>
                          <a:chExt cx="6146165" cy="1553210"/>
                        </a:xfrm>
                      </wpg:grpSpPr>
                      <wps:wsp>
                        <wps:cNvPr id="13" name="Graphic 13"/>
                        <wps:cNvSpPr/>
                        <wps:spPr>
                          <a:xfrm>
                            <a:off x="0" y="0"/>
                            <a:ext cx="6146165" cy="1553210"/>
                          </a:xfrm>
                          <a:custGeom>
                            <a:avLst/>
                            <a:gdLst/>
                            <a:ahLst/>
                            <a:cxnLst/>
                            <a:rect l="l" t="t" r="r" b="b"/>
                            <a:pathLst>
                              <a:path w="6146165" h="1553210">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7785"/>
                                </a:lnTo>
                                <a:lnTo>
                                  <a:pt x="209550" y="57785"/>
                                </a:lnTo>
                                <a:lnTo>
                                  <a:pt x="190500" y="72390"/>
                                </a:lnTo>
                                <a:lnTo>
                                  <a:pt x="172720" y="72390"/>
                                </a:lnTo>
                                <a:lnTo>
                                  <a:pt x="123190" y="116205"/>
                                </a:lnTo>
                                <a:lnTo>
                                  <a:pt x="96520" y="145415"/>
                                </a:lnTo>
                                <a:lnTo>
                                  <a:pt x="66675" y="203200"/>
                                </a:lnTo>
                                <a:lnTo>
                                  <a:pt x="52070" y="260985"/>
                                </a:lnTo>
                                <a:lnTo>
                                  <a:pt x="50800" y="290195"/>
                                </a:lnTo>
                                <a:lnTo>
                                  <a:pt x="50800" y="1277620"/>
                                </a:lnTo>
                                <a:lnTo>
                                  <a:pt x="54610" y="1320800"/>
                                </a:lnTo>
                                <a:lnTo>
                                  <a:pt x="59690" y="1335405"/>
                                </a:lnTo>
                                <a:lnTo>
                                  <a:pt x="66040" y="1364615"/>
                                </a:lnTo>
                                <a:lnTo>
                                  <a:pt x="74295" y="1379220"/>
                                </a:lnTo>
                                <a:lnTo>
                                  <a:pt x="83820" y="1407795"/>
                                </a:lnTo>
                                <a:lnTo>
                                  <a:pt x="95250" y="1422400"/>
                                </a:lnTo>
                                <a:lnTo>
                                  <a:pt x="107950" y="1437005"/>
                                </a:lnTo>
                                <a:lnTo>
                                  <a:pt x="121920" y="1451610"/>
                                </a:lnTo>
                                <a:lnTo>
                                  <a:pt x="137160" y="1466215"/>
                                </a:lnTo>
                                <a:lnTo>
                                  <a:pt x="153670" y="1480820"/>
                                </a:lnTo>
                                <a:lnTo>
                                  <a:pt x="170815" y="1480820"/>
                                </a:lnTo>
                                <a:lnTo>
                                  <a:pt x="188595" y="1495425"/>
                                </a:lnTo>
                                <a:lnTo>
                                  <a:pt x="5895975" y="1495425"/>
                                </a:lnTo>
                                <a:lnTo>
                                  <a:pt x="248285" y="1480820"/>
                                </a:lnTo>
                                <a:lnTo>
                                  <a:pt x="191770" y="1480820"/>
                                </a:lnTo>
                                <a:lnTo>
                                  <a:pt x="175260" y="1466215"/>
                                </a:lnTo>
                                <a:lnTo>
                                  <a:pt x="158750" y="1466215"/>
                                </a:lnTo>
                                <a:lnTo>
                                  <a:pt x="143510" y="1451610"/>
                                </a:lnTo>
                                <a:lnTo>
                                  <a:pt x="116840" y="1422400"/>
                                </a:lnTo>
                                <a:lnTo>
                                  <a:pt x="85090" y="1379220"/>
                                </a:lnTo>
                                <a:lnTo>
                                  <a:pt x="77470" y="1350010"/>
                                </a:lnTo>
                                <a:lnTo>
                                  <a:pt x="71120" y="1335405"/>
                                </a:lnTo>
                                <a:lnTo>
                                  <a:pt x="66675" y="1320800"/>
                                </a:lnTo>
                                <a:lnTo>
                                  <a:pt x="64135" y="1292225"/>
                                </a:lnTo>
                                <a:lnTo>
                                  <a:pt x="63500" y="1277620"/>
                                </a:lnTo>
                                <a:lnTo>
                                  <a:pt x="63500" y="290195"/>
                                </a:lnTo>
                                <a:lnTo>
                                  <a:pt x="64770" y="260985"/>
                                </a:lnTo>
                                <a:lnTo>
                                  <a:pt x="72390" y="217805"/>
                                </a:lnTo>
                                <a:lnTo>
                                  <a:pt x="78740" y="203200"/>
                                </a:lnTo>
                                <a:lnTo>
                                  <a:pt x="86360" y="188595"/>
                                </a:lnTo>
                                <a:lnTo>
                                  <a:pt x="95885" y="159385"/>
                                </a:lnTo>
                                <a:lnTo>
                                  <a:pt x="106680" y="145415"/>
                                </a:lnTo>
                                <a:lnTo>
                                  <a:pt x="118745"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7620"/>
                                </a:lnTo>
                                <a:lnTo>
                                  <a:pt x="6081395" y="1306195"/>
                                </a:lnTo>
                                <a:lnTo>
                                  <a:pt x="6078855" y="1320800"/>
                                </a:lnTo>
                                <a:lnTo>
                                  <a:pt x="6073775" y="1335405"/>
                                </a:lnTo>
                                <a:lnTo>
                                  <a:pt x="6067425" y="1364615"/>
                                </a:lnTo>
                                <a:lnTo>
                                  <a:pt x="6039485" y="1407795"/>
                                </a:lnTo>
                                <a:lnTo>
                                  <a:pt x="6014085" y="1437005"/>
                                </a:lnTo>
                                <a:lnTo>
                                  <a:pt x="5984240" y="1466215"/>
                                </a:lnTo>
                                <a:lnTo>
                                  <a:pt x="5968365" y="1466215"/>
                                </a:lnTo>
                                <a:lnTo>
                                  <a:pt x="5951220" y="1480820"/>
                                </a:lnTo>
                                <a:lnTo>
                                  <a:pt x="5915025" y="1480820"/>
                                </a:lnTo>
                                <a:lnTo>
                                  <a:pt x="5895975" y="1495425"/>
                                </a:lnTo>
                                <a:lnTo>
                                  <a:pt x="5955665" y="1495425"/>
                                </a:lnTo>
                                <a:lnTo>
                                  <a:pt x="5974080" y="1480820"/>
                                </a:lnTo>
                                <a:lnTo>
                                  <a:pt x="5991225" y="1480820"/>
                                </a:lnTo>
                                <a:lnTo>
                                  <a:pt x="6036945" y="1437005"/>
                                </a:lnTo>
                                <a:lnTo>
                                  <a:pt x="6071235" y="1379220"/>
                                </a:lnTo>
                                <a:lnTo>
                                  <a:pt x="6090920" y="1320800"/>
                                </a:lnTo>
                                <a:lnTo>
                                  <a:pt x="6094095" y="1306195"/>
                                </a:lnTo>
                                <a:lnTo>
                                  <a:pt x="6095365" y="1277620"/>
                                </a:lnTo>
                                <a:lnTo>
                                  <a:pt x="6095365" y="290195"/>
                                </a:lnTo>
                                <a:close/>
                              </a:path>
                              <a:path w="6146165" h="1553210">
                                <a:moveTo>
                                  <a:pt x="6146165" y="290195"/>
                                </a:moveTo>
                                <a:lnTo>
                                  <a:pt x="6141085" y="232410"/>
                                </a:lnTo>
                                <a:lnTo>
                                  <a:pt x="6125845" y="173990"/>
                                </a:lnTo>
                                <a:lnTo>
                                  <a:pt x="6108065" y="140411"/>
                                </a:lnTo>
                                <a:lnTo>
                                  <a:pt x="6108065" y="290195"/>
                                </a:lnTo>
                                <a:lnTo>
                                  <a:pt x="6108065" y="1277620"/>
                                </a:lnTo>
                                <a:lnTo>
                                  <a:pt x="6106795" y="1306195"/>
                                </a:lnTo>
                                <a:lnTo>
                                  <a:pt x="6103620" y="1320800"/>
                                </a:lnTo>
                                <a:lnTo>
                                  <a:pt x="6098540" y="1350010"/>
                                </a:lnTo>
                                <a:lnTo>
                                  <a:pt x="6091555" y="1364615"/>
                                </a:lnTo>
                                <a:lnTo>
                                  <a:pt x="6082665" y="1393825"/>
                                </a:lnTo>
                                <a:lnTo>
                                  <a:pt x="6071870" y="1407795"/>
                                </a:lnTo>
                                <a:lnTo>
                                  <a:pt x="6059805" y="1422400"/>
                                </a:lnTo>
                                <a:lnTo>
                                  <a:pt x="6046470" y="1451610"/>
                                </a:lnTo>
                                <a:lnTo>
                                  <a:pt x="6031230" y="1466215"/>
                                </a:lnTo>
                                <a:lnTo>
                                  <a:pt x="6015355" y="1480820"/>
                                </a:lnTo>
                                <a:lnTo>
                                  <a:pt x="5997575" y="1495425"/>
                                </a:lnTo>
                                <a:lnTo>
                                  <a:pt x="5979160" y="1495425"/>
                                </a:lnTo>
                                <a:lnTo>
                                  <a:pt x="5960110" y="1509395"/>
                                </a:lnTo>
                                <a:lnTo>
                                  <a:pt x="185420" y="1509395"/>
                                </a:lnTo>
                                <a:lnTo>
                                  <a:pt x="166370" y="1495425"/>
                                </a:lnTo>
                                <a:lnTo>
                                  <a:pt x="147955" y="1480820"/>
                                </a:lnTo>
                                <a:lnTo>
                                  <a:pt x="130810" y="1480820"/>
                                </a:lnTo>
                                <a:lnTo>
                                  <a:pt x="114300" y="1466215"/>
                                </a:lnTo>
                                <a:lnTo>
                                  <a:pt x="99695" y="1451610"/>
                                </a:lnTo>
                                <a:lnTo>
                                  <a:pt x="85725" y="1422400"/>
                                </a:lnTo>
                                <a:lnTo>
                                  <a:pt x="73660" y="1407795"/>
                                </a:lnTo>
                                <a:lnTo>
                                  <a:pt x="63500" y="1393825"/>
                                </a:lnTo>
                                <a:lnTo>
                                  <a:pt x="54610" y="1364615"/>
                                </a:lnTo>
                                <a:lnTo>
                                  <a:pt x="47625" y="1350010"/>
                                </a:lnTo>
                                <a:lnTo>
                                  <a:pt x="42545" y="1320800"/>
                                </a:lnTo>
                                <a:lnTo>
                                  <a:pt x="39370" y="1306195"/>
                                </a:lnTo>
                                <a:lnTo>
                                  <a:pt x="38100" y="1277620"/>
                                </a:lnTo>
                                <a:lnTo>
                                  <a:pt x="38100" y="290195"/>
                                </a:lnTo>
                                <a:lnTo>
                                  <a:pt x="39370" y="260985"/>
                                </a:lnTo>
                                <a:lnTo>
                                  <a:pt x="42545" y="232410"/>
                                </a:lnTo>
                                <a:lnTo>
                                  <a:pt x="47625" y="217805"/>
                                </a:lnTo>
                                <a:lnTo>
                                  <a:pt x="54610" y="188595"/>
                                </a:lnTo>
                                <a:lnTo>
                                  <a:pt x="63500" y="173990"/>
                                </a:lnTo>
                                <a:lnTo>
                                  <a:pt x="74295" y="145415"/>
                                </a:lnTo>
                                <a:lnTo>
                                  <a:pt x="86360" y="130810"/>
                                </a:lnTo>
                                <a:lnTo>
                                  <a:pt x="114935" y="101600"/>
                                </a:lnTo>
                                <a:lnTo>
                                  <a:pt x="148590" y="72390"/>
                                </a:lnTo>
                                <a:lnTo>
                                  <a:pt x="167005" y="57785"/>
                                </a:lnTo>
                                <a:lnTo>
                                  <a:pt x="186055" y="57785"/>
                                </a:lnTo>
                                <a:lnTo>
                                  <a:pt x="206375" y="43815"/>
                                </a:lnTo>
                                <a:lnTo>
                                  <a:pt x="5940425" y="43815"/>
                                </a:lnTo>
                                <a:lnTo>
                                  <a:pt x="5960745" y="57785"/>
                                </a:lnTo>
                                <a:lnTo>
                                  <a:pt x="5979795" y="57785"/>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11"/>
                                </a:lnTo>
                                <a:lnTo>
                                  <a:pt x="6102985" y="130810"/>
                                </a:lnTo>
                                <a:lnTo>
                                  <a:pt x="6088380" y="101600"/>
                                </a:lnTo>
                                <a:lnTo>
                                  <a:pt x="6072505" y="86995"/>
                                </a:lnTo>
                                <a:lnTo>
                                  <a:pt x="6054725" y="57785"/>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35" y="72390"/>
                                </a:lnTo>
                                <a:lnTo>
                                  <a:pt x="55880" y="101600"/>
                                </a:lnTo>
                                <a:lnTo>
                                  <a:pt x="41910" y="130810"/>
                                </a:lnTo>
                                <a:lnTo>
                                  <a:pt x="29210" y="145415"/>
                                </a:lnTo>
                                <a:lnTo>
                                  <a:pt x="10795" y="203200"/>
                                </a:lnTo>
                                <a:lnTo>
                                  <a:pt x="1270" y="260985"/>
                                </a:lnTo>
                                <a:lnTo>
                                  <a:pt x="0" y="290195"/>
                                </a:lnTo>
                                <a:lnTo>
                                  <a:pt x="0" y="1277620"/>
                                </a:lnTo>
                                <a:lnTo>
                                  <a:pt x="5715" y="1335405"/>
                                </a:lnTo>
                                <a:lnTo>
                                  <a:pt x="20320" y="1393825"/>
                                </a:lnTo>
                                <a:lnTo>
                                  <a:pt x="31115" y="1407795"/>
                                </a:lnTo>
                                <a:lnTo>
                                  <a:pt x="43180" y="1437005"/>
                                </a:lnTo>
                                <a:lnTo>
                                  <a:pt x="57785" y="1451610"/>
                                </a:lnTo>
                                <a:lnTo>
                                  <a:pt x="73660" y="1480820"/>
                                </a:lnTo>
                                <a:lnTo>
                                  <a:pt x="91440" y="1495425"/>
                                </a:lnTo>
                                <a:lnTo>
                                  <a:pt x="131445" y="1524000"/>
                                </a:lnTo>
                                <a:lnTo>
                                  <a:pt x="153035" y="1538605"/>
                                </a:lnTo>
                                <a:lnTo>
                                  <a:pt x="175895" y="1553210"/>
                                </a:lnTo>
                                <a:lnTo>
                                  <a:pt x="5972810" y="1553210"/>
                                </a:lnTo>
                                <a:lnTo>
                                  <a:pt x="6017260" y="1524000"/>
                                </a:lnTo>
                                <a:lnTo>
                                  <a:pt x="6057265" y="1495425"/>
                                </a:lnTo>
                                <a:lnTo>
                                  <a:pt x="6090285" y="1451610"/>
                                </a:lnTo>
                                <a:lnTo>
                                  <a:pt x="6104255" y="1437005"/>
                                </a:lnTo>
                                <a:lnTo>
                                  <a:pt x="6116955" y="1407795"/>
                                </a:lnTo>
                                <a:lnTo>
                                  <a:pt x="6127115" y="1379220"/>
                                </a:lnTo>
                                <a:lnTo>
                                  <a:pt x="6135370" y="1364615"/>
                                </a:lnTo>
                                <a:lnTo>
                                  <a:pt x="6141720" y="1335405"/>
                                </a:lnTo>
                                <a:lnTo>
                                  <a:pt x="6144895" y="1306195"/>
                                </a:lnTo>
                                <a:lnTo>
                                  <a:pt x="6146165" y="1277620"/>
                                </a:lnTo>
                                <a:lnTo>
                                  <a:pt x="6146165" y="290195"/>
                                </a:lnTo>
                                <a:close/>
                              </a:path>
                            </a:pathLst>
                          </a:custGeom>
                          <a:solidFill>
                            <a:srgbClr val="EB792C"/>
                          </a:solidFill>
                        </wps:spPr>
                        <wps:bodyPr wrap="square" lIns="0" tIns="0" rIns="0" bIns="0" rtlCol="0">
                          <a:prstTxWarp prst="textNoShape">
                            <a:avLst/>
                          </a:prstTxWarp>
                          <a:noAutofit/>
                        </wps:bodyPr>
                      </wps:wsp>
                      <wps:wsp>
                        <wps:cNvPr id="14" name="Textbox 14"/>
                        <wps:cNvSpPr txBox="1"/>
                        <wps:spPr>
                          <a:xfrm>
                            <a:off x="0" y="0"/>
                            <a:ext cx="6146165" cy="1553210"/>
                          </a:xfrm>
                          <a:prstGeom prst="rect">
                            <a:avLst/>
                          </a:prstGeom>
                        </wps:spPr>
                        <wps:txbx>
                          <w:txbxContent>
                            <w:p w14:paraId="62486C05" w14:textId="77777777" w:rsidR="001D5341" w:rsidRDefault="001D5341">
                              <w:pPr>
                                <w:rPr>
                                  <w:rFonts w:ascii="Calibri"/>
                                  <w:sz w:val="26"/>
                                </w:rPr>
                              </w:pPr>
                            </w:p>
                            <w:p w14:paraId="4101652C" w14:textId="77777777" w:rsidR="001D5341" w:rsidRDefault="001D5341">
                              <w:pPr>
                                <w:spacing w:before="27"/>
                                <w:rPr>
                                  <w:rFonts w:ascii="Calibri"/>
                                  <w:sz w:val="26"/>
                                </w:rPr>
                              </w:pPr>
                            </w:p>
                            <w:p w14:paraId="4151913F" w14:textId="77777777" w:rsidR="001D5341" w:rsidRDefault="00000000">
                              <w:pPr>
                                <w:spacing w:line="247" w:lineRule="auto"/>
                                <w:ind w:left="288" w:right="393"/>
                                <w:rPr>
                                  <w:rFonts w:ascii="Calibri"/>
                                  <w:sz w:val="26"/>
                                </w:rPr>
                              </w:pPr>
                              <w:r>
                                <w:rPr>
                                  <w:rFonts w:ascii="Calibri"/>
                                  <w:color w:val="000000"/>
                                  <w:sz w:val="26"/>
                                  <w:shd w:val="clear" w:color="auto" w:fill="FFFFFF"/>
                                </w:rPr>
                                <w:t>To Excel in the emerging areas of Electrical and Electronics Engineering by imparting</w:t>
                              </w:r>
                              <w:r>
                                <w:rPr>
                                  <w:rFonts w:ascii="Calibri"/>
                                  <w:color w:val="000000"/>
                                  <w:sz w:val="26"/>
                                </w:rPr>
                                <w:t xml:space="preserve"> </w:t>
                              </w:r>
                              <w:r>
                                <w:rPr>
                                  <w:rFonts w:ascii="Calibri"/>
                                  <w:color w:val="000000"/>
                                  <w:sz w:val="26"/>
                                  <w:shd w:val="clear" w:color="auto" w:fill="FFFFFF"/>
                                </w:rPr>
                                <w:t>knowledge,</w:t>
                              </w:r>
                              <w:r>
                                <w:rPr>
                                  <w:rFonts w:ascii="Calibri"/>
                                  <w:color w:val="000000"/>
                                  <w:spacing w:val="-16"/>
                                  <w:sz w:val="26"/>
                                  <w:shd w:val="clear" w:color="auto" w:fill="FFFFFF"/>
                                </w:rPr>
                                <w:t xml:space="preserve"> </w:t>
                              </w:r>
                              <w:r>
                                <w:rPr>
                                  <w:rFonts w:ascii="Calibri"/>
                                  <w:color w:val="000000"/>
                                  <w:sz w:val="26"/>
                                  <w:shd w:val="clear" w:color="auto" w:fill="FFFFFF"/>
                                </w:rPr>
                                <w:t>relevant</w:t>
                              </w:r>
                              <w:r>
                                <w:rPr>
                                  <w:rFonts w:ascii="Calibri"/>
                                  <w:color w:val="000000"/>
                                  <w:spacing w:val="-15"/>
                                  <w:sz w:val="26"/>
                                  <w:shd w:val="clear" w:color="auto" w:fill="FFFFFF"/>
                                </w:rPr>
                                <w:t xml:space="preserve"> </w:t>
                              </w:r>
                              <w:r>
                                <w:rPr>
                                  <w:rFonts w:ascii="Calibri"/>
                                  <w:color w:val="000000"/>
                                  <w:sz w:val="26"/>
                                  <w:shd w:val="clear" w:color="auto" w:fill="FFFFFF"/>
                                </w:rPr>
                                <w:t>practices</w:t>
                              </w:r>
                              <w:r>
                                <w:rPr>
                                  <w:rFonts w:ascii="Calibri"/>
                                  <w:color w:val="000000"/>
                                  <w:spacing w:val="-16"/>
                                  <w:sz w:val="26"/>
                                  <w:shd w:val="clear" w:color="auto" w:fill="FFFFFF"/>
                                </w:rPr>
                                <w:t xml:space="preserve"> </w:t>
                              </w:r>
                              <w:r>
                                <w:rPr>
                                  <w:rFonts w:ascii="Calibri"/>
                                  <w:color w:val="000000"/>
                                  <w:sz w:val="26"/>
                                  <w:shd w:val="clear" w:color="auto" w:fill="FFFFFF"/>
                                </w:rPr>
                                <w:t>and</w:t>
                              </w:r>
                              <w:r>
                                <w:rPr>
                                  <w:rFonts w:ascii="Calibri"/>
                                  <w:color w:val="000000"/>
                                  <w:spacing w:val="-15"/>
                                  <w:sz w:val="26"/>
                                  <w:shd w:val="clear" w:color="auto" w:fill="FFFFFF"/>
                                </w:rPr>
                                <w:t xml:space="preserve"> </w:t>
                              </w:r>
                              <w:r>
                                <w:rPr>
                                  <w:rFonts w:ascii="Calibri"/>
                                  <w:color w:val="000000"/>
                                  <w:sz w:val="26"/>
                                  <w:shd w:val="clear" w:color="auto" w:fill="FFFFFF"/>
                                </w:rPr>
                                <w:t>inculcating</w:t>
                              </w:r>
                              <w:r>
                                <w:rPr>
                                  <w:rFonts w:ascii="Calibri"/>
                                  <w:color w:val="000000"/>
                                  <w:spacing w:val="-15"/>
                                  <w:sz w:val="26"/>
                                  <w:shd w:val="clear" w:color="auto" w:fill="FFFFFF"/>
                                </w:rPr>
                                <w:t xml:space="preserve"> </w:t>
                              </w:r>
                              <w:r>
                                <w:rPr>
                                  <w:rFonts w:ascii="Calibri"/>
                                  <w:color w:val="000000"/>
                                  <w:sz w:val="26"/>
                                  <w:shd w:val="clear" w:color="auto" w:fill="FFFFFF"/>
                                </w:rPr>
                                <w:t>human</w:t>
                              </w:r>
                              <w:r>
                                <w:rPr>
                                  <w:rFonts w:ascii="Calibri"/>
                                  <w:color w:val="000000"/>
                                  <w:spacing w:val="-17"/>
                                  <w:sz w:val="26"/>
                                  <w:shd w:val="clear" w:color="auto" w:fill="FFFFFF"/>
                                </w:rPr>
                                <w:t xml:space="preserve"> </w:t>
                              </w:r>
                              <w:r>
                                <w:rPr>
                                  <w:rFonts w:ascii="Calibri"/>
                                  <w:color w:val="000000"/>
                                  <w:sz w:val="26"/>
                                  <w:shd w:val="clear" w:color="auto" w:fill="FFFFFF"/>
                                </w:rPr>
                                <w:t>values</w:t>
                              </w:r>
                              <w:r>
                                <w:rPr>
                                  <w:rFonts w:ascii="Calibri"/>
                                  <w:color w:val="000000"/>
                                  <w:spacing w:val="-15"/>
                                  <w:sz w:val="26"/>
                                  <w:shd w:val="clear" w:color="auto" w:fill="FFFFFF"/>
                                </w:rPr>
                                <w:t xml:space="preserve"> </w:t>
                              </w:r>
                              <w:r>
                                <w:rPr>
                                  <w:rFonts w:ascii="Calibri"/>
                                  <w:color w:val="000000"/>
                                  <w:sz w:val="26"/>
                                  <w:shd w:val="clear" w:color="auto" w:fill="FFFFFF"/>
                                </w:rPr>
                                <w:t>to</w:t>
                              </w:r>
                              <w:r>
                                <w:rPr>
                                  <w:rFonts w:ascii="Calibri"/>
                                  <w:color w:val="000000"/>
                                  <w:spacing w:val="-18"/>
                                  <w:sz w:val="26"/>
                                  <w:shd w:val="clear" w:color="auto" w:fill="FFFFFF"/>
                                </w:rPr>
                                <w:t xml:space="preserve"> </w:t>
                              </w:r>
                              <w:r>
                                <w:rPr>
                                  <w:rFonts w:ascii="Calibri"/>
                                  <w:color w:val="000000"/>
                                  <w:sz w:val="26"/>
                                  <w:shd w:val="clear" w:color="auto" w:fill="FFFFFF"/>
                                </w:rPr>
                                <w:t>transform</w:t>
                              </w:r>
                              <w:r>
                                <w:rPr>
                                  <w:rFonts w:ascii="Calibri"/>
                                  <w:color w:val="000000"/>
                                  <w:spacing w:val="-14"/>
                                  <w:sz w:val="26"/>
                                  <w:shd w:val="clear" w:color="auto" w:fill="FFFFFF"/>
                                </w:rPr>
                                <w:t xml:space="preserve"> </w:t>
                              </w:r>
                              <w:r>
                                <w:rPr>
                                  <w:rFonts w:ascii="Calibri"/>
                                  <w:color w:val="000000"/>
                                  <w:sz w:val="26"/>
                                  <w:shd w:val="clear" w:color="auto" w:fill="FFFFFF"/>
                                </w:rPr>
                                <w:t>the</w:t>
                              </w:r>
                              <w:r>
                                <w:rPr>
                                  <w:rFonts w:ascii="Calibri"/>
                                  <w:color w:val="000000"/>
                                  <w:spacing w:val="-15"/>
                                  <w:sz w:val="26"/>
                                  <w:shd w:val="clear" w:color="auto" w:fill="FFFFFF"/>
                                </w:rPr>
                                <w:t xml:space="preserve"> </w:t>
                              </w:r>
                              <w:r>
                                <w:rPr>
                                  <w:rFonts w:ascii="Calibri"/>
                                  <w:color w:val="000000"/>
                                  <w:sz w:val="26"/>
                                  <w:shd w:val="clear" w:color="auto" w:fill="FFFFFF"/>
                                </w:rPr>
                                <w:t>students</w:t>
                              </w:r>
                              <w:r>
                                <w:rPr>
                                  <w:rFonts w:ascii="Calibri"/>
                                  <w:color w:val="000000"/>
                                  <w:sz w:val="26"/>
                                </w:rPr>
                                <w:t xml:space="preserve"> </w:t>
                              </w:r>
                              <w:r>
                                <w:rPr>
                                  <w:rFonts w:ascii="Calibri"/>
                                  <w:color w:val="000000"/>
                                  <w:sz w:val="26"/>
                                  <w:shd w:val="clear" w:color="auto" w:fill="FFFFFF"/>
                                </w:rPr>
                                <w:t>as potential resources to meet the industrial and societal needs.</w:t>
                              </w:r>
                            </w:p>
                          </w:txbxContent>
                        </wps:txbx>
                        <wps:bodyPr wrap="square" lIns="0" tIns="0" rIns="0" bIns="0" rtlCol="0">
                          <a:noAutofit/>
                        </wps:bodyPr>
                      </wps:wsp>
                    </wpg:wgp>
                  </a:graphicData>
                </a:graphic>
              </wp:anchor>
            </w:drawing>
          </mc:Choice>
          <mc:Fallback>
            <w:pict>
              <v:group w14:anchorId="32579EB8" id="Group 12" o:spid="_x0000_s1032" style="position:absolute;margin-left:56.4pt;margin-top:19.4pt;width:483.95pt;height:122.3pt;z-index:-251659264;mso-wrap-distance-left:0;mso-wrap-distance-right:0;mso-position-horizontal-relative:page" coordsize="61461,1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">
                <v:shape id="Graphic 13" o:spid="_x0000_s1033" style="position:absolute;width:61461;height:15532;visibility:visible;mso-wrap-style:square;v-text-anchor:top" coordsize="6146165,15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" path="m6095365,290195r-635,-29210l6091555,247015r-4445,-29210l6080125,203200r-8255,-29210l6062345,159385r-38100,-43180l5992495,86995,5975350,72390r-17780,l5938520,57785r-5728970,l190500,72390r-17780,l123190,116205,96520,145415,66675,203200,52070,260985r-1270,29210l50800,1277620r3810,43180l59690,1335405r6350,29210l74295,1379220r9525,28575l95250,1422400r12700,14605l121920,1451610r15240,14605l153670,1480820r17145,l188595,1495425r5707380,l248285,1480820r-56515,l175260,1466215r-16510,l143510,1451610r-26670,-29210l85090,1379220r-7620,-29210l71120,1335405r-4445,-14605l64135,1292225r-635,-14605l63500,290195r1270,-29210l72390,217805r6350,-14605l86360,188595r9525,-29210l106680,145415r12065,-14605l132080,116205r13970,l177800,86995r17145,l212725,72390r5723890,l5954395,86995r16510,l5987415,101600r15240,14605l6016625,130810r12700,l6041390,145415r10795,28575l6061075,188595r7620,14605l6075045,217805r4445,29210l6082030,260985r635,29210l6082665,1277620r-1270,28575l6078855,1320800r-5080,14605l6067425,1364615r-27940,43180l6014085,1437005r-29845,29210l5968365,1466215r-17145,14605l5915025,1480820r-19050,14605l5955665,1495425r18415,-14605l5991225,1480820r45720,-43815l6071235,1379220r19685,-58420l6094095,1306195r1270,-28575l6095365,290195xem6146165,290195r-5080,-57785l6125845,173990r-17780,-33579l6108065,290195r,987425l6106795,1306195r-3175,14605l6098540,1350010r-6985,14605l6082665,1393825r-10795,13970l6059805,1422400r-13335,29210l6031230,1466215r-15875,14605l5997575,1495425r-18415,l5960110,1509395r-5774690,l166370,1495425r-18415,-14605l130810,1480820r-16510,-14605l99695,1451610,85725,1422400,73660,1407795,63500,1393825r-8890,-29210l47625,1350010r-5080,-29210l39370,1306195r-1270,-28575l38100,290195r1270,-29210l42545,232410r5080,-14605l54610,188595r8890,-14605l74295,145415,86360,130810r28575,-29210l148590,72390,167005,57785r19050,l206375,43815r5734050,l5960745,57785r19050,l5998210,72390r33655,29210l6060440,130810r22225,43180l6091555,188595r6985,29210l6103620,232410r3175,28575l6108065,290195r,-149784l6102985,130810r-14605,-29210l6072505,86995,6054725,57785,6035675,43815,6014720,29210r-21590,l5970270,14605,5946140,,221615,,196850,14605r-23495,l128905,43815,89535,72390,55880,101600,41910,130810,29210,145415,10795,203200,1270,260985,,290195r,987425l5715,1335405r14605,58420l31115,1407795r12065,29210l57785,1451610r15875,29210l91440,1495425r40005,28575l153035,1538605r22860,14605l5972810,1553210r44450,-29210l6057265,1495425r33020,-43815l6104255,1437005r12700,-29210l6127115,1379220r8255,-14605l6141720,1335405r3175,-29210l6146165,1277620r,-987425xe" fillcolor="#eb792c" stroked="f">
                  <v:path arrowok="t"/>
                </v:shape>
                <v:shape id="Textbox 14" o:spid="_x0000_s1034" type="#_x0000_t202" style="position:absolute;width:61461;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2486C05" w14:textId="77777777" w:rsidR="001D5341" w:rsidRDefault="001D5341">
                        <w:pPr>
                          <w:rPr>
                            <w:rFonts w:ascii="Calibri"/>
                            <w:sz w:val="26"/>
                          </w:rPr>
                        </w:pPr>
                      </w:p>
                      <w:p w14:paraId="4101652C" w14:textId="77777777" w:rsidR="001D5341" w:rsidRDefault="001D5341">
                        <w:pPr>
                          <w:spacing w:before="27"/>
                          <w:rPr>
                            <w:rFonts w:ascii="Calibri"/>
                            <w:sz w:val="26"/>
                          </w:rPr>
                        </w:pPr>
                      </w:p>
                      <w:p w14:paraId="4151913F" w14:textId="77777777" w:rsidR="001D5341" w:rsidRDefault="00000000">
                        <w:pPr>
                          <w:spacing w:line="247" w:lineRule="auto"/>
                          <w:ind w:left="288" w:right="393"/>
                          <w:rPr>
                            <w:rFonts w:ascii="Calibri"/>
                            <w:sz w:val="26"/>
                          </w:rPr>
                        </w:pPr>
                        <w:r>
                          <w:rPr>
                            <w:rFonts w:ascii="Calibri"/>
                            <w:color w:val="000000"/>
                            <w:sz w:val="26"/>
                            <w:shd w:val="clear" w:color="auto" w:fill="FFFFFF"/>
                          </w:rPr>
                          <w:t>To Excel in the emerging areas of Electrical and Electronics Engineering by imparting</w:t>
                        </w:r>
                        <w:r>
                          <w:rPr>
                            <w:rFonts w:ascii="Calibri"/>
                            <w:color w:val="000000"/>
                            <w:sz w:val="26"/>
                          </w:rPr>
                          <w:t xml:space="preserve"> </w:t>
                        </w:r>
                        <w:r>
                          <w:rPr>
                            <w:rFonts w:ascii="Calibri"/>
                            <w:color w:val="000000"/>
                            <w:sz w:val="26"/>
                            <w:shd w:val="clear" w:color="auto" w:fill="FFFFFF"/>
                          </w:rPr>
                          <w:t>knowledge,</w:t>
                        </w:r>
                        <w:r>
                          <w:rPr>
                            <w:rFonts w:ascii="Calibri"/>
                            <w:color w:val="000000"/>
                            <w:spacing w:val="-16"/>
                            <w:sz w:val="26"/>
                            <w:shd w:val="clear" w:color="auto" w:fill="FFFFFF"/>
                          </w:rPr>
                          <w:t xml:space="preserve"> </w:t>
                        </w:r>
                        <w:r>
                          <w:rPr>
                            <w:rFonts w:ascii="Calibri"/>
                            <w:color w:val="000000"/>
                            <w:sz w:val="26"/>
                            <w:shd w:val="clear" w:color="auto" w:fill="FFFFFF"/>
                          </w:rPr>
                          <w:t>relevant</w:t>
                        </w:r>
                        <w:r>
                          <w:rPr>
                            <w:rFonts w:ascii="Calibri"/>
                            <w:color w:val="000000"/>
                            <w:spacing w:val="-15"/>
                            <w:sz w:val="26"/>
                            <w:shd w:val="clear" w:color="auto" w:fill="FFFFFF"/>
                          </w:rPr>
                          <w:t xml:space="preserve"> </w:t>
                        </w:r>
                        <w:r>
                          <w:rPr>
                            <w:rFonts w:ascii="Calibri"/>
                            <w:color w:val="000000"/>
                            <w:sz w:val="26"/>
                            <w:shd w:val="clear" w:color="auto" w:fill="FFFFFF"/>
                          </w:rPr>
                          <w:t>practices</w:t>
                        </w:r>
                        <w:r>
                          <w:rPr>
                            <w:rFonts w:ascii="Calibri"/>
                            <w:color w:val="000000"/>
                            <w:spacing w:val="-16"/>
                            <w:sz w:val="26"/>
                            <w:shd w:val="clear" w:color="auto" w:fill="FFFFFF"/>
                          </w:rPr>
                          <w:t xml:space="preserve"> </w:t>
                        </w:r>
                        <w:r>
                          <w:rPr>
                            <w:rFonts w:ascii="Calibri"/>
                            <w:color w:val="000000"/>
                            <w:sz w:val="26"/>
                            <w:shd w:val="clear" w:color="auto" w:fill="FFFFFF"/>
                          </w:rPr>
                          <w:t>and</w:t>
                        </w:r>
                        <w:r>
                          <w:rPr>
                            <w:rFonts w:ascii="Calibri"/>
                            <w:color w:val="000000"/>
                            <w:spacing w:val="-15"/>
                            <w:sz w:val="26"/>
                            <w:shd w:val="clear" w:color="auto" w:fill="FFFFFF"/>
                          </w:rPr>
                          <w:t xml:space="preserve"> </w:t>
                        </w:r>
                        <w:r>
                          <w:rPr>
                            <w:rFonts w:ascii="Calibri"/>
                            <w:color w:val="000000"/>
                            <w:sz w:val="26"/>
                            <w:shd w:val="clear" w:color="auto" w:fill="FFFFFF"/>
                          </w:rPr>
                          <w:t>inculcating</w:t>
                        </w:r>
                        <w:r>
                          <w:rPr>
                            <w:rFonts w:ascii="Calibri"/>
                            <w:color w:val="000000"/>
                            <w:spacing w:val="-15"/>
                            <w:sz w:val="26"/>
                            <w:shd w:val="clear" w:color="auto" w:fill="FFFFFF"/>
                          </w:rPr>
                          <w:t xml:space="preserve"> </w:t>
                        </w:r>
                        <w:r>
                          <w:rPr>
                            <w:rFonts w:ascii="Calibri"/>
                            <w:color w:val="000000"/>
                            <w:sz w:val="26"/>
                            <w:shd w:val="clear" w:color="auto" w:fill="FFFFFF"/>
                          </w:rPr>
                          <w:t>human</w:t>
                        </w:r>
                        <w:r>
                          <w:rPr>
                            <w:rFonts w:ascii="Calibri"/>
                            <w:color w:val="000000"/>
                            <w:spacing w:val="-17"/>
                            <w:sz w:val="26"/>
                            <w:shd w:val="clear" w:color="auto" w:fill="FFFFFF"/>
                          </w:rPr>
                          <w:t xml:space="preserve"> </w:t>
                        </w:r>
                        <w:r>
                          <w:rPr>
                            <w:rFonts w:ascii="Calibri"/>
                            <w:color w:val="000000"/>
                            <w:sz w:val="26"/>
                            <w:shd w:val="clear" w:color="auto" w:fill="FFFFFF"/>
                          </w:rPr>
                          <w:t>values</w:t>
                        </w:r>
                        <w:r>
                          <w:rPr>
                            <w:rFonts w:ascii="Calibri"/>
                            <w:color w:val="000000"/>
                            <w:spacing w:val="-15"/>
                            <w:sz w:val="26"/>
                            <w:shd w:val="clear" w:color="auto" w:fill="FFFFFF"/>
                          </w:rPr>
                          <w:t xml:space="preserve"> </w:t>
                        </w:r>
                        <w:r>
                          <w:rPr>
                            <w:rFonts w:ascii="Calibri"/>
                            <w:color w:val="000000"/>
                            <w:sz w:val="26"/>
                            <w:shd w:val="clear" w:color="auto" w:fill="FFFFFF"/>
                          </w:rPr>
                          <w:t>to</w:t>
                        </w:r>
                        <w:r>
                          <w:rPr>
                            <w:rFonts w:ascii="Calibri"/>
                            <w:color w:val="000000"/>
                            <w:spacing w:val="-18"/>
                            <w:sz w:val="26"/>
                            <w:shd w:val="clear" w:color="auto" w:fill="FFFFFF"/>
                          </w:rPr>
                          <w:t xml:space="preserve"> </w:t>
                        </w:r>
                        <w:r>
                          <w:rPr>
                            <w:rFonts w:ascii="Calibri"/>
                            <w:color w:val="000000"/>
                            <w:sz w:val="26"/>
                            <w:shd w:val="clear" w:color="auto" w:fill="FFFFFF"/>
                          </w:rPr>
                          <w:t>transform</w:t>
                        </w:r>
                        <w:r>
                          <w:rPr>
                            <w:rFonts w:ascii="Calibri"/>
                            <w:color w:val="000000"/>
                            <w:spacing w:val="-14"/>
                            <w:sz w:val="26"/>
                            <w:shd w:val="clear" w:color="auto" w:fill="FFFFFF"/>
                          </w:rPr>
                          <w:t xml:space="preserve"> </w:t>
                        </w:r>
                        <w:r>
                          <w:rPr>
                            <w:rFonts w:ascii="Calibri"/>
                            <w:color w:val="000000"/>
                            <w:sz w:val="26"/>
                            <w:shd w:val="clear" w:color="auto" w:fill="FFFFFF"/>
                          </w:rPr>
                          <w:t>the</w:t>
                        </w:r>
                        <w:r>
                          <w:rPr>
                            <w:rFonts w:ascii="Calibri"/>
                            <w:color w:val="000000"/>
                            <w:spacing w:val="-15"/>
                            <w:sz w:val="26"/>
                            <w:shd w:val="clear" w:color="auto" w:fill="FFFFFF"/>
                          </w:rPr>
                          <w:t xml:space="preserve"> </w:t>
                        </w:r>
                        <w:r>
                          <w:rPr>
                            <w:rFonts w:ascii="Calibri"/>
                            <w:color w:val="000000"/>
                            <w:sz w:val="26"/>
                            <w:shd w:val="clear" w:color="auto" w:fill="FFFFFF"/>
                          </w:rPr>
                          <w:t>students</w:t>
                        </w:r>
                        <w:r>
                          <w:rPr>
                            <w:rFonts w:ascii="Calibri"/>
                            <w:color w:val="000000"/>
                            <w:sz w:val="26"/>
                          </w:rPr>
                          <w:t xml:space="preserve"> </w:t>
                        </w:r>
                        <w:r>
                          <w:rPr>
                            <w:rFonts w:ascii="Calibri"/>
                            <w:color w:val="000000"/>
                            <w:sz w:val="26"/>
                            <w:shd w:val="clear" w:color="auto" w:fill="FFFFFF"/>
                          </w:rPr>
                          <w:t>as potential resources to meet the industrial and societal needs.</w:t>
                        </w:r>
                      </w:p>
                    </w:txbxContent>
                  </v:textbox>
                </v:shape>
                <w10:wrap type="topAndBottom" anchorx="page"/>
              </v:group>
            </w:pict>
          </mc:Fallback>
        </mc:AlternateContent>
      </w:r>
    </w:p>
    <w:p w14:paraId="4DDBEF00" w14:textId="77777777" w:rsidR="001D5341" w:rsidRDefault="001D5341">
      <w:pPr>
        <w:pStyle w:val="BodyText"/>
        <w:spacing w:before="146"/>
        <w:rPr>
          <w:rFonts w:ascii="Calibri"/>
        </w:rPr>
      </w:pPr>
    </w:p>
    <w:p w14:paraId="4FDCF57F" w14:textId="77777777" w:rsidR="001D5341" w:rsidRDefault="00000000">
      <w:pPr>
        <w:ind w:left="1440"/>
        <w:rPr>
          <w:rFonts w:ascii="Calibri"/>
          <w:sz w:val="28"/>
        </w:rPr>
      </w:pPr>
      <w:r>
        <w:rPr>
          <w:rFonts w:ascii="Calibri"/>
          <w:b/>
          <w:spacing w:val="-2"/>
          <w:sz w:val="28"/>
        </w:rPr>
        <w:t>Mission</w:t>
      </w:r>
      <w:r>
        <w:rPr>
          <w:rFonts w:ascii="Calibri"/>
          <w:b/>
          <w:spacing w:val="-8"/>
          <w:sz w:val="28"/>
        </w:rPr>
        <w:t xml:space="preserve"> </w:t>
      </w:r>
      <w:r>
        <w:rPr>
          <w:rFonts w:ascii="Calibri"/>
          <w:b/>
          <w:spacing w:val="-2"/>
          <w:sz w:val="28"/>
        </w:rPr>
        <w:t>of</w:t>
      </w:r>
      <w:r>
        <w:rPr>
          <w:rFonts w:ascii="Calibri"/>
          <w:b/>
          <w:spacing w:val="-5"/>
          <w:sz w:val="28"/>
        </w:rPr>
        <w:t xml:space="preserve"> </w:t>
      </w:r>
      <w:r>
        <w:rPr>
          <w:rFonts w:ascii="Calibri"/>
          <w:b/>
          <w:spacing w:val="-2"/>
          <w:sz w:val="28"/>
        </w:rPr>
        <w:t>the</w:t>
      </w:r>
      <w:r>
        <w:rPr>
          <w:rFonts w:ascii="Calibri"/>
          <w:b/>
          <w:spacing w:val="-15"/>
          <w:sz w:val="28"/>
        </w:rPr>
        <w:t xml:space="preserve"> </w:t>
      </w:r>
      <w:r>
        <w:rPr>
          <w:rFonts w:ascii="Calibri"/>
          <w:b/>
          <w:spacing w:val="-2"/>
          <w:sz w:val="28"/>
        </w:rPr>
        <w:t>Department</w:t>
      </w:r>
      <w:r>
        <w:rPr>
          <w:rFonts w:ascii="Calibri"/>
          <w:spacing w:val="-2"/>
          <w:sz w:val="28"/>
        </w:rPr>
        <w:t>:</w:t>
      </w:r>
    </w:p>
    <w:p w14:paraId="3461D779" w14:textId="77777777" w:rsidR="001D5341" w:rsidRDefault="001D5341">
      <w:pPr>
        <w:pStyle w:val="BodyText"/>
        <w:rPr>
          <w:rFonts w:ascii="Calibri"/>
          <w:sz w:val="20"/>
        </w:rPr>
      </w:pPr>
    </w:p>
    <w:p w14:paraId="1B72EF65" w14:textId="77777777" w:rsidR="001D5341" w:rsidRDefault="00000000">
      <w:pPr>
        <w:pStyle w:val="BodyText"/>
        <w:spacing w:before="216"/>
        <w:rPr>
          <w:rFonts w:ascii="Calibri"/>
          <w:sz w:val="20"/>
        </w:rPr>
      </w:pPr>
      <w:r>
        <w:rPr>
          <w:rFonts w:ascii="Calibri"/>
          <w:noProof/>
          <w:sz w:val="20"/>
        </w:rPr>
        <mc:AlternateContent>
          <mc:Choice Requires="wpg">
            <w:drawing>
              <wp:anchor distT="0" distB="0" distL="0" distR="0" simplePos="0" relativeHeight="251658240" behindDoc="1" locked="0" layoutInCell="1" allowOverlap="1" wp14:anchorId="2991EE34" wp14:editId="07777777">
                <wp:simplePos x="0" y="0"/>
                <wp:positionH relativeFrom="page">
                  <wp:posOffset>647065</wp:posOffset>
                </wp:positionH>
                <wp:positionV relativeFrom="paragraph">
                  <wp:posOffset>307508</wp:posOffset>
                </wp:positionV>
                <wp:extent cx="5953125" cy="36576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3657600"/>
                          <a:chOff x="0" y="0"/>
                          <a:chExt cx="5953125" cy="3657600"/>
                        </a:xfrm>
                      </wpg:grpSpPr>
                      <wps:wsp>
                        <wps:cNvPr id="16" name="Graphic 16"/>
                        <wps:cNvSpPr/>
                        <wps:spPr>
                          <a:xfrm>
                            <a:off x="0" y="0"/>
                            <a:ext cx="5953125" cy="3657600"/>
                          </a:xfrm>
                          <a:custGeom>
                            <a:avLst/>
                            <a:gdLst/>
                            <a:ahLst/>
                            <a:cxnLst/>
                            <a:rect l="l" t="t" r="r" b="b"/>
                            <a:pathLst>
                              <a:path w="5953125" h="3657600">
                                <a:moveTo>
                                  <a:pt x="187274" y="3435096"/>
                                </a:moveTo>
                                <a:lnTo>
                                  <a:pt x="179070" y="3429012"/>
                                </a:lnTo>
                                <a:lnTo>
                                  <a:pt x="172085" y="3429012"/>
                                </a:lnTo>
                                <a:lnTo>
                                  <a:pt x="187274" y="3435096"/>
                                </a:lnTo>
                                <a:close/>
                              </a:path>
                              <a:path w="5953125" h="3657600">
                                <a:moveTo>
                                  <a:pt x="5773420" y="3429012"/>
                                </a:moveTo>
                                <a:lnTo>
                                  <a:pt x="5764530" y="3429012"/>
                                </a:lnTo>
                                <a:lnTo>
                                  <a:pt x="5731510" y="3454400"/>
                                </a:lnTo>
                                <a:lnTo>
                                  <a:pt x="5713095" y="3467100"/>
                                </a:lnTo>
                                <a:lnTo>
                                  <a:pt x="5694045" y="3479800"/>
                                </a:lnTo>
                                <a:lnTo>
                                  <a:pt x="5674995" y="3517900"/>
                                </a:lnTo>
                                <a:lnTo>
                                  <a:pt x="5655310" y="3530600"/>
                                </a:lnTo>
                                <a:lnTo>
                                  <a:pt x="5613400" y="3556000"/>
                                </a:lnTo>
                                <a:lnTo>
                                  <a:pt x="5591810" y="3556000"/>
                                </a:lnTo>
                                <a:lnTo>
                                  <a:pt x="5568950" y="3568700"/>
                                </a:lnTo>
                                <a:lnTo>
                                  <a:pt x="5546090" y="3594100"/>
                                </a:lnTo>
                                <a:lnTo>
                                  <a:pt x="5523230" y="3594100"/>
                                </a:lnTo>
                                <a:lnTo>
                                  <a:pt x="5499100" y="3606800"/>
                                </a:lnTo>
                                <a:lnTo>
                                  <a:pt x="452120" y="3606800"/>
                                </a:lnTo>
                                <a:lnTo>
                                  <a:pt x="428625" y="3594100"/>
                                </a:lnTo>
                                <a:lnTo>
                                  <a:pt x="405765" y="3594100"/>
                                </a:lnTo>
                                <a:lnTo>
                                  <a:pt x="360045" y="3556000"/>
                                </a:lnTo>
                                <a:lnTo>
                                  <a:pt x="338455" y="3543300"/>
                                </a:lnTo>
                                <a:lnTo>
                                  <a:pt x="317500" y="3543300"/>
                                </a:lnTo>
                                <a:lnTo>
                                  <a:pt x="276860" y="3517900"/>
                                </a:lnTo>
                                <a:lnTo>
                                  <a:pt x="257810" y="3479800"/>
                                </a:lnTo>
                                <a:lnTo>
                                  <a:pt x="238760" y="3467100"/>
                                </a:lnTo>
                                <a:lnTo>
                                  <a:pt x="203835" y="3441700"/>
                                </a:lnTo>
                                <a:lnTo>
                                  <a:pt x="187274" y="3435096"/>
                                </a:lnTo>
                                <a:lnTo>
                                  <a:pt x="196215" y="3441700"/>
                                </a:lnTo>
                                <a:lnTo>
                                  <a:pt x="213360" y="3467100"/>
                                </a:lnTo>
                                <a:lnTo>
                                  <a:pt x="231775" y="3479800"/>
                                </a:lnTo>
                                <a:lnTo>
                                  <a:pt x="250190" y="3505200"/>
                                </a:lnTo>
                                <a:lnTo>
                                  <a:pt x="290830" y="3530600"/>
                                </a:lnTo>
                                <a:lnTo>
                                  <a:pt x="311785" y="3543300"/>
                                </a:lnTo>
                                <a:lnTo>
                                  <a:pt x="355600" y="3568700"/>
                                </a:lnTo>
                                <a:lnTo>
                                  <a:pt x="401955" y="3606800"/>
                                </a:lnTo>
                                <a:lnTo>
                                  <a:pt x="425450" y="3606800"/>
                                </a:lnTo>
                                <a:lnTo>
                                  <a:pt x="450215" y="3619500"/>
                                </a:lnTo>
                                <a:lnTo>
                                  <a:pt x="5502275" y="3619500"/>
                                </a:lnTo>
                                <a:lnTo>
                                  <a:pt x="5526405" y="3606800"/>
                                </a:lnTo>
                                <a:lnTo>
                                  <a:pt x="5550535" y="3606800"/>
                                </a:lnTo>
                                <a:lnTo>
                                  <a:pt x="5573395" y="3594100"/>
                                </a:lnTo>
                                <a:lnTo>
                                  <a:pt x="5596255" y="3568700"/>
                                </a:lnTo>
                                <a:lnTo>
                                  <a:pt x="5640705" y="3543300"/>
                                </a:lnTo>
                                <a:lnTo>
                                  <a:pt x="5661660" y="3530600"/>
                                </a:lnTo>
                                <a:lnTo>
                                  <a:pt x="5702300" y="3505200"/>
                                </a:lnTo>
                                <a:lnTo>
                                  <a:pt x="5720715" y="3479800"/>
                                </a:lnTo>
                                <a:lnTo>
                                  <a:pt x="5739130" y="3467100"/>
                                </a:lnTo>
                                <a:lnTo>
                                  <a:pt x="5756910" y="3441700"/>
                                </a:lnTo>
                                <a:lnTo>
                                  <a:pt x="5773420" y="3429012"/>
                                </a:lnTo>
                                <a:close/>
                              </a:path>
                              <a:path w="5953125" h="3657600">
                                <a:moveTo>
                                  <a:pt x="5904865" y="647700"/>
                                </a:moveTo>
                                <a:lnTo>
                                  <a:pt x="5904230" y="622300"/>
                                </a:lnTo>
                                <a:lnTo>
                                  <a:pt x="5902325" y="584200"/>
                                </a:lnTo>
                                <a:lnTo>
                                  <a:pt x="5899150" y="558800"/>
                                </a:lnTo>
                                <a:lnTo>
                                  <a:pt x="5894705" y="533400"/>
                                </a:lnTo>
                                <a:lnTo>
                                  <a:pt x="5888990" y="495300"/>
                                </a:lnTo>
                                <a:lnTo>
                                  <a:pt x="5882640" y="469900"/>
                                </a:lnTo>
                                <a:lnTo>
                                  <a:pt x="5874385" y="457200"/>
                                </a:lnTo>
                                <a:lnTo>
                                  <a:pt x="5865482" y="419100"/>
                                </a:lnTo>
                                <a:lnTo>
                                  <a:pt x="5855335" y="393700"/>
                                </a:lnTo>
                                <a:lnTo>
                                  <a:pt x="5844540" y="368300"/>
                                </a:lnTo>
                                <a:lnTo>
                                  <a:pt x="5832475" y="355600"/>
                                </a:lnTo>
                                <a:lnTo>
                                  <a:pt x="5819140" y="317500"/>
                                </a:lnTo>
                                <a:lnTo>
                                  <a:pt x="5805170" y="292100"/>
                                </a:lnTo>
                                <a:lnTo>
                                  <a:pt x="5789930" y="279400"/>
                                </a:lnTo>
                                <a:lnTo>
                                  <a:pt x="5774055" y="241300"/>
                                </a:lnTo>
                                <a:lnTo>
                                  <a:pt x="5739765" y="215900"/>
                                </a:lnTo>
                                <a:lnTo>
                                  <a:pt x="5702935" y="190500"/>
                                </a:lnTo>
                                <a:lnTo>
                                  <a:pt x="5682615" y="177800"/>
                                </a:lnTo>
                                <a:lnTo>
                                  <a:pt x="5662295" y="139700"/>
                                </a:lnTo>
                                <a:lnTo>
                                  <a:pt x="5641975" y="127000"/>
                                </a:lnTo>
                                <a:lnTo>
                                  <a:pt x="5619115" y="127000"/>
                                </a:lnTo>
                                <a:lnTo>
                                  <a:pt x="5597525" y="114300"/>
                                </a:lnTo>
                                <a:lnTo>
                                  <a:pt x="5574665" y="101600"/>
                                </a:lnTo>
                                <a:lnTo>
                                  <a:pt x="5551170" y="88900"/>
                                </a:lnTo>
                                <a:lnTo>
                                  <a:pt x="5527675" y="88900"/>
                                </a:lnTo>
                                <a:lnTo>
                                  <a:pt x="5502910" y="63500"/>
                                </a:lnTo>
                                <a:lnTo>
                                  <a:pt x="5453380" y="63500"/>
                                </a:lnTo>
                                <a:lnTo>
                                  <a:pt x="5427345" y="50800"/>
                                </a:lnTo>
                                <a:lnTo>
                                  <a:pt x="527050" y="50800"/>
                                </a:lnTo>
                                <a:lnTo>
                                  <a:pt x="501015" y="63500"/>
                                </a:lnTo>
                                <a:lnTo>
                                  <a:pt x="450850" y="63500"/>
                                </a:lnTo>
                                <a:lnTo>
                                  <a:pt x="426720" y="88900"/>
                                </a:lnTo>
                                <a:lnTo>
                                  <a:pt x="402590" y="88900"/>
                                </a:lnTo>
                                <a:lnTo>
                                  <a:pt x="356870" y="114300"/>
                                </a:lnTo>
                                <a:lnTo>
                                  <a:pt x="334645" y="127000"/>
                                </a:lnTo>
                                <a:lnTo>
                                  <a:pt x="312420" y="127000"/>
                                </a:lnTo>
                                <a:lnTo>
                                  <a:pt x="291465" y="139700"/>
                                </a:lnTo>
                                <a:lnTo>
                                  <a:pt x="271145" y="177800"/>
                                </a:lnTo>
                                <a:lnTo>
                                  <a:pt x="232410" y="203200"/>
                                </a:lnTo>
                                <a:lnTo>
                                  <a:pt x="213995" y="215900"/>
                                </a:lnTo>
                                <a:lnTo>
                                  <a:pt x="196215" y="228600"/>
                                </a:lnTo>
                                <a:lnTo>
                                  <a:pt x="179692" y="241300"/>
                                </a:lnTo>
                                <a:lnTo>
                                  <a:pt x="163830" y="279400"/>
                                </a:lnTo>
                                <a:lnTo>
                                  <a:pt x="148590" y="292100"/>
                                </a:lnTo>
                                <a:lnTo>
                                  <a:pt x="134620" y="317500"/>
                                </a:lnTo>
                                <a:lnTo>
                                  <a:pt x="121285" y="330200"/>
                                </a:lnTo>
                                <a:lnTo>
                                  <a:pt x="109220" y="368300"/>
                                </a:lnTo>
                                <a:lnTo>
                                  <a:pt x="98425" y="393700"/>
                                </a:lnTo>
                                <a:lnTo>
                                  <a:pt x="88265" y="419100"/>
                                </a:lnTo>
                                <a:lnTo>
                                  <a:pt x="79375" y="457200"/>
                                </a:lnTo>
                                <a:lnTo>
                                  <a:pt x="71120" y="469900"/>
                                </a:lnTo>
                                <a:lnTo>
                                  <a:pt x="64135" y="495300"/>
                                </a:lnTo>
                                <a:lnTo>
                                  <a:pt x="50800" y="584200"/>
                                </a:lnTo>
                                <a:lnTo>
                                  <a:pt x="48895" y="622300"/>
                                </a:lnTo>
                                <a:lnTo>
                                  <a:pt x="48260" y="647700"/>
                                </a:lnTo>
                                <a:lnTo>
                                  <a:pt x="48260" y="3073400"/>
                                </a:lnTo>
                                <a:lnTo>
                                  <a:pt x="50800" y="3124200"/>
                                </a:lnTo>
                                <a:lnTo>
                                  <a:pt x="58420" y="3187700"/>
                                </a:lnTo>
                                <a:lnTo>
                                  <a:pt x="70485" y="3238500"/>
                                </a:lnTo>
                                <a:lnTo>
                                  <a:pt x="87630" y="3289300"/>
                                </a:lnTo>
                                <a:lnTo>
                                  <a:pt x="97790" y="3314700"/>
                                </a:lnTo>
                                <a:lnTo>
                                  <a:pt x="108585" y="3352800"/>
                                </a:lnTo>
                                <a:lnTo>
                                  <a:pt x="120650" y="3365500"/>
                                </a:lnTo>
                                <a:lnTo>
                                  <a:pt x="133985" y="3390900"/>
                                </a:lnTo>
                                <a:lnTo>
                                  <a:pt x="147955" y="3416312"/>
                                </a:lnTo>
                                <a:lnTo>
                                  <a:pt x="163195" y="3429012"/>
                                </a:lnTo>
                                <a:lnTo>
                                  <a:pt x="172085" y="3429012"/>
                                </a:lnTo>
                                <a:lnTo>
                                  <a:pt x="158115" y="3403612"/>
                                </a:lnTo>
                                <a:lnTo>
                                  <a:pt x="144145" y="3390900"/>
                                </a:lnTo>
                                <a:lnTo>
                                  <a:pt x="131445" y="3365500"/>
                                </a:lnTo>
                                <a:lnTo>
                                  <a:pt x="120015" y="3327400"/>
                                </a:lnTo>
                                <a:lnTo>
                                  <a:pt x="108585" y="3302000"/>
                                </a:lnTo>
                                <a:lnTo>
                                  <a:pt x="98425" y="3289300"/>
                                </a:lnTo>
                                <a:lnTo>
                                  <a:pt x="90170" y="3263900"/>
                                </a:lnTo>
                                <a:lnTo>
                                  <a:pt x="82550" y="3238500"/>
                                </a:lnTo>
                                <a:lnTo>
                                  <a:pt x="75565" y="3213100"/>
                                </a:lnTo>
                                <a:lnTo>
                                  <a:pt x="69850" y="3187700"/>
                                </a:lnTo>
                                <a:lnTo>
                                  <a:pt x="66040" y="3149600"/>
                                </a:lnTo>
                                <a:lnTo>
                                  <a:pt x="62865" y="3124200"/>
                                </a:lnTo>
                                <a:lnTo>
                                  <a:pt x="60960" y="3098800"/>
                                </a:lnTo>
                                <a:lnTo>
                                  <a:pt x="60325" y="3073400"/>
                                </a:lnTo>
                                <a:lnTo>
                                  <a:pt x="60325" y="647700"/>
                                </a:lnTo>
                                <a:lnTo>
                                  <a:pt x="62865" y="584200"/>
                                </a:lnTo>
                                <a:lnTo>
                                  <a:pt x="76200" y="495300"/>
                                </a:lnTo>
                                <a:lnTo>
                                  <a:pt x="90805" y="457200"/>
                                </a:lnTo>
                                <a:lnTo>
                                  <a:pt x="99060" y="419100"/>
                                </a:lnTo>
                                <a:lnTo>
                                  <a:pt x="109220" y="393700"/>
                                </a:lnTo>
                                <a:lnTo>
                                  <a:pt x="120015" y="381000"/>
                                </a:lnTo>
                                <a:lnTo>
                                  <a:pt x="132080" y="355600"/>
                                </a:lnTo>
                                <a:lnTo>
                                  <a:pt x="145415" y="317500"/>
                                </a:lnTo>
                                <a:lnTo>
                                  <a:pt x="158115" y="304800"/>
                                </a:lnTo>
                                <a:lnTo>
                                  <a:pt x="173342" y="279400"/>
                                </a:lnTo>
                                <a:lnTo>
                                  <a:pt x="188595" y="266700"/>
                                </a:lnTo>
                                <a:lnTo>
                                  <a:pt x="205105" y="228600"/>
                                </a:lnTo>
                                <a:lnTo>
                                  <a:pt x="221615" y="228600"/>
                                </a:lnTo>
                                <a:lnTo>
                                  <a:pt x="240030" y="215900"/>
                                </a:lnTo>
                                <a:lnTo>
                                  <a:pt x="259080" y="190500"/>
                                </a:lnTo>
                                <a:lnTo>
                                  <a:pt x="278130" y="177800"/>
                                </a:lnTo>
                                <a:lnTo>
                                  <a:pt x="297815" y="152400"/>
                                </a:lnTo>
                                <a:lnTo>
                                  <a:pt x="339725" y="127000"/>
                                </a:lnTo>
                                <a:lnTo>
                                  <a:pt x="361315" y="127000"/>
                                </a:lnTo>
                                <a:lnTo>
                                  <a:pt x="407035" y="101600"/>
                                </a:lnTo>
                                <a:lnTo>
                                  <a:pt x="429895" y="101600"/>
                                </a:lnTo>
                                <a:lnTo>
                                  <a:pt x="454025" y="88900"/>
                                </a:lnTo>
                                <a:lnTo>
                                  <a:pt x="502285" y="88900"/>
                                </a:lnTo>
                                <a:lnTo>
                                  <a:pt x="527685" y="63500"/>
                                </a:lnTo>
                                <a:lnTo>
                                  <a:pt x="5427345" y="63500"/>
                                </a:lnTo>
                                <a:lnTo>
                                  <a:pt x="5452110" y="88900"/>
                                </a:lnTo>
                                <a:lnTo>
                                  <a:pt x="5501005" y="88900"/>
                                </a:lnTo>
                                <a:lnTo>
                                  <a:pt x="5524500" y="101600"/>
                                </a:lnTo>
                                <a:lnTo>
                                  <a:pt x="5547995" y="101600"/>
                                </a:lnTo>
                                <a:lnTo>
                                  <a:pt x="5593080" y="127000"/>
                                </a:lnTo>
                                <a:lnTo>
                                  <a:pt x="5614670" y="127000"/>
                                </a:lnTo>
                                <a:lnTo>
                                  <a:pt x="5656580" y="152400"/>
                                </a:lnTo>
                                <a:lnTo>
                                  <a:pt x="5695315" y="203200"/>
                                </a:lnTo>
                                <a:lnTo>
                                  <a:pt x="5714365" y="215900"/>
                                </a:lnTo>
                                <a:lnTo>
                                  <a:pt x="5749290" y="228600"/>
                                </a:lnTo>
                                <a:lnTo>
                                  <a:pt x="5765800" y="266700"/>
                                </a:lnTo>
                                <a:lnTo>
                                  <a:pt x="5781040" y="279400"/>
                                </a:lnTo>
                                <a:lnTo>
                                  <a:pt x="5795010" y="304800"/>
                                </a:lnTo>
                                <a:lnTo>
                                  <a:pt x="5808980" y="317500"/>
                                </a:lnTo>
                                <a:lnTo>
                                  <a:pt x="5821680" y="355600"/>
                                </a:lnTo>
                                <a:lnTo>
                                  <a:pt x="5844540" y="406400"/>
                                </a:lnTo>
                                <a:lnTo>
                                  <a:pt x="5854700" y="419100"/>
                                </a:lnTo>
                                <a:lnTo>
                                  <a:pt x="5862955" y="457200"/>
                                </a:lnTo>
                                <a:lnTo>
                                  <a:pt x="5877560" y="495300"/>
                                </a:lnTo>
                                <a:lnTo>
                                  <a:pt x="5887085" y="558800"/>
                                </a:lnTo>
                                <a:lnTo>
                                  <a:pt x="5892165" y="622300"/>
                                </a:lnTo>
                                <a:lnTo>
                                  <a:pt x="5892800" y="647700"/>
                                </a:lnTo>
                                <a:lnTo>
                                  <a:pt x="5892800" y="3073400"/>
                                </a:lnTo>
                                <a:lnTo>
                                  <a:pt x="5892165" y="3098800"/>
                                </a:lnTo>
                                <a:lnTo>
                                  <a:pt x="5890260" y="3124200"/>
                                </a:lnTo>
                                <a:lnTo>
                                  <a:pt x="5886450" y="3149600"/>
                                </a:lnTo>
                                <a:lnTo>
                                  <a:pt x="5882640" y="3187700"/>
                                </a:lnTo>
                                <a:lnTo>
                                  <a:pt x="5870575" y="3238500"/>
                                </a:lnTo>
                                <a:lnTo>
                                  <a:pt x="5854065" y="3289300"/>
                                </a:lnTo>
                                <a:lnTo>
                                  <a:pt x="5833110" y="3327400"/>
                                </a:lnTo>
                                <a:lnTo>
                                  <a:pt x="5821045" y="3365500"/>
                                </a:lnTo>
                                <a:lnTo>
                                  <a:pt x="5808345" y="3390900"/>
                                </a:lnTo>
                                <a:lnTo>
                                  <a:pt x="5795010" y="3403612"/>
                                </a:lnTo>
                                <a:lnTo>
                                  <a:pt x="5779770" y="3429012"/>
                                </a:lnTo>
                                <a:lnTo>
                                  <a:pt x="5789295" y="3429012"/>
                                </a:lnTo>
                                <a:lnTo>
                                  <a:pt x="5804535" y="3416312"/>
                                </a:lnTo>
                                <a:lnTo>
                                  <a:pt x="5818505" y="3390900"/>
                                </a:lnTo>
                                <a:lnTo>
                                  <a:pt x="5831840" y="3365500"/>
                                </a:lnTo>
                                <a:lnTo>
                                  <a:pt x="5843905" y="3352800"/>
                                </a:lnTo>
                                <a:lnTo>
                                  <a:pt x="5854700" y="3314700"/>
                                </a:lnTo>
                                <a:lnTo>
                                  <a:pt x="5864860" y="3289300"/>
                                </a:lnTo>
                                <a:lnTo>
                                  <a:pt x="5873750" y="3263900"/>
                                </a:lnTo>
                                <a:lnTo>
                                  <a:pt x="5882005" y="3238500"/>
                                </a:lnTo>
                                <a:lnTo>
                                  <a:pt x="5888990" y="3213100"/>
                                </a:lnTo>
                                <a:lnTo>
                                  <a:pt x="5894705" y="3187700"/>
                                </a:lnTo>
                                <a:lnTo>
                                  <a:pt x="5898515" y="3149600"/>
                                </a:lnTo>
                                <a:lnTo>
                                  <a:pt x="5902325" y="3124200"/>
                                </a:lnTo>
                                <a:lnTo>
                                  <a:pt x="5904230" y="3098800"/>
                                </a:lnTo>
                                <a:lnTo>
                                  <a:pt x="5904865" y="3073400"/>
                                </a:lnTo>
                                <a:lnTo>
                                  <a:pt x="5904865" y="647700"/>
                                </a:lnTo>
                                <a:close/>
                              </a:path>
                              <a:path w="5953125" h="3657600">
                                <a:moveTo>
                                  <a:pt x="5953125" y="647700"/>
                                </a:moveTo>
                                <a:lnTo>
                                  <a:pt x="5949950" y="571500"/>
                                </a:lnTo>
                                <a:lnTo>
                                  <a:pt x="5941682" y="508000"/>
                                </a:lnTo>
                                <a:lnTo>
                                  <a:pt x="5928360" y="457200"/>
                                </a:lnTo>
                                <a:lnTo>
                                  <a:pt x="5919457" y="419100"/>
                                </a:lnTo>
                                <a:lnTo>
                                  <a:pt x="5916930" y="412775"/>
                                </a:lnTo>
                                <a:lnTo>
                                  <a:pt x="5916930" y="647700"/>
                                </a:lnTo>
                                <a:lnTo>
                                  <a:pt x="5916930" y="3073400"/>
                                </a:lnTo>
                                <a:lnTo>
                                  <a:pt x="5916282" y="3098800"/>
                                </a:lnTo>
                                <a:lnTo>
                                  <a:pt x="5914390" y="3124200"/>
                                </a:lnTo>
                                <a:lnTo>
                                  <a:pt x="5910580" y="3149600"/>
                                </a:lnTo>
                                <a:lnTo>
                                  <a:pt x="5906757" y="3187700"/>
                                </a:lnTo>
                                <a:lnTo>
                                  <a:pt x="5900407" y="3213100"/>
                                </a:lnTo>
                                <a:lnTo>
                                  <a:pt x="5894057" y="3251200"/>
                                </a:lnTo>
                                <a:lnTo>
                                  <a:pt x="5885180" y="3276600"/>
                                </a:lnTo>
                                <a:lnTo>
                                  <a:pt x="5876290" y="3289300"/>
                                </a:lnTo>
                                <a:lnTo>
                                  <a:pt x="5866130" y="3314700"/>
                                </a:lnTo>
                                <a:lnTo>
                                  <a:pt x="5854700" y="3352800"/>
                                </a:lnTo>
                                <a:lnTo>
                                  <a:pt x="5842000" y="3378200"/>
                                </a:lnTo>
                                <a:lnTo>
                                  <a:pt x="5814060" y="3416312"/>
                                </a:lnTo>
                                <a:lnTo>
                                  <a:pt x="5765800" y="3454400"/>
                                </a:lnTo>
                                <a:lnTo>
                                  <a:pt x="5747385" y="3467100"/>
                                </a:lnTo>
                                <a:lnTo>
                                  <a:pt x="5728970" y="3505200"/>
                                </a:lnTo>
                                <a:lnTo>
                                  <a:pt x="5709285" y="3517900"/>
                                </a:lnTo>
                                <a:lnTo>
                                  <a:pt x="5668645" y="3543300"/>
                                </a:lnTo>
                                <a:lnTo>
                                  <a:pt x="5624195" y="3568700"/>
                                </a:lnTo>
                                <a:lnTo>
                                  <a:pt x="5601970" y="3594100"/>
                                </a:lnTo>
                                <a:lnTo>
                                  <a:pt x="5578475" y="3606800"/>
                                </a:lnTo>
                                <a:lnTo>
                                  <a:pt x="5554345" y="3619500"/>
                                </a:lnTo>
                                <a:lnTo>
                                  <a:pt x="5529580" y="3619500"/>
                                </a:lnTo>
                                <a:lnTo>
                                  <a:pt x="5504180" y="3632200"/>
                                </a:lnTo>
                                <a:lnTo>
                                  <a:pt x="448310" y="3632200"/>
                                </a:lnTo>
                                <a:lnTo>
                                  <a:pt x="423545" y="3619500"/>
                                </a:lnTo>
                                <a:lnTo>
                                  <a:pt x="398780" y="3619500"/>
                                </a:lnTo>
                                <a:lnTo>
                                  <a:pt x="351155" y="3594100"/>
                                </a:lnTo>
                                <a:lnTo>
                                  <a:pt x="328295" y="3568700"/>
                                </a:lnTo>
                                <a:lnTo>
                                  <a:pt x="284480" y="3543300"/>
                                </a:lnTo>
                                <a:lnTo>
                                  <a:pt x="263525" y="3530600"/>
                                </a:lnTo>
                                <a:lnTo>
                                  <a:pt x="223520" y="3505200"/>
                                </a:lnTo>
                                <a:lnTo>
                                  <a:pt x="205740" y="3467100"/>
                                </a:lnTo>
                                <a:lnTo>
                                  <a:pt x="187325" y="3454400"/>
                                </a:lnTo>
                                <a:lnTo>
                                  <a:pt x="154305" y="3429012"/>
                                </a:lnTo>
                                <a:lnTo>
                                  <a:pt x="124460" y="3403612"/>
                                </a:lnTo>
                                <a:lnTo>
                                  <a:pt x="98425" y="3352800"/>
                                </a:lnTo>
                                <a:lnTo>
                                  <a:pt x="86995" y="3314700"/>
                                </a:lnTo>
                                <a:lnTo>
                                  <a:pt x="76835" y="3289300"/>
                                </a:lnTo>
                                <a:lnTo>
                                  <a:pt x="67945" y="3263900"/>
                                </a:lnTo>
                                <a:lnTo>
                                  <a:pt x="59055" y="3251200"/>
                                </a:lnTo>
                                <a:lnTo>
                                  <a:pt x="52705" y="3213100"/>
                                </a:lnTo>
                                <a:lnTo>
                                  <a:pt x="46355" y="3187700"/>
                                </a:lnTo>
                                <a:lnTo>
                                  <a:pt x="42545" y="3149600"/>
                                </a:lnTo>
                                <a:lnTo>
                                  <a:pt x="38735" y="3124200"/>
                                </a:lnTo>
                                <a:lnTo>
                                  <a:pt x="36830" y="3098800"/>
                                </a:lnTo>
                                <a:lnTo>
                                  <a:pt x="36195" y="3073400"/>
                                </a:lnTo>
                                <a:lnTo>
                                  <a:pt x="36195" y="647700"/>
                                </a:lnTo>
                                <a:lnTo>
                                  <a:pt x="36830" y="622300"/>
                                </a:lnTo>
                                <a:lnTo>
                                  <a:pt x="38735" y="584200"/>
                                </a:lnTo>
                                <a:lnTo>
                                  <a:pt x="46355" y="533400"/>
                                </a:lnTo>
                                <a:lnTo>
                                  <a:pt x="52705" y="482600"/>
                                </a:lnTo>
                                <a:lnTo>
                                  <a:pt x="59690" y="457200"/>
                                </a:lnTo>
                                <a:lnTo>
                                  <a:pt x="67945" y="431800"/>
                                </a:lnTo>
                                <a:lnTo>
                                  <a:pt x="76835" y="419100"/>
                                </a:lnTo>
                                <a:lnTo>
                                  <a:pt x="86995" y="393700"/>
                                </a:lnTo>
                                <a:lnTo>
                                  <a:pt x="98425" y="368300"/>
                                </a:lnTo>
                                <a:lnTo>
                                  <a:pt x="111125" y="330200"/>
                                </a:lnTo>
                                <a:lnTo>
                                  <a:pt x="124460" y="304800"/>
                                </a:lnTo>
                                <a:lnTo>
                                  <a:pt x="139065" y="292100"/>
                                </a:lnTo>
                                <a:lnTo>
                                  <a:pt x="154305" y="266700"/>
                                </a:lnTo>
                                <a:lnTo>
                                  <a:pt x="170815" y="228600"/>
                                </a:lnTo>
                                <a:lnTo>
                                  <a:pt x="187325" y="228600"/>
                                </a:lnTo>
                                <a:lnTo>
                                  <a:pt x="205740" y="215900"/>
                                </a:lnTo>
                                <a:lnTo>
                                  <a:pt x="224155" y="190500"/>
                                </a:lnTo>
                                <a:lnTo>
                                  <a:pt x="243840" y="177800"/>
                                </a:lnTo>
                                <a:lnTo>
                                  <a:pt x="284480" y="139700"/>
                                </a:lnTo>
                                <a:lnTo>
                                  <a:pt x="328930" y="114300"/>
                                </a:lnTo>
                                <a:lnTo>
                                  <a:pt x="374650" y="88900"/>
                                </a:lnTo>
                                <a:lnTo>
                                  <a:pt x="398780" y="63500"/>
                                </a:lnTo>
                                <a:lnTo>
                                  <a:pt x="423545" y="63500"/>
                                </a:lnTo>
                                <a:lnTo>
                                  <a:pt x="448945" y="50800"/>
                                </a:lnTo>
                                <a:lnTo>
                                  <a:pt x="499110" y="50800"/>
                                </a:lnTo>
                                <a:lnTo>
                                  <a:pt x="525780" y="38100"/>
                                </a:lnTo>
                                <a:lnTo>
                                  <a:pt x="5427980" y="38100"/>
                                </a:lnTo>
                                <a:lnTo>
                                  <a:pt x="5454015" y="50800"/>
                                </a:lnTo>
                                <a:lnTo>
                                  <a:pt x="5504815" y="50800"/>
                                </a:lnTo>
                                <a:lnTo>
                                  <a:pt x="5529580" y="63500"/>
                                </a:lnTo>
                                <a:lnTo>
                                  <a:pt x="5554980" y="63500"/>
                                </a:lnTo>
                                <a:lnTo>
                                  <a:pt x="5578475" y="88900"/>
                                </a:lnTo>
                                <a:lnTo>
                                  <a:pt x="5624830" y="114300"/>
                                </a:lnTo>
                                <a:lnTo>
                                  <a:pt x="5689600" y="152400"/>
                                </a:lnTo>
                                <a:lnTo>
                                  <a:pt x="5709285" y="177800"/>
                                </a:lnTo>
                                <a:lnTo>
                                  <a:pt x="5729605" y="190500"/>
                                </a:lnTo>
                                <a:lnTo>
                                  <a:pt x="5748020" y="215900"/>
                                </a:lnTo>
                                <a:lnTo>
                                  <a:pt x="5782945" y="228600"/>
                                </a:lnTo>
                                <a:lnTo>
                                  <a:pt x="5814695" y="292100"/>
                                </a:lnTo>
                                <a:lnTo>
                                  <a:pt x="5828665" y="304800"/>
                                </a:lnTo>
                                <a:lnTo>
                                  <a:pt x="5842635" y="330200"/>
                                </a:lnTo>
                                <a:lnTo>
                                  <a:pt x="5854700" y="368300"/>
                                </a:lnTo>
                                <a:lnTo>
                                  <a:pt x="5866130" y="393700"/>
                                </a:lnTo>
                                <a:lnTo>
                                  <a:pt x="5876290" y="419100"/>
                                </a:lnTo>
                                <a:lnTo>
                                  <a:pt x="5885180" y="431800"/>
                                </a:lnTo>
                                <a:lnTo>
                                  <a:pt x="5894057" y="457200"/>
                                </a:lnTo>
                                <a:lnTo>
                                  <a:pt x="5900407" y="482600"/>
                                </a:lnTo>
                                <a:lnTo>
                                  <a:pt x="5906757" y="533400"/>
                                </a:lnTo>
                                <a:lnTo>
                                  <a:pt x="5914390" y="584200"/>
                                </a:lnTo>
                                <a:lnTo>
                                  <a:pt x="5916282" y="622300"/>
                                </a:lnTo>
                                <a:lnTo>
                                  <a:pt x="5916930" y="647700"/>
                                </a:lnTo>
                                <a:lnTo>
                                  <a:pt x="5916930" y="412775"/>
                                </a:lnTo>
                                <a:lnTo>
                                  <a:pt x="5909310" y="393700"/>
                                </a:lnTo>
                                <a:lnTo>
                                  <a:pt x="5897880" y="368300"/>
                                </a:lnTo>
                                <a:lnTo>
                                  <a:pt x="5885815" y="330200"/>
                                </a:lnTo>
                                <a:lnTo>
                                  <a:pt x="5872480" y="304800"/>
                                </a:lnTo>
                                <a:lnTo>
                                  <a:pt x="5858510" y="292100"/>
                                </a:lnTo>
                                <a:lnTo>
                                  <a:pt x="5843270" y="266700"/>
                                </a:lnTo>
                                <a:lnTo>
                                  <a:pt x="5826760" y="228600"/>
                                </a:lnTo>
                                <a:lnTo>
                                  <a:pt x="5791200" y="203200"/>
                                </a:lnTo>
                                <a:lnTo>
                                  <a:pt x="5751830" y="152400"/>
                                </a:lnTo>
                                <a:lnTo>
                                  <a:pt x="5730875" y="127000"/>
                                </a:lnTo>
                                <a:lnTo>
                                  <a:pt x="5663565" y="88900"/>
                                </a:lnTo>
                                <a:lnTo>
                                  <a:pt x="5640070" y="63500"/>
                                </a:lnTo>
                                <a:lnTo>
                                  <a:pt x="5615305" y="50800"/>
                                </a:lnTo>
                                <a:lnTo>
                                  <a:pt x="5564505" y="25400"/>
                                </a:lnTo>
                                <a:lnTo>
                                  <a:pt x="5538470" y="25400"/>
                                </a:lnTo>
                                <a:lnTo>
                                  <a:pt x="5511165" y="12700"/>
                                </a:lnTo>
                                <a:lnTo>
                                  <a:pt x="5428615" y="12700"/>
                                </a:lnTo>
                                <a:lnTo>
                                  <a:pt x="5401310" y="0"/>
                                </a:lnTo>
                                <a:lnTo>
                                  <a:pt x="551180" y="0"/>
                                </a:lnTo>
                                <a:lnTo>
                                  <a:pt x="523240" y="12700"/>
                                </a:lnTo>
                                <a:lnTo>
                                  <a:pt x="440055" y="12700"/>
                                </a:lnTo>
                                <a:lnTo>
                                  <a:pt x="413385" y="25400"/>
                                </a:lnTo>
                                <a:lnTo>
                                  <a:pt x="387350" y="38100"/>
                                </a:lnTo>
                                <a:lnTo>
                                  <a:pt x="361315" y="38100"/>
                                </a:lnTo>
                                <a:lnTo>
                                  <a:pt x="311785" y="63500"/>
                                </a:lnTo>
                                <a:lnTo>
                                  <a:pt x="288290" y="88900"/>
                                </a:lnTo>
                                <a:lnTo>
                                  <a:pt x="243205" y="114300"/>
                                </a:lnTo>
                                <a:lnTo>
                                  <a:pt x="221615" y="139700"/>
                                </a:lnTo>
                                <a:lnTo>
                                  <a:pt x="200660" y="152400"/>
                                </a:lnTo>
                                <a:lnTo>
                                  <a:pt x="161290" y="203200"/>
                                </a:lnTo>
                                <a:lnTo>
                                  <a:pt x="125730" y="228600"/>
                                </a:lnTo>
                                <a:lnTo>
                                  <a:pt x="109220" y="266700"/>
                                </a:lnTo>
                                <a:lnTo>
                                  <a:pt x="93980" y="292100"/>
                                </a:lnTo>
                                <a:lnTo>
                                  <a:pt x="80010" y="304800"/>
                                </a:lnTo>
                                <a:lnTo>
                                  <a:pt x="66675" y="330200"/>
                                </a:lnTo>
                                <a:lnTo>
                                  <a:pt x="54610" y="368300"/>
                                </a:lnTo>
                                <a:lnTo>
                                  <a:pt x="43180" y="393700"/>
                                </a:lnTo>
                                <a:lnTo>
                                  <a:pt x="33020" y="419100"/>
                                </a:lnTo>
                                <a:lnTo>
                                  <a:pt x="24765" y="457200"/>
                                </a:lnTo>
                                <a:lnTo>
                                  <a:pt x="17145" y="482600"/>
                                </a:lnTo>
                                <a:lnTo>
                                  <a:pt x="6350" y="546100"/>
                                </a:lnTo>
                                <a:lnTo>
                                  <a:pt x="3175" y="584200"/>
                                </a:lnTo>
                                <a:lnTo>
                                  <a:pt x="635" y="622300"/>
                                </a:lnTo>
                                <a:lnTo>
                                  <a:pt x="0" y="647700"/>
                                </a:lnTo>
                                <a:lnTo>
                                  <a:pt x="0" y="3073400"/>
                                </a:lnTo>
                                <a:lnTo>
                                  <a:pt x="3175" y="3136900"/>
                                </a:lnTo>
                                <a:lnTo>
                                  <a:pt x="6350" y="3175000"/>
                                </a:lnTo>
                                <a:lnTo>
                                  <a:pt x="17780" y="3225800"/>
                                </a:lnTo>
                                <a:lnTo>
                                  <a:pt x="25400" y="3251200"/>
                                </a:lnTo>
                                <a:lnTo>
                                  <a:pt x="33655" y="3289300"/>
                                </a:lnTo>
                                <a:lnTo>
                                  <a:pt x="43815" y="3314700"/>
                                </a:lnTo>
                                <a:lnTo>
                                  <a:pt x="55245" y="3352800"/>
                                </a:lnTo>
                                <a:lnTo>
                                  <a:pt x="67310" y="3378200"/>
                                </a:lnTo>
                                <a:lnTo>
                                  <a:pt x="80645" y="3403612"/>
                                </a:lnTo>
                                <a:lnTo>
                                  <a:pt x="94615" y="3416312"/>
                                </a:lnTo>
                                <a:lnTo>
                                  <a:pt x="109855" y="3429012"/>
                                </a:lnTo>
                                <a:lnTo>
                                  <a:pt x="144145" y="3467100"/>
                                </a:lnTo>
                                <a:lnTo>
                                  <a:pt x="162560" y="3479800"/>
                                </a:lnTo>
                                <a:lnTo>
                                  <a:pt x="181610" y="3517900"/>
                                </a:lnTo>
                                <a:lnTo>
                                  <a:pt x="201295" y="3530600"/>
                                </a:lnTo>
                                <a:lnTo>
                                  <a:pt x="222250" y="3543300"/>
                                </a:lnTo>
                                <a:lnTo>
                                  <a:pt x="266700" y="3594100"/>
                                </a:lnTo>
                                <a:lnTo>
                                  <a:pt x="289560" y="3606800"/>
                                </a:lnTo>
                                <a:lnTo>
                                  <a:pt x="337820" y="3632200"/>
                                </a:lnTo>
                                <a:lnTo>
                                  <a:pt x="363220" y="3644900"/>
                                </a:lnTo>
                                <a:lnTo>
                                  <a:pt x="388620" y="3644900"/>
                                </a:lnTo>
                                <a:lnTo>
                                  <a:pt x="441960" y="3657600"/>
                                </a:lnTo>
                                <a:lnTo>
                                  <a:pt x="5539740" y="3657600"/>
                                </a:lnTo>
                                <a:lnTo>
                                  <a:pt x="5565775" y="3644900"/>
                                </a:lnTo>
                                <a:lnTo>
                                  <a:pt x="5591810" y="3644900"/>
                                </a:lnTo>
                                <a:lnTo>
                                  <a:pt x="5617210" y="3632200"/>
                                </a:lnTo>
                                <a:lnTo>
                                  <a:pt x="5664835" y="3606800"/>
                                </a:lnTo>
                                <a:lnTo>
                                  <a:pt x="5687695" y="3594100"/>
                                </a:lnTo>
                                <a:lnTo>
                                  <a:pt x="5732145" y="3543300"/>
                                </a:lnTo>
                                <a:lnTo>
                                  <a:pt x="5772785" y="3517900"/>
                                </a:lnTo>
                                <a:lnTo>
                                  <a:pt x="5810250" y="3454400"/>
                                </a:lnTo>
                                <a:lnTo>
                                  <a:pt x="5827395" y="3441700"/>
                                </a:lnTo>
                                <a:lnTo>
                                  <a:pt x="5843905" y="3429012"/>
                                </a:lnTo>
                                <a:lnTo>
                                  <a:pt x="5859132" y="3416312"/>
                                </a:lnTo>
                                <a:lnTo>
                                  <a:pt x="5873115" y="3390900"/>
                                </a:lnTo>
                                <a:lnTo>
                                  <a:pt x="5886450" y="3378200"/>
                                </a:lnTo>
                                <a:lnTo>
                                  <a:pt x="5898515" y="3352800"/>
                                </a:lnTo>
                                <a:lnTo>
                                  <a:pt x="5909932" y="3314700"/>
                                </a:lnTo>
                                <a:lnTo>
                                  <a:pt x="5920105" y="3276600"/>
                                </a:lnTo>
                                <a:lnTo>
                                  <a:pt x="5928360" y="3251200"/>
                                </a:lnTo>
                                <a:lnTo>
                                  <a:pt x="5935980" y="3225800"/>
                                </a:lnTo>
                                <a:lnTo>
                                  <a:pt x="5942330" y="3200400"/>
                                </a:lnTo>
                                <a:lnTo>
                                  <a:pt x="5946775" y="3175000"/>
                                </a:lnTo>
                                <a:lnTo>
                                  <a:pt x="5949950" y="3124200"/>
                                </a:lnTo>
                                <a:lnTo>
                                  <a:pt x="5952490" y="3098800"/>
                                </a:lnTo>
                                <a:lnTo>
                                  <a:pt x="5953125" y="3073400"/>
                                </a:lnTo>
                                <a:lnTo>
                                  <a:pt x="5953125" y="647700"/>
                                </a:lnTo>
                                <a:close/>
                              </a:path>
                            </a:pathLst>
                          </a:custGeom>
                          <a:solidFill>
                            <a:srgbClr val="EB792C"/>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3" cstate="print"/>
                          <a:stretch>
                            <a:fillRect/>
                          </a:stretch>
                        </pic:blipFill>
                        <pic:spPr>
                          <a:xfrm>
                            <a:off x="292734" y="372109"/>
                            <a:ext cx="5222240" cy="3131185"/>
                          </a:xfrm>
                          <a:prstGeom prst="rect">
                            <a:avLst/>
                          </a:prstGeom>
                        </pic:spPr>
                      </pic:pic>
                      <wps:wsp>
                        <wps:cNvPr id="18" name="Graphic 18"/>
                        <wps:cNvSpPr/>
                        <wps:spPr>
                          <a:xfrm>
                            <a:off x="294640" y="3402330"/>
                            <a:ext cx="2231390" cy="12700"/>
                          </a:xfrm>
                          <a:custGeom>
                            <a:avLst/>
                            <a:gdLst/>
                            <a:ahLst/>
                            <a:cxnLst/>
                            <a:rect l="l" t="t" r="r" b="b"/>
                            <a:pathLst>
                              <a:path w="2231390" h="12700">
                                <a:moveTo>
                                  <a:pt x="2231390" y="0"/>
                                </a:moveTo>
                                <a:lnTo>
                                  <a:pt x="0" y="0"/>
                                </a:lnTo>
                                <a:lnTo>
                                  <a:pt x="0" y="12699"/>
                                </a:lnTo>
                                <a:lnTo>
                                  <a:pt x="2231390" y="12699"/>
                                </a:lnTo>
                                <a:lnTo>
                                  <a:pt x="2231390" y="0"/>
                                </a:lnTo>
                                <a:close/>
                              </a:path>
                            </a:pathLst>
                          </a:custGeom>
                          <a:solidFill>
                            <a:srgbClr val="FFFFFF"/>
                          </a:solidFill>
                        </wps:spPr>
                        <wps:bodyPr wrap="square" lIns="0" tIns="0" rIns="0" bIns="0" rtlCol="0">
                          <a:prstTxWarp prst="textNoShape">
                            <a:avLst/>
                          </a:prstTxWarp>
                          <a:noAutofit/>
                        </wps:bodyPr>
                      </wps:wsp>
                      <wps:wsp>
                        <wps:cNvPr id="19" name="Textbox 19"/>
                        <wps:cNvSpPr txBox="1"/>
                        <wps:spPr>
                          <a:xfrm>
                            <a:off x="295071" y="413538"/>
                            <a:ext cx="4732655" cy="314325"/>
                          </a:xfrm>
                          <a:prstGeom prst="rect">
                            <a:avLst/>
                          </a:prstGeom>
                        </wps:spPr>
                        <wps:txbx>
                          <w:txbxContent>
                            <w:p w14:paraId="6E47E27C" w14:textId="77777777" w:rsidR="001D5341" w:rsidRDefault="00000000">
                              <w:pPr>
                                <w:spacing w:line="220" w:lineRule="auto"/>
                                <w:ind w:right="18"/>
                              </w:pPr>
                              <w:r>
                                <w:rPr>
                                  <w:rFonts w:ascii="Calibri"/>
                                  <w:b/>
                                  <w:color w:val="C00000"/>
                                  <w:sz w:val="24"/>
                                </w:rPr>
                                <w:t>DM1</w:t>
                              </w:r>
                              <w:r>
                                <w:rPr>
                                  <w:rFonts w:ascii="Calibri"/>
                                  <w:sz w:val="24"/>
                                </w:rPr>
                                <w:t>:</w:t>
                              </w:r>
                              <w:r>
                                <w:rPr>
                                  <w:rFonts w:ascii="Calibri"/>
                                  <w:spacing w:val="-28"/>
                                  <w:sz w:val="24"/>
                                </w:rPr>
                                <w:t xml:space="preserve"> </w:t>
                              </w:r>
                              <w:r>
                                <w:t>To</w:t>
                              </w:r>
                              <w:r>
                                <w:rPr>
                                  <w:spacing w:val="-14"/>
                                </w:rPr>
                                <w:t xml:space="preserve"> </w:t>
                              </w:r>
                              <w:r>
                                <w:t>provide</w:t>
                              </w:r>
                              <w:r>
                                <w:rPr>
                                  <w:spacing w:val="-14"/>
                                </w:rPr>
                                <w:t xml:space="preserve"> </w:t>
                              </w:r>
                              <w:r>
                                <w:t>strong</w:t>
                              </w:r>
                              <w:r>
                                <w:rPr>
                                  <w:spacing w:val="-14"/>
                                </w:rPr>
                                <w:t xml:space="preserve"> </w:t>
                              </w:r>
                              <w:r>
                                <w:t>fundamentals</w:t>
                              </w:r>
                              <w:r>
                                <w:rPr>
                                  <w:spacing w:val="-10"/>
                                </w:rPr>
                                <w:t xml:space="preserve"> </w:t>
                              </w:r>
                              <w:r>
                                <w:t>and</w:t>
                              </w:r>
                              <w:r>
                                <w:rPr>
                                  <w:spacing w:val="-12"/>
                                </w:rPr>
                                <w:t xml:space="preserve"> </w:t>
                              </w:r>
                              <w:r>
                                <w:t>technical</w:t>
                              </w:r>
                              <w:r>
                                <w:rPr>
                                  <w:spacing w:val="-14"/>
                                </w:rPr>
                                <w:t xml:space="preserve"> </w:t>
                              </w:r>
                              <w:r>
                                <w:t>skills</w:t>
                              </w:r>
                              <w:r>
                                <w:rPr>
                                  <w:spacing w:val="-3"/>
                                </w:rPr>
                                <w:t xml:space="preserve"> </w:t>
                              </w:r>
                              <w:r>
                                <w:t>through</w:t>
                              </w:r>
                              <w:r>
                                <w:rPr>
                                  <w:spacing w:val="-8"/>
                                </w:rPr>
                                <w:t xml:space="preserve"> </w:t>
                              </w:r>
                              <w:r>
                                <w:t>effective</w:t>
                              </w:r>
                              <w:r>
                                <w:rPr>
                                  <w:spacing w:val="-14"/>
                                </w:rPr>
                                <w:t xml:space="preserve"> </w:t>
                              </w:r>
                              <w:r>
                                <w:t>teaching DM2: To</w:t>
                              </w:r>
                              <w:r>
                                <w:rPr>
                                  <w:spacing w:val="-3"/>
                                </w:rPr>
                                <w:t xml:space="preserve"> </w:t>
                              </w:r>
                              <w:r>
                                <w:t>transform lives of the</w:t>
                              </w:r>
                              <w:r>
                                <w:rPr>
                                  <w:spacing w:val="-5"/>
                                </w:rPr>
                                <w:t xml:space="preserve"> </w:t>
                              </w:r>
                              <w:r>
                                <w:t>students by fostering ethical values, creativity and</w:t>
                              </w:r>
                            </w:p>
                          </w:txbxContent>
                        </wps:txbx>
                        <wps:bodyPr wrap="square" lIns="0" tIns="0" rIns="0" bIns="0" rtlCol="0">
                          <a:noAutofit/>
                        </wps:bodyPr>
                      </wps:wsp>
                      <wps:wsp>
                        <wps:cNvPr id="20" name="Textbox 20"/>
                        <wps:cNvSpPr txBox="1"/>
                        <wps:spPr>
                          <a:xfrm>
                            <a:off x="295071" y="1076132"/>
                            <a:ext cx="4922520" cy="365760"/>
                          </a:xfrm>
                          <a:prstGeom prst="rect">
                            <a:avLst/>
                          </a:prstGeom>
                        </wps:spPr>
                        <wps:txbx>
                          <w:txbxContent>
                            <w:p w14:paraId="15E6C40F" w14:textId="77777777" w:rsidR="001D5341" w:rsidRDefault="00000000">
                              <w:pPr>
                                <w:rPr>
                                  <w:rFonts w:ascii="Cambria"/>
                                  <w:sz w:val="24"/>
                                </w:rPr>
                              </w:pPr>
                              <w:r>
                                <w:rPr>
                                  <w:rFonts w:ascii="Calibri"/>
                                  <w:b/>
                                  <w:color w:val="C00000"/>
                                  <w:spacing w:val="-2"/>
                                  <w:sz w:val="24"/>
                                </w:rPr>
                                <w:t>DM2</w:t>
                              </w:r>
                              <w:r>
                                <w:rPr>
                                  <w:rFonts w:ascii="Calibri"/>
                                  <w:spacing w:val="-2"/>
                                  <w:sz w:val="24"/>
                                </w:rPr>
                                <w:t>:</w:t>
                              </w:r>
                              <w:r>
                                <w:rPr>
                                  <w:rFonts w:ascii="Calibri"/>
                                  <w:spacing w:val="-14"/>
                                  <w:sz w:val="24"/>
                                </w:rPr>
                                <w:t xml:space="preserve"> </w:t>
                              </w:r>
                              <w:r>
                                <w:rPr>
                                  <w:rFonts w:ascii="Cambria"/>
                                  <w:spacing w:val="-2"/>
                                  <w:sz w:val="24"/>
                                </w:rPr>
                                <w:t>To</w:t>
                              </w:r>
                              <w:r>
                                <w:rPr>
                                  <w:rFonts w:ascii="Cambria"/>
                                  <w:sz w:val="24"/>
                                </w:rPr>
                                <w:t xml:space="preserve"> </w:t>
                              </w:r>
                              <w:r>
                                <w:rPr>
                                  <w:rFonts w:ascii="Cambria"/>
                                  <w:spacing w:val="-2"/>
                                  <w:sz w:val="24"/>
                                </w:rPr>
                                <w:t>transform</w:t>
                              </w:r>
                              <w:r>
                                <w:rPr>
                                  <w:rFonts w:ascii="Cambria"/>
                                  <w:spacing w:val="-6"/>
                                  <w:sz w:val="24"/>
                                </w:rPr>
                                <w:t xml:space="preserve"> </w:t>
                              </w:r>
                              <w:r>
                                <w:rPr>
                                  <w:rFonts w:ascii="Cambria"/>
                                  <w:spacing w:val="-2"/>
                                  <w:sz w:val="24"/>
                                </w:rPr>
                                <w:t>lives</w:t>
                              </w:r>
                              <w:r>
                                <w:rPr>
                                  <w:rFonts w:ascii="Cambria"/>
                                  <w:spacing w:val="-5"/>
                                  <w:sz w:val="24"/>
                                </w:rPr>
                                <w:t xml:space="preserve"> </w:t>
                              </w:r>
                              <w:r>
                                <w:rPr>
                                  <w:rFonts w:ascii="Cambria"/>
                                  <w:spacing w:val="-2"/>
                                  <w:sz w:val="24"/>
                                </w:rPr>
                                <w:t>of</w:t>
                              </w:r>
                              <w:r>
                                <w:rPr>
                                  <w:rFonts w:ascii="Cambria"/>
                                  <w:spacing w:val="-9"/>
                                  <w:sz w:val="24"/>
                                </w:rPr>
                                <w:t xml:space="preserve"> </w:t>
                              </w:r>
                              <w:r>
                                <w:rPr>
                                  <w:rFonts w:ascii="Cambria"/>
                                  <w:spacing w:val="-2"/>
                                  <w:sz w:val="24"/>
                                </w:rPr>
                                <w:t>the</w:t>
                              </w:r>
                              <w:r>
                                <w:rPr>
                                  <w:rFonts w:ascii="Cambria"/>
                                  <w:spacing w:val="-4"/>
                                  <w:sz w:val="24"/>
                                </w:rPr>
                                <w:t xml:space="preserve"> </w:t>
                              </w:r>
                              <w:r>
                                <w:rPr>
                                  <w:rFonts w:ascii="Cambria"/>
                                  <w:spacing w:val="-2"/>
                                  <w:sz w:val="24"/>
                                </w:rPr>
                                <w:t>students</w:t>
                              </w:r>
                              <w:r>
                                <w:rPr>
                                  <w:rFonts w:ascii="Cambria"/>
                                  <w:spacing w:val="-4"/>
                                  <w:sz w:val="24"/>
                                </w:rPr>
                                <w:t xml:space="preserve"> </w:t>
                              </w:r>
                              <w:r>
                                <w:rPr>
                                  <w:rFonts w:ascii="Cambria"/>
                                  <w:spacing w:val="-2"/>
                                  <w:sz w:val="24"/>
                                </w:rPr>
                                <w:t>by</w:t>
                              </w:r>
                              <w:r>
                                <w:rPr>
                                  <w:rFonts w:ascii="Cambria"/>
                                  <w:spacing w:val="-4"/>
                                  <w:sz w:val="24"/>
                                </w:rPr>
                                <w:t xml:space="preserve"> </w:t>
                              </w:r>
                              <w:r>
                                <w:rPr>
                                  <w:rFonts w:ascii="Cambria"/>
                                  <w:spacing w:val="-2"/>
                                  <w:sz w:val="24"/>
                                </w:rPr>
                                <w:t>fostering</w:t>
                              </w:r>
                              <w:r>
                                <w:rPr>
                                  <w:rFonts w:ascii="Cambria"/>
                                  <w:spacing w:val="1"/>
                                  <w:sz w:val="24"/>
                                </w:rPr>
                                <w:t xml:space="preserve"> </w:t>
                              </w:r>
                              <w:r>
                                <w:rPr>
                                  <w:rFonts w:ascii="Cambria"/>
                                  <w:spacing w:val="-2"/>
                                  <w:sz w:val="24"/>
                                </w:rPr>
                                <w:t>ethical</w:t>
                              </w:r>
                              <w:r>
                                <w:rPr>
                                  <w:rFonts w:ascii="Cambria"/>
                                  <w:spacing w:val="6"/>
                                  <w:sz w:val="24"/>
                                </w:rPr>
                                <w:t xml:space="preserve"> </w:t>
                              </w:r>
                              <w:r>
                                <w:rPr>
                                  <w:rFonts w:ascii="Cambria"/>
                                  <w:spacing w:val="-2"/>
                                  <w:sz w:val="24"/>
                                </w:rPr>
                                <w:t>values, creativity</w:t>
                              </w:r>
                            </w:p>
                            <w:p w14:paraId="201911FB" w14:textId="77777777" w:rsidR="001D5341" w:rsidRDefault="00000000">
                              <w:pPr>
                                <w:spacing w:before="1"/>
                                <w:rPr>
                                  <w:rFonts w:ascii="Cambria"/>
                                  <w:sz w:val="24"/>
                                </w:rPr>
                              </w:pPr>
                              <w:r>
                                <w:rPr>
                                  <w:rFonts w:ascii="Cambria"/>
                                  <w:spacing w:val="-5"/>
                                  <w:sz w:val="24"/>
                                </w:rPr>
                                <w:t>and</w:t>
                              </w:r>
                            </w:p>
                          </w:txbxContent>
                        </wps:txbx>
                        <wps:bodyPr wrap="square" lIns="0" tIns="0" rIns="0" bIns="0" rtlCol="0">
                          <a:noAutofit/>
                        </wps:bodyPr>
                      </wps:wsp>
                      <wps:wsp>
                        <wps:cNvPr id="21" name="Textbox 21"/>
                        <wps:cNvSpPr txBox="1"/>
                        <wps:spPr>
                          <a:xfrm>
                            <a:off x="295071" y="1768699"/>
                            <a:ext cx="4548505" cy="1087755"/>
                          </a:xfrm>
                          <a:prstGeom prst="rect">
                            <a:avLst/>
                          </a:prstGeom>
                        </wps:spPr>
                        <wps:txbx>
                          <w:txbxContent>
                            <w:p w14:paraId="39BB5505" w14:textId="33B169C3" w:rsidR="001D5341" w:rsidRDefault="00000000">
                              <w:pPr>
                                <w:spacing w:line="338" w:lineRule="auto"/>
                                <w:rPr>
                                  <w:rFonts w:ascii="Cambria"/>
                                  <w:sz w:val="24"/>
                                </w:rPr>
                              </w:pPr>
                              <w:r>
                                <w:rPr>
                                  <w:rFonts w:ascii="Calibri"/>
                                  <w:b/>
                                  <w:color w:val="C00000"/>
                                  <w:sz w:val="24"/>
                                </w:rPr>
                                <w:t>DM3</w:t>
                              </w:r>
                              <w:r>
                                <w:rPr>
                                  <w:rFonts w:ascii="Calibri"/>
                                  <w:sz w:val="24"/>
                                </w:rPr>
                                <w:t>:</w:t>
                              </w:r>
                              <w:r>
                                <w:rPr>
                                  <w:rFonts w:ascii="Calibri"/>
                                  <w:spacing w:val="-23"/>
                                  <w:sz w:val="24"/>
                                </w:rPr>
                                <w:t xml:space="preserve"> </w:t>
                              </w:r>
                              <w:r>
                                <w:rPr>
                                  <w:rFonts w:ascii="Cambria"/>
                                  <w:sz w:val="24"/>
                                </w:rPr>
                                <w:t>To</w:t>
                              </w:r>
                              <w:r>
                                <w:rPr>
                                  <w:rFonts w:ascii="Cambria"/>
                                  <w:spacing w:val="-14"/>
                                  <w:sz w:val="24"/>
                                </w:rPr>
                                <w:t xml:space="preserve"> </w:t>
                              </w:r>
                              <w:r>
                                <w:rPr>
                                  <w:rFonts w:ascii="Cambria"/>
                                  <w:sz w:val="24"/>
                                </w:rPr>
                                <w:t>habituate</w:t>
                              </w:r>
                              <w:r>
                                <w:rPr>
                                  <w:rFonts w:ascii="Cambria"/>
                                  <w:spacing w:val="-13"/>
                                  <w:sz w:val="24"/>
                                </w:rPr>
                                <w:t xml:space="preserve"> </w:t>
                              </w:r>
                              <w:r>
                                <w:rPr>
                                  <w:rFonts w:ascii="Cambria"/>
                                  <w:sz w:val="24"/>
                                </w:rPr>
                                <w:t>the</w:t>
                              </w:r>
                              <w:r>
                                <w:rPr>
                                  <w:rFonts w:ascii="Cambria"/>
                                  <w:spacing w:val="-22"/>
                                  <w:sz w:val="24"/>
                                </w:rPr>
                                <w:t xml:space="preserve"> </w:t>
                              </w:r>
                              <w:r>
                                <w:rPr>
                                  <w:rFonts w:ascii="Cambria"/>
                                  <w:sz w:val="24"/>
                                </w:rPr>
                                <w:t>students</w:t>
                              </w:r>
                              <w:r>
                                <w:rPr>
                                  <w:rFonts w:ascii="Cambria"/>
                                  <w:spacing w:val="-16"/>
                                  <w:sz w:val="24"/>
                                </w:rPr>
                                <w:t xml:space="preserve"> </w:t>
                              </w:r>
                              <w:r>
                                <w:rPr>
                                  <w:rFonts w:ascii="Cambria"/>
                                  <w:sz w:val="24"/>
                                </w:rPr>
                                <w:t>to</w:t>
                              </w:r>
                              <w:r>
                                <w:rPr>
                                  <w:rFonts w:ascii="Cambria"/>
                                  <w:spacing w:val="-13"/>
                                  <w:sz w:val="24"/>
                                </w:rPr>
                                <w:t xml:space="preserve"> </w:t>
                              </w:r>
                              <w:r>
                                <w:rPr>
                                  <w:rFonts w:ascii="Cambria"/>
                                  <w:sz w:val="24"/>
                                </w:rPr>
                                <w:t>focus</w:t>
                              </w:r>
                              <w:r>
                                <w:rPr>
                                  <w:rFonts w:ascii="Cambria"/>
                                  <w:spacing w:val="-16"/>
                                  <w:sz w:val="24"/>
                                </w:rPr>
                                <w:t xml:space="preserve"> </w:t>
                              </w:r>
                              <w:r>
                                <w:rPr>
                                  <w:rFonts w:ascii="Cambria"/>
                                  <w:sz w:val="24"/>
                                </w:rPr>
                                <w:t>on</w:t>
                              </w:r>
                              <w:r>
                                <w:rPr>
                                  <w:rFonts w:ascii="Cambria"/>
                                  <w:spacing w:val="-13"/>
                                  <w:sz w:val="24"/>
                                </w:rPr>
                                <w:t xml:space="preserve"> </w:t>
                              </w:r>
                              <w:r>
                                <w:rPr>
                                  <w:rFonts w:ascii="Cambria"/>
                                  <w:sz w:val="24"/>
                                </w:rPr>
                                <w:t>sustainable</w:t>
                              </w:r>
                              <w:r>
                                <w:rPr>
                                  <w:rFonts w:ascii="Cambria"/>
                                  <w:spacing w:val="-14"/>
                                  <w:sz w:val="24"/>
                                </w:rPr>
                                <w:t xml:space="preserve"> </w:t>
                              </w:r>
                              <w:r>
                                <w:rPr>
                                  <w:rFonts w:ascii="Cambria"/>
                                  <w:sz w:val="24"/>
                                </w:rPr>
                                <w:t>resources</w:t>
                              </w:r>
                              <w:r>
                                <w:rPr>
                                  <w:rFonts w:ascii="Cambria"/>
                                  <w:spacing w:val="-16"/>
                                  <w:sz w:val="24"/>
                                </w:rPr>
                                <w:t xml:space="preserve"> </w:t>
                              </w:r>
                              <w:r>
                                <w:rPr>
                                  <w:rFonts w:ascii="Cambria"/>
                                  <w:sz w:val="24"/>
                                </w:rPr>
                                <w:t xml:space="preserve">with </w:t>
                              </w:r>
                              <w:r w:rsidR="00B46338">
                                <w:rPr>
                                  <w:rFonts w:ascii="Cambria"/>
                                  <w:sz w:val="24"/>
                                </w:rPr>
                                <w:t>optimal usage</w:t>
                              </w:r>
                              <w:r>
                                <w:rPr>
                                  <w:rFonts w:ascii="Cambria"/>
                                  <w:sz w:val="24"/>
                                </w:rPr>
                                <w:t xml:space="preserve"> to ensure the welfare of the society.</w:t>
                              </w:r>
                            </w:p>
                            <w:p w14:paraId="62A65E1A" w14:textId="77777777" w:rsidR="001D5341" w:rsidRDefault="00000000">
                              <w:pPr>
                                <w:spacing w:before="42" w:line="430" w:lineRule="atLeast"/>
                                <w:rPr>
                                  <w:rFonts w:ascii="Cambria"/>
                                  <w:sz w:val="24"/>
                                </w:rPr>
                              </w:pPr>
                              <w:r>
                                <w:rPr>
                                  <w:rFonts w:ascii="Calibri"/>
                                  <w:b/>
                                  <w:color w:val="C00000"/>
                                  <w:sz w:val="24"/>
                                </w:rPr>
                                <w:t>DM4</w:t>
                              </w:r>
                              <w:r>
                                <w:rPr>
                                  <w:rFonts w:ascii="Calibri"/>
                                  <w:sz w:val="24"/>
                                </w:rPr>
                                <w:t>:</w:t>
                              </w:r>
                              <w:r>
                                <w:rPr>
                                  <w:rFonts w:ascii="Calibri"/>
                                  <w:spacing w:val="-23"/>
                                  <w:sz w:val="24"/>
                                </w:rPr>
                                <w:t xml:space="preserve"> </w:t>
                              </w:r>
                              <w:r>
                                <w:rPr>
                                  <w:rFonts w:ascii="Calibri"/>
                                  <w:sz w:val="24"/>
                                </w:rPr>
                                <w:t>T</w:t>
                              </w:r>
                              <w:r>
                                <w:rPr>
                                  <w:rFonts w:ascii="Cambria"/>
                                  <w:color w:val="000000"/>
                                  <w:sz w:val="24"/>
                                  <w:shd w:val="clear" w:color="auto" w:fill="FFFFFF"/>
                                </w:rPr>
                                <w:t>o</w:t>
                              </w:r>
                              <w:r>
                                <w:rPr>
                                  <w:rFonts w:ascii="Cambria"/>
                                  <w:color w:val="000000"/>
                                  <w:spacing w:val="-14"/>
                                  <w:sz w:val="24"/>
                                  <w:shd w:val="clear" w:color="auto" w:fill="FFFFFF"/>
                                </w:rPr>
                                <w:t xml:space="preserve"> </w:t>
                              </w:r>
                              <w:r>
                                <w:rPr>
                                  <w:rFonts w:ascii="Cambria"/>
                                  <w:color w:val="000000"/>
                                  <w:sz w:val="24"/>
                                  <w:shd w:val="clear" w:color="auto" w:fill="FFFFFF"/>
                                </w:rPr>
                                <w:t>provide</w:t>
                              </w:r>
                              <w:r>
                                <w:rPr>
                                  <w:rFonts w:ascii="Cambria"/>
                                  <w:color w:val="000000"/>
                                  <w:spacing w:val="-15"/>
                                  <w:sz w:val="24"/>
                                  <w:shd w:val="clear" w:color="auto" w:fill="FFFFFF"/>
                                </w:rPr>
                                <w:t xml:space="preserve"> </w:t>
                              </w:r>
                              <w:r>
                                <w:rPr>
                                  <w:rFonts w:ascii="Cambria"/>
                                  <w:color w:val="000000"/>
                                  <w:sz w:val="24"/>
                                  <w:shd w:val="clear" w:color="auto" w:fill="FFFFFF"/>
                                </w:rPr>
                                <w:t>an</w:t>
                              </w:r>
                              <w:r>
                                <w:rPr>
                                  <w:rFonts w:ascii="Cambria"/>
                                  <w:color w:val="000000"/>
                                  <w:spacing w:val="-15"/>
                                  <w:sz w:val="24"/>
                                  <w:shd w:val="clear" w:color="auto" w:fill="FFFFFF"/>
                                </w:rPr>
                                <w:t xml:space="preserve"> </w:t>
                              </w:r>
                              <w:r>
                                <w:rPr>
                                  <w:rFonts w:ascii="Cambria"/>
                                  <w:color w:val="000000"/>
                                  <w:sz w:val="24"/>
                                  <w:shd w:val="clear" w:color="auto" w:fill="FFFFFF"/>
                                </w:rPr>
                                <w:t>ambience</w:t>
                              </w:r>
                              <w:r>
                                <w:rPr>
                                  <w:rFonts w:ascii="Cambria"/>
                                  <w:color w:val="000000"/>
                                  <w:spacing w:val="-13"/>
                                  <w:sz w:val="24"/>
                                  <w:shd w:val="clear" w:color="auto" w:fill="FFFFFF"/>
                                </w:rPr>
                                <w:t xml:space="preserve"> </w:t>
                              </w:r>
                              <w:r>
                                <w:rPr>
                                  <w:rFonts w:ascii="Cambria"/>
                                  <w:color w:val="000000"/>
                                  <w:sz w:val="24"/>
                                  <w:shd w:val="clear" w:color="auto" w:fill="FFFFFF"/>
                                </w:rPr>
                                <w:t>for</w:t>
                              </w:r>
                              <w:r>
                                <w:rPr>
                                  <w:rFonts w:ascii="Cambria"/>
                                  <w:color w:val="000000"/>
                                  <w:spacing w:val="-13"/>
                                  <w:sz w:val="24"/>
                                  <w:shd w:val="clear" w:color="auto" w:fill="FFFFFF"/>
                                </w:rPr>
                                <w:t xml:space="preserve"> </w:t>
                              </w:r>
                              <w:r>
                                <w:rPr>
                                  <w:rFonts w:ascii="Cambria"/>
                                  <w:color w:val="000000"/>
                                  <w:sz w:val="24"/>
                                  <w:shd w:val="clear" w:color="auto" w:fill="FFFFFF"/>
                                </w:rPr>
                                <w:t>research</w:t>
                              </w:r>
                              <w:r>
                                <w:rPr>
                                  <w:rFonts w:ascii="Cambria"/>
                                  <w:color w:val="000000"/>
                                  <w:spacing w:val="-13"/>
                                  <w:sz w:val="24"/>
                                  <w:shd w:val="clear" w:color="auto" w:fill="FFFFFF"/>
                                </w:rPr>
                                <w:t xml:space="preserve"> </w:t>
                              </w:r>
                              <w:r>
                                <w:rPr>
                                  <w:rFonts w:ascii="Cambria"/>
                                  <w:color w:val="000000"/>
                                  <w:sz w:val="24"/>
                                  <w:shd w:val="clear" w:color="auto" w:fill="FFFFFF"/>
                                </w:rPr>
                                <w:t>through</w:t>
                              </w:r>
                              <w:r>
                                <w:rPr>
                                  <w:rFonts w:ascii="Cambria"/>
                                  <w:color w:val="000000"/>
                                  <w:spacing w:val="-14"/>
                                  <w:sz w:val="24"/>
                                  <w:shd w:val="clear" w:color="auto" w:fill="FFFFFF"/>
                                </w:rPr>
                                <w:t xml:space="preserve"> </w:t>
                              </w:r>
                              <w:r>
                                <w:rPr>
                                  <w:rFonts w:ascii="Cambria"/>
                                  <w:color w:val="000000"/>
                                  <w:sz w:val="24"/>
                                  <w:shd w:val="clear" w:color="auto" w:fill="FFFFFF"/>
                                </w:rPr>
                                <w:t>collaborations</w:t>
                              </w:r>
                              <w:r>
                                <w:rPr>
                                  <w:rFonts w:ascii="Cambria"/>
                                  <w:color w:val="000000"/>
                                  <w:spacing w:val="-15"/>
                                  <w:sz w:val="24"/>
                                  <w:shd w:val="clear" w:color="auto" w:fill="FFFFFF"/>
                                </w:rPr>
                                <w:t xml:space="preserve"> </w:t>
                              </w:r>
                              <w:r>
                                <w:rPr>
                                  <w:rFonts w:ascii="Cambria"/>
                                  <w:color w:val="000000"/>
                                  <w:sz w:val="24"/>
                                  <w:shd w:val="clear" w:color="auto" w:fill="FFFFFF"/>
                                </w:rPr>
                                <w:t>with</w:t>
                              </w:r>
                              <w:r>
                                <w:rPr>
                                  <w:rFonts w:ascii="Cambria"/>
                                  <w:color w:val="000000"/>
                                  <w:sz w:val="24"/>
                                </w:rPr>
                                <w:t xml:space="preserve"> </w:t>
                              </w:r>
                              <w:r>
                                <w:rPr>
                                  <w:rFonts w:ascii="Cambria"/>
                                  <w:color w:val="000000"/>
                                  <w:sz w:val="24"/>
                                  <w:shd w:val="clear" w:color="auto" w:fill="FFFFFF"/>
                                </w:rPr>
                                <w:t>industry and academia</w:t>
                              </w:r>
                              <w:r>
                                <w:rPr>
                                  <w:rFonts w:ascii="Cambria"/>
                                  <w:color w:val="000000"/>
                                  <w:sz w:val="24"/>
                                </w:rPr>
                                <w:t>.</w:t>
                              </w:r>
                            </w:p>
                          </w:txbxContent>
                        </wps:txbx>
                        <wps:bodyPr wrap="square" lIns="0" tIns="0" rIns="0" bIns="0" rtlCol="0">
                          <a:noAutofit/>
                        </wps:bodyPr>
                      </wps:wsp>
                      <wps:wsp>
                        <wps:cNvPr id="22" name="Textbox 22"/>
                        <wps:cNvSpPr txBox="1"/>
                        <wps:spPr>
                          <a:xfrm>
                            <a:off x="295071" y="3134457"/>
                            <a:ext cx="4640580" cy="183515"/>
                          </a:xfrm>
                          <a:prstGeom prst="rect">
                            <a:avLst/>
                          </a:prstGeom>
                        </wps:spPr>
                        <wps:txbx>
                          <w:txbxContent>
                            <w:p w14:paraId="6147EF80" w14:textId="77777777" w:rsidR="001D5341" w:rsidRDefault="00000000">
                              <w:pPr>
                                <w:spacing w:line="288" w:lineRule="exact"/>
                                <w:rPr>
                                  <w:rFonts w:ascii="Cambria"/>
                                  <w:sz w:val="24"/>
                                </w:rPr>
                              </w:pPr>
                              <w:r>
                                <w:rPr>
                                  <w:rFonts w:ascii="Calibri"/>
                                  <w:b/>
                                  <w:color w:val="C00000"/>
                                  <w:spacing w:val="-2"/>
                                  <w:sz w:val="24"/>
                                </w:rPr>
                                <w:t>DM5</w:t>
                              </w:r>
                              <w:r>
                                <w:rPr>
                                  <w:rFonts w:ascii="Calibri"/>
                                  <w:spacing w:val="-2"/>
                                  <w:sz w:val="24"/>
                                </w:rPr>
                                <w:t>:</w:t>
                              </w:r>
                              <w:r>
                                <w:rPr>
                                  <w:rFonts w:ascii="Cambria"/>
                                  <w:color w:val="000000"/>
                                  <w:spacing w:val="-11"/>
                                  <w:sz w:val="24"/>
                                  <w:shd w:val="clear" w:color="auto" w:fill="FFFFFF"/>
                                </w:rPr>
                                <w:t xml:space="preserve"> </w:t>
                              </w:r>
                              <w:r>
                                <w:rPr>
                                  <w:rFonts w:ascii="Cambria"/>
                                  <w:color w:val="000000"/>
                                  <w:spacing w:val="-2"/>
                                  <w:sz w:val="24"/>
                                  <w:shd w:val="clear" w:color="auto" w:fill="FFFFFF"/>
                                </w:rPr>
                                <w:t>To</w:t>
                              </w:r>
                              <w:r>
                                <w:rPr>
                                  <w:rFonts w:ascii="Cambria"/>
                                  <w:color w:val="000000"/>
                                  <w:spacing w:val="1"/>
                                  <w:sz w:val="24"/>
                                  <w:shd w:val="clear" w:color="auto" w:fill="FFFFFF"/>
                                </w:rPr>
                                <w:t xml:space="preserve"> </w:t>
                              </w:r>
                              <w:r>
                                <w:rPr>
                                  <w:rFonts w:ascii="Cambria"/>
                                  <w:color w:val="000000"/>
                                  <w:spacing w:val="-2"/>
                                  <w:sz w:val="24"/>
                                  <w:shd w:val="clear" w:color="auto" w:fill="FFFFFF"/>
                                </w:rPr>
                                <w:t>inculcate</w:t>
                              </w:r>
                              <w:r>
                                <w:rPr>
                                  <w:rFonts w:ascii="Cambria"/>
                                  <w:color w:val="000000"/>
                                  <w:spacing w:val="-15"/>
                                  <w:sz w:val="24"/>
                                  <w:shd w:val="clear" w:color="auto" w:fill="FFFFFF"/>
                                </w:rPr>
                                <w:t xml:space="preserve"> </w:t>
                              </w:r>
                              <w:r>
                                <w:rPr>
                                  <w:rFonts w:ascii="Cambria"/>
                                  <w:color w:val="000000"/>
                                  <w:spacing w:val="-2"/>
                                  <w:sz w:val="24"/>
                                  <w:shd w:val="clear" w:color="auto" w:fill="FFFFFF"/>
                                </w:rPr>
                                <w:t>learning</w:t>
                              </w:r>
                              <w:r>
                                <w:rPr>
                                  <w:rFonts w:ascii="Cambria"/>
                                  <w:color w:val="000000"/>
                                  <w:spacing w:val="6"/>
                                  <w:sz w:val="24"/>
                                  <w:shd w:val="clear" w:color="auto" w:fill="FFFFFF"/>
                                </w:rPr>
                                <w:t xml:space="preserve"> </w:t>
                              </w:r>
                              <w:r>
                                <w:rPr>
                                  <w:rFonts w:ascii="Cambria"/>
                                  <w:color w:val="000000"/>
                                  <w:spacing w:val="-2"/>
                                  <w:sz w:val="24"/>
                                  <w:shd w:val="clear" w:color="auto" w:fill="FFFFFF"/>
                                </w:rPr>
                                <w:t>of</w:t>
                              </w:r>
                              <w:r>
                                <w:rPr>
                                  <w:rFonts w:ascii="Cambria"/>
                                  <w:color w:val="000000"/>
                                  <w:spacing w:val="-6"/>
                                  <w:sz w:val="24"/>
                                  <w:shd w:val="clear" w:color="auto" w:fill="FFFFFF"/>
                                </w:rPr>
                                <w:t xml:space="preserve"> </w:t>
                              </w:r>
                              <w:r>
                                <w:rPr>
                                  <w:rFonts w:ascii="Cambria"/>
                                  <w:color w:val="000000"/>
                                  <w:spacing w:val="-2"/>
                                  <w:sz w:val="24"/>
                                  <w:shd w:val="clear" w:color="auto" w:fill="FFFFFF"/>
                                </w:rPr>
                                <w:t>emerging</w:t>
                              </w:r>
                              <w:r>
                                <w:rPr>
                                  <w:rFonts w:ascii="Cambria"/>
                                  <w:color w:val="000000"/>
                                  <w:spacing w:val="1"/>
                                  <w:sz w:val="24"/>
                                  <w:shd w:val="clear" w:color="auto" w:fill="FFFFFF"/>
                                </w:rPr>
                                <w:t xml:space="preserve"> </w:t>
                              </w:r>
                              <w:r>
                                <w:rPr>
                                  <w:rFonts w:ascii="Cambria"/>
                                  <w:color w:val="000000"/>
                                  <w:spacing w:val="-2"/>
                                  <w:sz w:val="24"/>
                                  <w:shd w:val="clear" w:color="auto" w:fill="FFFFFF"/>
                                </w:rPr>
                                <w:t>technologies</w:t>
                              </w:r>
                              <w:r>
                                <w:rPr>
                                  <w:rFonts w:ascii="Cambria"/>
                                  <w:color w:val="000000"/>
                                  <w:spacing w:val="-8"/>
                                  <w:sz w:val="24"/>
                                  <w:shd w:val="clear" w:color="auto" w:fill="FFFFFF"/>
                                </w:rPr>
                                <w:t xml:space="preserve"> </w:t>
                              </w:r>
                              <w:r>
                                <w:rPr>
                                  <w:rFonts w:ascii="Cambria"/>
                                  <w:color w:val="000000"/>
                                  <w:spacing w:val="-2"/>
                                  <w:sz w:val="24"/>
                                  <w:shd w:val="clear" w:color="auto" w:fill="FFFFFF"/>
                                </w:rPr>
                                <w:t>for</w:t>
                              </w:r>
                              <w:r>
                                <w:rPr>
                                  <w:rFonts w:ascii="Cambria"/>
                                  <w:color w:val="000000"/>
                                  <w:sz w:val="24"/>
                                  <w:shd w:val="clear" w:color="auto" w:fill="FFFFFF"/>
                                </w:rPr>
                                <w:t xml:space="preserve"> </w:t>
                              </w:r>
                              <w:r>
                                <w:rPr>
                                  <w:rFonts w:ascii="Cambria"/>
                                  <w:color w:val="000000"/>
                                  <w:spacing w:val="-2"/>
                                  <w:sz w:val="24"/>
                                  <w:shd w:val="clear" w:color="auto" w:fill="FFFFFF"/>
                                </w:rPr>
                                <w:t>pursuing</w:t>
                              </w:r>
                              <w:r>
                                <w:rPr>
                                  <w:rFonts w:ascii="Cambria"/>
                                  <w:color w:val="000000"/>
                                  <w:spacing w:val="-7"/>
                                  <w:sz w:val="24"/>
                                  <w:shd w:val="clear" w:color="auto" w:fill="FFFFFF"/>
                                </w:rPr>
                                <w:t xml:space="preserve"> </w:t>
                              </w:r>
                              <w:r>
                                <w:rPr>
                                  <w:rFonts w:ascii="Cambria"/>
                                  <w:color w:val="000000"/>
                                  <w:spacing w:val="-2"/>
                                  <w:sz w:val="24"/>
                                  <w:shd w:val="clear" w:color="auto" w:fill="FFFFFF"/>
                                </w:rPr>
                                <w:t>higher</w:t>
                              </w:r>
                            </w:p>
                          </w:txbxContent>
                        </wps:txbx>
                        <wps:bodyPr wrap="square" lIns="0" tIns="0" rIns="0" bIns="0" rtlCol="0">
                          <a:noAutofit/>
                        </wps:bodyPr>
                      </wps:wsp>
                    </wpg:wgp>
                  </a:graphicData>
                </a:graphic>
              </wp:anchor>
            </w:drawing>
          </mc:Choice>
          <mc:Fallback>
            <w:pict>
              <v:group w14:anchorId="2991EE34" id="Group 15" o:spid="_x0000_s1035" style="position:absolute;margin-left:50.95pt;margin-top:24.2pt;width:468.75pt;height:4in;z-index:-251658240;mso-wrap-distance-left:0;mso-wrap-distance-right:0;mso-position-horizontal-relative:page" coordsize="59531,36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">
                <v:shape id="Graphic 16" o:spid="_x0000_s1036" style="position:absolute;width:59531;height:36576;visibility:visible;mso-wrap-style:square;v-text-anchor:top" coordsize="5953125,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" path="m187274,3435096r-8204,-6084l172085,3429012r15189,6084xem5773420,3429012r-8890,l5731510,3454400r-18415,12700l5694045,3479800r-19050,38100l5655310,3530600r-41910,25400l5591810,3556000r-22860,12700l5546090,3594100r-22860,l5499100,3606800r-5046980,l428625,3594100r-22860,l360045,3556000r-21590,-12700l317500,3543300r-40640,-25400l257810,3479800r-19050,-12700l203835,3441700r-16561,-6604l196215,3441700r17145,25400l231775,3479800r18415,25400l290830,3530600r20955,12700l355600,3568700r46355,38100l425450,3606800r24765,12700l5502275,3619500r24130,-12700l5550535,3606800r22860,-12700l5596255,3568700r44450,-25400l5661660,3530600r40640,-25400l5720715,3479800r18415,-12700l5756910,3441700r16510,-12688xem5904865,647700r-635,-25400l5902325,584200r-3175,-25400l5894705,533400r-5715,-38100l5882640,469900r-8255,-12700l5865482,419100r-10147,-25400l5844540,368300r-12065,-12700l5819140,317500r-13970,-25400l5789930,279400r-15875,-38100l5739765,215900r-36830,-25400l5682615,177800r-20320,-38100l5641975,127000r-22860,l5597525,114300r-22860,-12700l5551170,88900r-23495,l5502910,63500r-49530,l5427345,50800r-4900295,l501015,63500r-50165,l426720,88900r-24130,l356870,114300r-22225,12700l312420,127000r-20955,12700l271145,177800r-38735,25400l213995,215900r-17780,12700l179692,241300r-15862,38100l148590,292100r-13970,25400l121285,330200r-12065,38100l98425,393700,88265,419100r-8890,38100l71120,469900r-6985,25400l50800,584200r-1905,38100l48260,647700r,2425700l50800,3124200r7620,63500l70485,3238500r17145,50800l97790,3314700r10795,38100l120650,3365500r13335,25400l147955,3416312r15240,12700l172085,3429012r-13970,-25400l144145,3390900r-12700,-25400l120015,3327400r-11430,-25400l98425,3289300r-8255,-25400l82550,3238500r-6985,-25400l69850,3187700r-3810,-38100l62865,3124200r-1905,-25400l60325,3073400r,-2425700l62865,584200,76200,495300,90805,457200r8255,-38100l109220,393700r10795,-12700l132080,355600r13335,-38100l158115,304800r15227,-25400l188595,266700r16510,-38100l221615,228600r18415,-12700l259080,190500r19050,-12700l297815,152400r41910,-25400l361315,127000r45720,-25400l429895,101600,454025,88900r48260,l527685,63500r4899660,l5452110,88900r48895,l5524500,101600r23495,l5593080,127000r21590,l5656580,152400r38735,50800l5714365,215900r34925,12700l5765800,266700r15240,12700l5795010,304800r13970,12700l5821680,355600r22860,50800l5854700,419100r8255,38100l5877560,495300r9525,63500l5892165,622300r635,25400l5892800,3073400r-635,25400l5890260,3124200r-3810,25400l5882640,3187700r-12065,50800l5854065,3289300r-20955,38100l5821045,3365500r-12700,25400l5795010,3403612r-15240,25400l5789295,3429012r15240,-12700l5818505,3390900r13335,-25400l5843905,3352800r10795,-38100l5864860,3289300r8890,-25400l5882005,3238500r6985,-25400l5894705,3187700r3810,-38100l5902325,3124200r1905,-25400l5904865,3073400r,-2425700xem5953125,647700r-3175,-76200l5941682,508000r-13322,-50800l5919457,419100r-2527,-6325l5916930,647700r,2425700l5916282,3098800r-1892,25400l5910580,3149600r-3823,38100l5900407,3213100r-6350,38100l5885180,3276600r-8890,12700l5866130,3314700r-11430,38100l5842000,3378200r-27940,38112l5765800,3454400r-18415,12700l5728970,3505200r-19685,12700l5668645,3543300r-44450,25400l5601970,3594100r-23495,12700l5554345,3619500r-24765,l5504180,3632200r-5055870,l423545,3619500r-24765,l351155,3594100r-22860,-25400l284480,3543300r-20955,-12700l223520,3505200r-17780,-38100l187325,3454400r-33020,-25388l124460,3403612,98425,3352800,86995,3314700,76835,3289300r-8890,-25400l59055,3251200r-6350,-38100l46355,3187700r-3810,-38100l38735,3124200r-1905,-25400l36195,3073400r,-2425700l36830,622300r1905,-38100l46355,533400r6350,-50800l59690,457200r8255,-25400l76835,419100,86995,393700,98425,368300r12700,-38100l124460,304800r14605,-12700l154305,266700r16510,-38100l187325,228600r18415,-12700l224155,190500r19685,-12700l284480,139700r44450,-25400l374650,88900,398780,63500r24765,l448945,50800r50165,l525780,38100r4902200,l5454015,50800r50800,l5529580,63500r25400,l5578475,88900r46355,25400l5689600,152400r19685,25400l5729605,190500r18415,25400l5782945,228600r31750,63500l5828665,304800r13970,25400l5854700,368300r11430,25400l5876290,419100r8890,12700l5894057,457200r6350,25400l5906757,533400r7633,50800l5916282,622300r648,25400l5916930,412775r-7620,-19075l5897880,368300r-12065,-38100l5872480,304800r-13970,-12700l5843270,266700r-16510,-38100l5791200,203200r-39370,-50800l5730875,127000,5663565,88900,5640070,63500,5615305,50800,5564505,25400r-26035,l5511165,12700r-82550,l5401310,,551180,,523240,12700r-83185,l413385,25400,387350,38100r-26035,l311785,63500,288290,88900r-45085,25400l221615,139700r-20955,12700l161290,203200r-35560,25400l109220,266700,93980,292100,80010,304800,66675,330200,54610,368300,43180,393700,33020,419100r-8255,38100l17145,482600,6350,546100,3175,584200,635,622300,,647700,,3073400r3175,63500l6350,3175000r11430,50800l25400,3251200r8255,38100l43815,3314700r11430,38100l67310,3378200r13335,25412l94615,3416312r15240,12700l144145,3467100r18415,12700l181610,3517900r19685,12700l222250,3543300r44450,50800l289560,3606800r48260,25400l363220,3644900r25400,l441960,3657600r5097780,l5565775,3644900r26035,l5617210,3632200r47625,-25400l5687695,3594100r44450,-50800l5772785,3517900r37465,-63500l5827395,3441700r16510,-12688l5859132,3416312r13983,-25412l5886450,3378200r12065,-25400l5909932,3314700r10173,-38100l5928360,3251200r7620,-25400l5942330,3200400r4445,-25400l5949950,3124200r2540,-25400l5953125,3073400r,-2425700xe" fillcolor="#eb792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7" type="#_x0000_t75" style="position:absolute;left:2927;top:3721;width:52222;height:3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">
                  <v:imagedata r:id="rId14" o:title=""/>
                </v:shape>
                <v:shape id="Graphic 18" o:spid="_x0000_s1038" style="position:absolute;left:2946;top:34023;width:22314;height:127;visibility:visible;mso-wrap-style:square;v-text-anchor:top" coordsize="22313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" path="m2231390,l,,,12699r2231390,l2231390,xe" stroked="f">
                  <v:path arrowok="t"/>
                </v:shape>
                <v:shape id="Textbox 19" o:spid="_x0000_s1039" type="#_x0000_t202" style="position:absolute;left:2950;top:4135;width:4732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E47E27C" w14:textId="77777777" w:rsidR="001D5341" w:rsidRDefault="00000000">
                        <w:pPr>
                          <w:spacing w:line="220" w:lineRule="auto"/>
                          <w:ind w:right="18"/>
                        </w:pPr>
                        <w:r>
                          <w:rPr>
                            <w:rFonts w:ascii="Calibri"/>
                            <w:b/>
                            <w:color w:val="C00000"/>
                            <w:sz w:val="24"/>
                          </w:rPr>
                          <w:t>DM1</w:t>
                        </w:r>
                        <w:r>
                          <w:rPr>
                            <w:rFonts w:ascii="Calibri"/>
                            <w:sz w:val="24"/>
                          </w:rPr>
                          <w:t>:</w:t>
                        </w:r>
                        <w:r>
                          <w:rPr>
                            <w:rFonts w:ascii="Calibri"/>
                            <w:spacing w:val="-28"/>
                            <w:sz w:val="24"/>
                          </w:rPr>
                          <w:t xml:space="preserve"> </w:t>
                        </w:r>
                        <w:r>
                          <w:t>To</w:t>
                        </w:r>
                        <w:r>
                          <w:rPr>
                            <w:spacing w:val="-14"/>
                          </w:rPr>
                          <w:t xml:space="preserve"> </w:t>
                        </w:r>
                        <w:r>
                          <w:t>provide</w:t>
                        </w:r>
                        <w:r>
                          <w:rPr>
                            <w:spacing w:val="-14"/>
                          </w:rPr>
                          <w:t xml:space="preserve"> </w:t>
                        </w:r>
                        <w:r>
                          <w:t>strong</w:t>
                        </w:r>
                        <w:r>
                          <w:rPr>
                            <w:spacing w:val="-14"/>
                          </w:rPr>
                          <w:t xml:space="preserve"> </w:t>
                        </w:r>
                        <w:r>
                          <w:t>fundamentals</w:t>
                        </w:r>
                        <w:r>
                          <w:rPr>
                            <w:spacing w:val="-10"/>
                          </w:rPr>
                          <w:t xml:space="preserve"> </w:t>
                        </w:r>
                        <w:r>
                          <w:t>and</w:t>
                        </w:r>
                        <w:r>
                          <w:rPr>
                            <w:spacing w:val="-12"/>
                          </w:rPr>
                          <w:t xml:space="preserve"> </w:t>
                        </w:r>
                        <w:r>
                          <w:t>technical</w:t>
                        </w:r>
                        <w:r>
                          <w:rPr>
                            <w:spacing w:val="-14"/>
                          </w:rPr>
                          <w:t xml:space="preserve"> </w:t>
                        </w:r>
                        <w:r>
                          <w:t>skills</w:t>
                        </w:r>
                        <w:r>
                          <w:rPr>
                            <w:spacing w:val="-3"/>
                          </w:rPr>
                          <w:t xml:space="preserve"> </w:t>
                        </w:r>
                        <w:r>
                          <w:t>through</w:t>
                        </w:r>
                        <w:r>
                          <w:rPr>
                            <w:spacing w:val="-8"/>
                          </w:rPr>
                          <w:t xml:space="preserve"> </w:t>
                        </w:r>
                        <w:r>
                          <w:t>effective</w:t>
                        </w:r>
                        <w:r>
                          <w:rPr>
                            <w:spacing w:val="-14"/>
                          </w:rPr>
                          <w:t xml:space="preserve"> </w:t>
                        </w:r>
                        <w:r>
                          <w:t>teaching DM2: To</w:t>
                        </w:r>
                        <w:r>
                          <w:rPr>
                            <w:spacing w:val="-3"/>
                          </w:rPr>
                          <w:t xml:space="preserve"> </w:t>
                        </w:r>
                        <w:r>
                          <w:t>transform lives of the</w:t>
                        </w:r>
                        <w:r>
                          <w:rPr>
                            <w:spacing w:val="-5"/>
                          </w:rPr>
                          <w:t xml:space="preserve"> </w:t>
                        </w:r>
                        <w:r>
                          <w:t>students by fostering ethical values, creativity and</w:t>
                        </w:r>
                      </w:p>
                    </w:txbxContent>
                  </v:textbox>
                </v:shape>
                <v:shape id="Textbox 20" o:spid="_x0000_s1040" type="#_x0000_t202" style="position:absolute;left:2950;top:10761;width:49225;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5E6C40F" w14:textId="77777777" w:rsidR="001D5341" w:rsidRDefault="00000000">
                        <w:pPr>
                          <w:rPr>
                            <w:rFonts w:ascii="Cambria"/>
                            <w:sz w:val="24"/>
                          </w:rPr>
                        </w:pPr>
                        <w:r>
                          <w:rPr>
                            <w:rFonts w:ascii="Calibri"/>
                            <w:b/>
                            <w:color w:val="C00000"/>
                            <w:spacing w:val="-2"/>
                            <w:sz w:val="24"/>
                          </w:rPr>
                          <w:t>DM2</w:t>
                        </w:r>
                        <w:r>
                          <w:rPr>
                            <w:rFonts w:ascii="Calibri"/>
                            <w:spacing w:val="-2"/>
                            <w:sz w:val="24"/>
                          </w:rPr>
                          <w:t>:</w:t>
                        </w:r>
                        <w:r>
                          <w:rPr>
                            <w:rFonts w:ascii="Calibri"/>
                            <w:spacing w:val="-14"/>
                            <w:sz w:val="24"/>
                          </w:rPr>
                          <w:t xml:space="preserve"> </w:t>
                        </w:r>
                        <w:r>
                          <w:rPr>
                            <w:rFonts w:ascii="Cambria"/>
                            <w:spacing w:val="-2"/>
                            <w:sz w:val="24"/>
                          </w:rPr>
                          <w:t>To</w:t>
                        </w:r>
                        <w:r>
                          <w:rPr>
                            <w:rFonts w:ascii="Cambria"/>
                            <w:sz w:val="24"/>
                          </w:rPr>
                          <w:t xml:space="preserve"> </w:t>
                        </w:r>
                        <w:r>
                          <w:rPr>
                            <w:rFonts w:ascii="Cambria"/>
                            <w:spacing w:val="-2"/>
                            <w:sz w:val="24"/>
                          </w:rPr>
                          <w:t>transform</w:t>
                        </w:r>
                        <w:r>
                          <w:rPr>
                            <w:rFonts w:ascii="Cambria"/>
                            <w:spacing w:val="-6"/>
                            <w:sz w:val="24"/>
                          </w:rPr>
                          <w:t xml:space="preserve"> </w:t>
                        </w:r>
                        <w:r>
                          <w:rPr>
                            <w:rFonts w:ascii="Cambria"/>
                            <w:spacing w:val="-2"/>
                            <w:sz w:val="24"/>
                          </w:rPr>
                          <w:t>lives</w:t>
                        </w:r>
                        <w:r>
                          <w:rPr>
                            <w:rFonts w:ascii="Cambria"/>
                            <w:spacing w:val="-5"/>
                            <w:sz w:val="24"/>
                          </w:rPr>
                          <w:t xml:space="preserve"> </w:t>
                        </w:r>
                        <w:r>
                          <w:rPr>
                            <w:rFonts w:ascii="Cambria"/>
                            <w:spacing w:val="-2"/>
                            <w:sz w:val="24"/>
                          </w:rPr>
                          <w:t>of</w:t>
                        </w:r>
                        <w:r>
                          <w:rPr>
                            <w:rFonts w:ascii="Cambria"/>
                            <w:spacing w:val="-9"/>
                            <w:sz w:val="24"/>
                          </w:rPr>
                          <w:t xml:space="preserve"> </w:t>
                        </w:r>
                        <w:r>
                          <w:rPr>
                            <w:rFonts w:ascii="Cambria"/>
                            <w:spacing w:val="-2"/>
                            <w:sz w:val="24"/>
                          </w:rPr>
                          <w:t>the</w:t>
                        </w:r>
                        <w:r>
                          <w:rPr>
                            <w:rFonts w:ascii="Cambria"/>
                            <w:spacing w:val="-4"/>
                            <w:sz w:val="24"/>
                          </w:rPr>
                          <w:t xml:space="preserve"> </w:t>
                        </w:r>
                        <w:r>
                          <w:rPr>
                            <w:rFonts w:ascii="Cambria"/>
                            <w:spacing w:val="-2"/>
                            <w:sz w:val="24"/>
                          </w:rPr>
                          <w:t>students</w:t>
                        </w:r>
                        <w:r>
                          <w:rPr>
                            <w:rFonts w:ascii="Cambria"/>
                            <w:spacing w:val="-4"/>
                            <w:sz w:val="24"/>
                          </w:rPr>
                          <w:t xml:space="preserve"> </w:t>
                        </w:r>
                        <w:r>
                          <w:rPr>
                            <w:rFonts w:ascii="Cambria"/>
                            <w:spacing w:val="-2"/>
                            <w:sz w:val="24"/>
                          </w:rPr>
                          <w:t>by</w:t>
                        </w:r>
                        <w:r>
                          <w:rPr>
                            <w:rFonts w:ascii="Cambria"/>
                            <w:spacing w:val="-4"/>
                            <w:sz w:val="24"/>
                          </w:rPr>
                          <w:t xml:space="preserve"> </w:t>
                        </w:r>
                        <w:r>
                          <w:rPr>
                            <w:rFonts w:ascii="Cambria"/>
                            <w:spacing w:val="-2"/>
                            <w:sz w:val="24"/>
                          </w:rPr>
                          <w:t>fostering</w:t>
                        </w:r>
                        <w:r>
                          <w:rPr>
                            <w:rFonts w:ascii="Cambria"/>
                            <w:spacing w:val="1"/>
                            <w:sz w:val="24"/>
                          </w:rPr>
                          <w:t xml:space="preserve"> </w:t>
                        </w:r>
                        <w:r>
                          <w:rPr>
                            <w:rFonts w:ascii="Cambria"/>
                            <w:spacing w:val="-2"/>
                            <w:sz w:val="24"/>
                          </w:rPr>
                          <w:t>ethical</w:t>
                        </w:r>
                        <w:r>
                          <w:rPr>
                            <w:rFonts w:ascii="Cambria"/>
                            <w:spacing w:val="6"/>
                            <w:sz w:val="24"/>
                          </w:rPr>
                          <w:t xml:space="preserve"> </w:t>
                        </w:r>
                        <w:r>
                          <w:rPr>
                            <w:rFonts w:ascii="Cambria"/>
                            <w:spacing w:val="-2"/>
                            <w:sz w:val="24"/>
                          </w:rPr>
                          <w:t>values, creativity</w:t>
                        </w:r>
                      </w:p>
                      <w:p w14:paraId="201911FB" w14:textId="77777777" w:rsidR="001D5341" w:rsidRDefault="00000000">
                        <w:pPr>
                          <w:spacing w:before="1"/>
                          <w:rPr>
                            <w:rFonts w:ascii="Cambria"/>
                            <w:sz w:val="24"/>
                          </w:rPr>
                        </w:pPr>
                        <w:r>
                          <w:rPr>
                            <w:rFonts w:ascii="Cambria"/>
                            <w:spacing w:val="-5"/>
                            <w:sz w:val="24"/>
                          </w:rPr>
                          <w:t>and</w:t>
                        </w:r>
                      </w:p>
                    </w:txbxContent>
                  </v:textbox>
                </v:shape>
                <v:shape id="Textbox 21" o:spid="_x0000_s1041" type="#_x0000_t202" style="position:absolute;left:2950;top:17686;width:45485;height:10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9BB5505" w14:textId="33B169C3" w:rsidR="001D5341" w:rsidRDefault="00000000">
                        <w:pPr>
                          <w:spacing w:line="338" w:lineRule="auto"/>
                          <w:rPr>
                            <w:rFonts w:ascii="Cambria"/>
                            <w:sz w:val="24"/>
                          </w:rPr>
                        </w:pPr>
                        <w:r>
                          <w:rPr>
                            <w:rFonts w:ascii="Calibri"/>
                            <w:b/>
                            <w:color w:val="C00000"/>
                            <w:sz w:val="24"/>
                          </w:rPr>
                          <w:t>DM3</w:t>
                        </w:r>
                        <w:r>
                          <w:rPr>
                            <w:rFonts w:ascii="Calibri"/>
                            <w:sz w:val="24"/>
                          </w:rPr>
                          <w:t>:</w:t>
                        </w:r>
                        <w:r>
                          <w:rPr>
                            <w:rFonts w:ascii="Calibri"/>
                            <w:spacing w:val="-23"/>
                            <w:sz w:val="24"/>
                          </w:rPr>
                          <w:t xml:space="preserve"> </w:t>
                        </w:r>
                        <w:r>
                          <w:rPr>
                            <w:rFonts w:ascii="Cambria"/>
                            <w:sz w:val="24"/>
                          </w:rPr>
                          <w:t>To</w:t>
                        </w:r>
                        <w:r>
                          <w:rPr>
                            <w:rFonts w:ascii="Cambria"/>
                            <w:spacing w:val="-14"/>
                            <w:sz w:val="24"/>
                          </w:rPr>
                          <w:t xml:space="preserve"> </w:t>
                        </w:r>
                        <w:r>
                          <w:rPr>
                            <w:rFonts w:ascii="Cambria"/>
                            <w:sz w:val="24"/>
                          </w:rPr>
                          <w:t>habituate</w:t>
                        </w:r>
                        <w:r>
                          <w:rPr>
                            <w:rFonts w:ascii="Cambria"/>
                            <w:spacing w:val="-13"/>
                            <w:sz w:val="24"/>
                          </w:rPr>
                          <w:t xml:space="preserve"> </w:t>
                        </w:r>
                        <w:r>
                          <w:rPr>
                            <w:rFonts w:ascii="Cambria"/>
                            <w:sz w:val="24"/>
                          </w:rPr>
                          <w:t>the</w:t>
                        </w:r>
                        <w:r>
                          <w:rPr>
                            <w:rFonts w:ascii="Cambria"/>
                            <w:spacing w:val="-22"/>
                            <w:sz w:val="24"/>
                          </w:rPr>
                          <w:t xml:space="preserve"> </w:t>
                        </w:r>
                        <w:r>
                          <w:rPr>
                            <w:rFonts w:ascii="Cambria"/>
                            <w:sz w:val="24"/>
                          </w:rPr>
                          <w:t>students</w:t>
                        </w:r>
                        <w:r>
                          <w:rPr>
                            <w:rFonts w:ascii="Cambria"/>
                            <w:spacing w:val="-16"/>
                            <w:sz w:val="24"/>
                          </w:rPr>
                          <w:t xml:space="preserve"> </w:t>
                        </w:r>
                        <w:r>
                          <w:rPr>
                            <w:rFonts w:ascii="Cambria"/>
                            <w:sz w:val="24"/>
                          </w:rPr>
                          <w:t>to</w:t>
                        </w:r>
                        <w:r>
                          <w:rPr>
                            <w:rFonts w:ascii="Cambria"/>
                            <w:spacing w:val="-13"/>
                            <w:sz w:val="24"/>
                          </w:rPr>
                          <w:t xml:space="preserve"> </w:t>
                        </w:r>
                        <w:r>
                          <w:rPr>
                            <w:rFonts w:ascii="Cambria"/>
                            <w:sz w:val="24"/>
                          </w:rPr>
                          <w:t>focus</w:t>
                        </w:r>
                        <w:r>
                          <w:rPr>
                            <w:rFonts w:ascii="Cambria"/>
                            <w:spacing w:val="-16"/>
                            <w:sz w:val="24"/>
                          </w:rPr>
                          <w:t xml:space="preserve"> </w:t>
                        </w:r>
                        <w:r>
                          <w:rPr>
                            <w:rFonts w:ascii="Cambria"/>
                            <w:sz w:val="24"/>
                          </w:rPr>
                          <w:t>on</w:t>
                        </w:r>
                        <w:r>
                          <w:rPr>
                            <w:rFonts w:ascii="Cambria"/>
                            <w:spacing w:val="-13"/>
                            <w:sz w:val="24"/>
                          </w:rPr>
                          <w:t xml:space="preserve"> </w:t>
                        </w:r>
                        <w:r>
                          <w:rPr>
                            <w:rFonts w:ascii="Cambria"/>
                            <w:sz w:val="24"/>
                          </w:rPr>
                          <w:t>sustainable</w:t>
                        </w:r>
                        <w:r>
                          <w:rPr>
                            <w:rFonts w:ascii="Cambria"/>
                            <w:spacing w:val="-14"/>
                            <w:sz w:val="24"/>
                          </w:rPr>
                          <w:t xml:space="preserve"> </w:t>
                        </w:r>
                        <w:r>
                          <w:rPr>
                            <w:rFonts w:ascii="Cambria"/>
                            <w:sz w:val="24"/>
                          </w:rPr>
                          <w:t>resources</w:t>
                        </w:r>
                        <w:r>
                          <w:rPr>
                            <w:rFonts w:ascii="Cambria"/>
                            <w:spacing w:val="-16"/>
                            <w:sz w:val="24"/>
                          </w:rPr>
                          <w:t xml:space="preserve"> </w:t>
                        </w:r>
                        <w:r>
                          <w:rPr>
                            <w:rFonts w:ascii="Cambria"/>
                            <w:sz w:val="24"/>
                          </w:rPr>
                          <w:t xml:space="preserve">with </w:t>
                        </w:r>
                        <w:r w:rsidR="00B46338">
                          <w:rPr>
                            <w:rFonts w:ascii="Cambria"/>
                            <w:sz w:val="24"/>
                          </w:rPr>
                          <w:t>optimal usage</w:t>
                        </w:r>
                        <w:r>
                          <w:rPr>
                            <w:rFonts w:ascii="Cambria"/>
                            <w:sz w:val="24"/>
                          </w:rPr>
                          <w:t xml:space="preserve"> to ensure the welfare of the society.</w:t>
                        </w:r>
                      </w:p>
                      <w:p w14:paraId="62A65E1A" w14:textId="77777777" w:rsidR="001D5341" w:rsidRDefault="00000000">
                        <w:pPr>
                          <w:spacing w:before="42" w:line="430" w:lineRule="atLeast"/>
                          <w:rPr>
                            <w:rFonts w:ascii="Cambria"/>
                            <w:sz w:val="24"/>
                          </w:rPr>
                        </w:pPr>
                        <w:r>
                          <w:rPr>
                            <w:rFonts w:ascii="Calibri"/>
                            <w:b/>
                            <w:color w:val="C00000"/>
                            <w:sz w:val="24"/>
                          </w:rPr>
                          <w:t>DM4</w:t>
                        </w:r>
                        <w:r>
                          <w:rPr>
                            <w:rFonts w:ascii="Calibri"/>
                            <w:sz w:val="24"/>
                          </w:rPr>
                          <w:t>:</w:t>
                        </w:r>
                        <w:r>
                          <w:rPr>
                            <w:rFonts w:ascii="Calibri"/>
                            <w:spacing w:val="-23"/>
                            <w:sz w:val="24"/>
                          </w:rPr>
                          <w:t xml:space="preserve"> </w:t>
                        </w:r>
                        <w:r>
                          <w:rPr>
                            <w:rFonts w:ascii="Calibri"/>
                            <w:sz w:val="24"/>
                          </w:rPr>
                          <w:t>T</w:t>
                        </w:r>
                        <w:r>
                          <w:rPr>
                            <w:rFonts w:ascii="Cambria"/>
                            <w:color w:val="000000"/>
                            <w:sz w:val="24"/>
                            <w:shd w:val="clear" w:color="auto" w:fill="FFFFFF"/>
                          </w:rPr>
                          <w:t>o</w:t>
                        </w:r>
                        <w:r>
                          <w:rPr>
                            <w:rFonts w:ascii="Cambria"/>
                            <w:color w:val="000000"/>
                            <w:spacing w:val="-14"/>
                            <w:sz w:val="24"/>
                            <w:shd w:val="clear" w:color="auto" w:fill="FFFFFF"/>
                          </w:rPr>
                          <w:t xml:space="preserve"> </w:t>
                        </w:r>
                        <w:r>
                          <w:rPr>
                            <w:rFonts w:ascii="Cambria"/>
                            <w:color w:val="000000"/>
                            <w:sz w:val="24"/>
                            <w:shd w:val="clear" w:color="auto" w:fill="FFFFFF"/>
                          </w:rPr>
                          <w:t>provide</w:t>
                        </w:r>
                        <w:r>
                          <w:rPr>
                            <w:rFonts w:ascii="Cambria"/>
                            <w:color w:val="000000"/>
                            <w:spacing w:val="-15"/>
                            <w:sz w:val="24"/>
                            <w:shd w:val="clear" w:color="auto" w:fill="FFFFFF"/>
                          </w:rPr>
                          <w:t xml:space="preserve"> </w:t>
                        </w:r>
                        <w:r>
                          <w:rPr>
                            <w:rFonts w:ascii="Cambria"/>
                            <w:color w:val="000000"/>
                            <w:sz w:val="24"/>
                            <w:shd w:val="clear" w:color="auto" w:fill="FFFFFF"/>
                          </w:rPr>
                          <w:t>an</w:t>
                        </w:r>
                        <w:r>
                          <w:rPr>
                            <w:rFonts w:ascii="Cambria"/>
                            <w:color w:val="000000"/>
                            <w:spacing w:val="-15"/>
                            <w:sz w:val="24"/>
                            <w:shd w:val="clear" w:color="auto" w:fill="FFFFFF"/>
                          </w:rPr>
                          <w:t xml:space="preserve"> </w:t>
                        </w:r>
                        <w:r>
                          <w:rPr>
                            <w:rFonts w:ascii="Cambria"/>
                            <w:color w:val="000000"/>
                            <w:sz w:val="24"/>
                            <w:shd w:val="clear" w:color="auto" w:fill="FFFFFF"/>
                          </w:rPr>
                          <w:t>ambience</w:t>
                        </w:r>
                        <w:r>
                          <w:rPr>
                            <w:rFonts w:ascii="Cambria"/>
                            <w:color w:val="000000"/>
                            <w:spacing w:val="-13"/>
                            <w:sz w:val="24"/>
                            <w:shd w:val="clear" w:color="auto" w:fill="FFFFFF"/>
                          </w:rPr>
                          <w:t xml:space="preserve"> </w:t>
                        </w:r>
                        <w:r>
                          <w:rPr>
                            <w:rFonts w:ascii="Cambria"/>
                            <w:color w:val="000000"/>
                            <w:sz w:val="24"/>
                            <w:shd w:val="clear" w:color="auto" w:fill="FFFFFF"/>
                          </w:rPr>
                          <w:t>for</w:t>
                        </w:r>
                        <w:r>
                          <w:rPr>
                            <w:rFonts w:ascii="Cambria"/>
                            <w:color w:val="000000"/>
                            <w:spacing w:val="-13"/>
                            <w:sz w:val="24"/>
                            <w:shd w:val="clear" w:color="auto" w:fill="FFFFFF"/>
                          </w:rPr>
                          <w:t xml:space="preserve"> </w:t>
                        </w:r>
                        <w:r>
                          <w:rPr>
                            <w:rFonts w:ascii="Cambria"/>
                            <w:color w:val="000000"/>
                            <w:sz w:val="24"/>
                            <w:shd w:val="clear" w:color="auto" w:fill="FFFFFF"/>
                          </w:rPr>
                          <w:t>research</w:t>
                        </w:r>
                        <w:r>
                          <w:rPr>
                            <w:rFonts w:ascii="Cambria"/>
                            <w:color w:val="000000"/>
                            <w:spacing w:val="-13"/>
                            <w:sz w:val="24"/>
                            <w:shd w:val="clear" w:color="auto" w:fill="FFFFFF"/>
                          </w:rPr>
                          <w:t xml:space="preserve"> </w:t>
                        </w:r>
                        <w:r>
                          <w:rPr>
                            <w:rFonts w:ascii="Cambria"/>
                            <w:color w:val="000000"/>
                            <w:sz w:val="24"/>
                            <w:shd w:val="clear" w:color="auto" w:fill="FFFFFF"/>
                          </w:rPr>
                          <w:t>through</w:t>
                        </w:r>
                        <w:r>
                          <w:rPr>
                            <w:rFonts w:ascii="Cambria"/>
                            <w:color w:val="000000"/>
                            <w:spacing w:val="-14"/>
                            <w:sz w:val="24"/>
                            <w:shd w:val="clear" w:color="auto" w:fill="FFFFFF"/>
                          </w:rPr>
                          <w:t xml:space="preserve"> </w:t>
                        </w:r>
                        <w:r>
                          <w:rPr>
                            <w:rFonts w:ascii="Cambria"/>
                            <w:color w:val="000000"/>
                            <w:sz w:val="24"/>
                            <w:shd w:val="clear" w:color="auto" w:fill="FFFFFF"/>
                          </w:rPr>
                          <w:t>collaborations</w:t>
                        </w:r>
                        <w:r>
                          <w:rPr>
                            <w:rFonts w:ascii="Cambria"/>
                            <w:color w:val="000000"/>
                            <w:spacing w:val="-15"/>
                            <w:sz w:val="24"/>
                            <w:shd w:val="clear" w:color="auto" w:fill="FFFFFF"/>
                          </w:rPr>
                          <w:t xml:space="preserve"> </w:t>
                        </w:r>
                        <w:r>
                          <w:rPr>
                            <w:rFonts w:ascii="Cambria"/>
                            <w:color w:val="000000"/>
                            <w:sz w:val="24"/>
                            <w:shd w:val="clear" w:color="auto" w:fill="FFFFFF"/>
                          </w:rPr>
                          <w:t>with</w:t>
                        </w:r>
                        <w:r>
                          <w:rPr>
                            <w:rFonts w:ascii="Cambria"/>
                            <w:color w:val="000000"/>
                            <w:sz w:val="24"/>
                          </w:rPr>
                          <w:t xml:space="preserve"> </w:t>
                        </w:r>
                        <w:r>
                          <w:rPr>
                            <w:rFonts w:ascii="Cambria"/>
                            <w:color w:val="000000"/>
                            <w:sz w:val="24"/>
                            <w:shd w:val="clear" w:color="auto" w:fill="FFFFFF"/>
                          </w:rPr>
                          <w:t>industry and academia</w:t>
                        </w:r>
                        <w:r>
                          <w:rPr>
                            <w:rFonts w:ascii="Cambria"/>
                            <w:color w:val="000000"/>
                            <w:sz w:val="24"/>
                          </w:rPr>
                          <w:t>.</w:t>
                        </w:r>
                      </w:p>
                    </w:txbxContent>
                  </v:textbox>
                </v:shape>
                <v:shape id="Textbox 22" o:spid="_x0000_s1042" type="#_x0000_t202" style="position:absolute;left:2950;top:31344;width:46406;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147EF80" w14:textId="77777777" w:rsidR="001D5341" w:rsidRDefault="00000000">
                        <w:pPr>
                          <w:spacing w:line="288" w:lineRule="exact"/>
                          <w:rPr>
                            <w:rFonts w:ascii="Cambria"/>
                            <w:sz w:val="24"/>
                          </w:rPr>
                        </w:pPr>
                        <w:r>
                          <w:rPr>
                            <w:rFonts w:ascii="Calibri"/>
                            <w:b/>
                            <w:color w:val="C00000"/>
                            <w:spacing w:val="-2"/>
                            <w:sz w:val="24"/>
                          </w:rPr>
                          <w:t>DM5</w:t>
                        </w:r>
                        <w:r>
                          <w:rPr>
                            <w:rFonts w:ascii="Calibri"/>
                            <w:spacing w:val="-2"/>
                            <w:sz w:val="24"/>
                          </w:rPr>
                          <w:t>:</w:t>
                        </w:r>
                        <w:r>
                          <w:rPr>
                            <w:rFonts w:ascii="Cambria"/>
                            <w:color w:val="000000"/>
                            <w:spacing w:val="-11"/>
                            <w:sz w:val="24"/>
                            <w:shd w:val="clear" w:color="auto" w:fill="FFFFFF"/>
                          </w:rPr>
                          <w:t xml:space="preserve"> </w:t>
                        </w:r>
                        <w:r>
                          <w:rPr>
                            <w:rFonts w:ascii="Cambria"/>
                            <w:color w:val="000000"/>
                            <w:spacing w:val="-2"/>
                            <w:sz w:val="24"/>
                            <w:shd w:val="clear" w:color="auto" w:fill="FFFFFF"/>
                          </w:rPr>
                          <w:t>To</w:t>
                        </w:r>
                        <w:r>
                          <w:rPr>
                            <w:rFonts w:ascii="Cambria"/>
                            <w:color w:val="000000"/>
                            <w:spacing w:val="1"/>
                            <w:sz w:val="24"/>
                            <w:shd w:val="clear" w:color="auto" w:fill="FFFFFF"/>
                          </w:rPr>
                          <w:t xml:space="preserve"> </w:t>
                        </w:r>
                        <w:r>
                          <w:rPr>
                            <w:rFonts w:ascii="Cambria"/>
                            <w:color w:val="000000"/>
                            <w:spacing w:val="-2"/>
                            <w:sz w:val="24"/>
                            <w:shd w:val="clear" w:color="auto" w:fill="FFFFFF"/>
                          </w:rPr>
                          <w:t>inculcate</w:t>
                        </w:r>
                        <w:r>
                          <w:rPr>
                            <w:rFonts w:ascii="Cambria"/>
                            <w:color w:val="000000"/>
                            <w:spacing w:val="-15"/>
                            <w:sz w:val="24"/>
                            <w:shd w:val="clear" w:color="auto" w:fill="FFFFFF"/>
                          </w:rPr>
                          <w:t xml:space="preserve"> </w:t>
                        </w:r>
                        <w:r>
                          <w:rPr>
                            <w:rFonts w:ascii="Cambria"/>
                            <w:color w:val="000000"/>
                            <w:spacing w:val="-2"/>
                            <w:sz w:val="24"/>
                            <w:shd w:val="clear" w:color="auto" w:fill="FFFFFF"/>
                          </w:rPr>
                          <w:t>learning</w:t>
                        </w:r>
                        <w:r>
                          <w:rPr>
                            <w:rFonts w:ascii="Cambria"/>
                            <w:color w:val="000000"/>
                            <w:spacing w:val="6"/>
                            <w:sz w:val="24"/>
                            <w:shd w:val="clear" w:color="auto" w:fill="FFFFFF"/>
                          </w:rPr>
                          <w:t xml:space="preserve"> </w:t>
                        </w:r>
                        <w:r>
                          <w:rPr>
                            <w:rFonts w:ascii="Cambria"/>
                            <w:color w:val="000000"/>
                            <w:spacing w:val="-2"/>
                            <w:sz w:val="24"/>
                            <w:shd w:val="clear" w:color="auto" w:fill="FFFFFF"/>
                          </w:rPr>
                          <w:t>of</w:t>
                        </w:r>
                        <w:r>
                          <w:rPr>
                            <w:rFonts w:ascii="Cambria"/>
                            <w:color w:val="000000"/>
                            <w:spacing w:val="-6"/>
                            <w:sz w:val="24"/>
                            <w:shd w:val="clear" w:color="auto" w:fill="FFFFFF"/>
                          </w:rPr>
                          <w:t xml:space="preserve"> </w:t>
                        </w:r>
                        <w:r>
                          <w:rPr>
                            <w:rFonts w:ascii="Cambria"/>
                            <w:color w:val="000000"/>
                            <w:spacing w:val="-2"/>
                            <w:sz w:val="24"/>
                            <w:shd w:val="clear" w:color="auto" w:fill="FFFFFF"/>
                          </w:rPr>
                          <w:t>emerging</w:t>
                        </w:r>
                        <w:r>
                          <w:rPr>
                            <w:rFonts w:ascii="Cambria"/>
                            <w:color w:val="000000"/>
                            <w:spacing w:val="1"/>
                            <w:sz w:val="24"/>
                            <w:shd w:val="clear" w:color="auto" w:fill="FFFFFF"/>
                          </w:rPr>
                          <w:t xml:space="preserve"> </w:t>
                        </w:r>
                        <w:r>
                          <w:rPr>
                            <w:rFonts w:ascii="Cambria"/>
                            <w:color w:val="000000"/>
                            <w:spacing w:val="-2"/>
                            <w:sz w:val="24"/>
                            <w:shd w:val="clear" w:color="auto" w:fill="FFFFFF"/>
                          </w:rPr>
                          <w:t>technologies</w:t>
                        </w:r>
                        <w:r>
                          <w:rPr>
                            <w:rFonts w:ascii="Cambria"/>
                            <w:color w:val="000000"/>
                            <w:spacing w:val="-8"/>
                            <w:sz w:val="24"/>
                            <w:shd w:val="clear" w:color="auto" w:fill="FFFFFF"/>
                          </w:rPr>
                          <w:t xml:space="preserve"> </w:t>
                        </w:r>
                        <w:r>
                          <w:rPr>
                            <w:rFonts w:ascii="Cambria"/>
                            <w:color w:val="000000"/>
                            <w:spacing w:val="-2"/>
                            <w:sz w:val="24"/>
                            <w:shd w:val="clear" w:color="auto" w:fill="FFFFFF"/>
                          </w:rPr>
                          <w:t>for</w:t>
                        </w:r>
                        <w:r>
                          <w:rPr>
                            <w:rFonts w:ascii="Cambria"/>
                            <w:color w:val="000000"/>
                            <w:sz w:val="24"/>
                            <w:shd w:val="clear" w:color="auto" w:fill="FFFFFF"/>
                          </w:rPr>
                          <w:t xml:space="preserve"> </w:t>
                        </w:r>
                        <w:r>
                          <w:rPr>
                            <w:rFonts w:ascii="Cambria"/>
                            <w:color w:val="000000"/>
                            <w:spacing w:val="-2"/>
                            <w:sz w:val="24"/>
                            <w:shd w:val="clear" w:color="auto" w:fill="FFFFFF"/>
                          </w:rPr>
                          <w:t>pursuing</w:t>
                        </w:r>
                        <w:r>
                          <w:rPr>
                            <w:rFonts w:ascii="Cambria"/>
                            <w:color w:val="000000"/>
                            <w:spacing w:val="-7"/>
                            <w:sz w:val="24"/>
                            <w:shd w:val="clear" w:color="auto" w:fill="FFFFFF"/>
                          </w:rPr>
                          <w:t xml:space="preserve"> </w:t>
                        </w:r>
                        <w:r>
                          <w:rPr>
                            <w:rFonts w:ascii="Cambria"/>
                            <w:color w:val="000000"/>
                            <w:spacing w:val="-2"/>
                            <w:sz w:val="24"/>
                            <w:shd w:val="clear" w:color="auto" w:fill="FFFFFF"/>
                          </w:rPr>
                          <w:t>higher</w:t>
                        </w:r>
                      </w:p>
                    </w:txbxContent>
                  </v:textbox>
                </v:shape>
                <w10:wrap type="topAndBottom" anchorx="page"/>
              </v:group>
            </w:pict>
          </mc:Fallback>
        </mc:AlternateContent>
      </w:r>
    </w:p>
    <w:p w14:paraId="3CF2D8B6" w14:textId="77777777" w:rsidR="001D5341" w:rsidRDefault="001D5341">
      <w:pPr>
        <w:pStyle w:val="BodyText"/>
        <w:rPr>
          <w:rFonts w:ascii="Calibri"/>
          <w:sz w:val="20"/>
        </w:rPr>
        <w:sectPr w:rsidR="001D5341" w:rsidSect="00D274B4">
          <w:pgSz w:w="11910" w:h="16840" w:code="9"/>
          <w:pgMar w:top="1440" w:right="284" w:bottom="280" w:left="0" w:header="720" w:footer="720" w:gutter="0"/>
          <w:cols w:space="720"/>
        </w:sectPr>
      </w:pPr>
    </w:p>
    <w:p w14:paraId="3B2B4BF7" w14:textId="77777777" w:rsidR="001D5341" w:rsidRDefault="00000000">
      <w:pPr>
        <w:pStyle w:val="Heading1"/>
        <w:spacing w:before="69"/>
      </w:pPr>
      <w:bookmarkStart w:id="1" w:name="CHENNAI_INSTITUTE_OF_TECHNOLOGY"/>
      <w:bookmarkEnd w:id="1"/>
      <w:r>
        <w:rPr>
          <w:spacing w:val="-2"/>
        </w:rPr>
        <w:lastRenderedPageBreak/>
        <w:t>CHENNAI</w:t>
      </w:r>
      <w:r>
        <w:rPr>
          <w:spacing w:val="-21"/>
        </w:rPr>
        <w:t xml:space="preserve"> </w:t>
      </w:r>
      <w:r>
        <w:rPr>
          <w:spacing w:val="-2"/>
        </w:rPr>
        <w:t>INSTITUTE</w:t>
      </w:r>
      <w:r>
        <w:rPr>
          <w:spacing w:val="-24"/>
        </w:rPr>
        <w:t xml:space="preserve"> </w:t>
      </w:r>
      <w:r>
        <w:rPr>
          <w:spacing w:val="-2"/>
        </w:rPr>
        <w:t>OF</w:t>
      </w:r>
      <w:r>
        <w:rPr>
          <w:spacing w:val="-18"/>
        </w:rPr>
        <w:t xml:space="preserve"> </w:t>
      </w:r>
      <w:r>
        <w:rPr>
          <w:spacing w:val="-2"/>
        </w:rPr>
        <w:t>TECHNOLOGY</w:t>
      </w:r>
    </w:p>
    <w:p w14:paraId="3ABAA28E" w14:textId="77777777" w:rsidR="001D5341" w:rsidRDefault="00000000">
      <w:pPr>
        <w:spacing w:before="209"/>
        <w:ind w:left="291"/>
        <w:jc w:val="center"/>
        <w:rPr>
          <w:i/>
          <w:sz w:val="28"/>
        </w:rPr>
      </w:pPr>
      <w:r>
        <w:rPr>
          <w:i/>
          <w:sz w:val="28"/>
        </w:rPr>
        <w:t>An</w:t>
      </w:r>
      <w:r>
        <w:rPr>
          <w:i/>
          <w:spacing w:val="-18"/>
          <w:sz w:val="28"/>
        </w:rPr>
        <w:t xml:space="preserve"> </w:t>
      </w:r>
      <w:r>
        <w:rPr>
          <w:i/>
          <w:sz w:val="28"/>
        </w:rPr>
        <w:t>Autonomous</w:t>
      </w:r>
      <w:r>
        <w:rPr>
          <w:i/>
          <w:spacing w:val="-11"/>
          <w:sz w:val="28"/>
        </w:rPr>
        <w:t xml:space="preserve"> </w:t>
      </w:r>
      <w:r>
        <w:rPr>
          <w:i/>
          <w:spacing w:val="-2"/>
          <w:sz w:val="28"/>
        </w:rPr>
        <w:t>Institute</w:t>
      </w:r>
    </w:p>
    <w:p w14:paraId="79C23D26" w14:textId="77777777" w:rsidR="001D5341" w:rsidRDefault="00000000">
      <w:pPr>
        <w:spacing w:before="308"/>
        <w:ind w:left="302"/>
        <w:jc w:val="center"/>
        <w:rPr>
          <w:b/>
          <w:sz w:val="30"/>
        </w:rPr>
      </w:pPr>
      <w:r>
        <w:rPr>
          <w:rFonts w:ascii="Georgia"/>
          <w:b/>
          <w:color w:val="292929"/>
          <w:spacing w:val="-8"/>
          <w:sz w:val="30"/>
        </w:rPr>
        <w:t>CHENNAI-</w:t>
      </w:r>
      <w:r>
        <w:rPr>
          <w:b/>
          <w:color w:val="292929"/>
          <w:spacing w:val="-5"/>
          <w:sz w:val="30"/>
        </w:rPr>
        <w:t>69</w:t>
      </w:r>
    </w:p>
    <w:p w14:paraId="54450833" w14:textId="77777777" w:rsidR="001D5341" w:rsidRDefault="00000000">
      <w:pPr>
        <w:pStyle w:val="BodyText"/>
        <w:spacing w:before="228"/>
        <w:rPr>
          <w:b/>
          <w:sz w:val="20"/>
        </w:rPr>
      </w:pPr>
      <w:r>
        <w:rPr>
          <w:b/>
          <w:noProof/>
          <w:sz w:val="20"/>
        </w:rPr>
        <w:drawing>
          <wp:anchor distT="0" distB="0" distL="0" distR="0" simplePos="0" relativeHeight="251659264" behindDoc="1" locked="0" layoutInCell="1" allowOverlap="1" wp14:anchorId="1AE3CD52" wp14:editId="07777777">
            <wp:simplePos x="0" y="0"/>
            <wp:positionH relativeFrom="page">
              <wp:posOffset>2893695</wp:posOffset>
            </wp:positionH>
            <wp:positionV relativeFrom="paragraph">
              <wp:posOffset>306588</wp:posOffset>
            </wp:positionV>
            <wp:extent cx="1892694" cy="1055941"/>
            <wp:effectExtent l="0" t="0" r="0" b="0"/>
            <wp:wrapTopAndBottom/>
            <wp:docPr id="23" name="Image 23" descr="CIT Chennai (@citchennai) | Twit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IT Chennai (@citchennai) | Twitter"/>
                    <pic:cNvPicPr/>
                  </pic:nvPicPr>
                  <pic:blipFill>
                    <a:blip r:embed="rId10" cstate="print"/>
                    <a:stretch>
                      <a:fillRect/>
                    </a:stretch>
                  </pic:blipFill>
                  <pic:spPr>
                    <a:xfrm>
                      <a:off x="0" y="0"/>
                      <a:ext cx="1892694" cy="1055941"/>
                    </a:xfrm>
                    <a:prstGeom prst="rect">
                      <a:avLst/>
                    </a:prstGeom>
                  </pic:spPr>
                </pic:pic>
              </a:graphicData>
            </a:graphic>
          </wp:anchor>
        </w:drawing>
      </w:r>
    </w:p>
    <w:p w14:paraId="0FB78278" w14:textId="77777777" w:rsidR="001D5341" w:rsidRDefault="001D5341">
      <w:pPr>
        <w:pStyle w:val="BodyText"/>
        <w:spacing w:before="214"/>
        <w:rPr>
          <w:b/>
          <w:sz w:val="30"/>
        </w:rPr>
      </w:pPr>
    </w:p>
    <w:p w14:paraId="7F3ED606" w14:textId="77777777" w:rsidR="001D5341" w:rsidRDefault="00000000">
      <w:pPr>
        <w:pStyle w:val="Heading2"/>
        <w:ind w:left="296"/>
        <w:jc w:val="center"/>
      </w:pPr>
      <w:bookmarkStart w:id="2" w:name="CERTIFICATE"/>
      <w:bookmarkEnd w:id="2"/>
      <w:r>
        <w:rPr>
          <w:color w:val="292929"/>
          <w:spacing w:val="-2"/>
        </w:rPr>
        <w:t>CERTIFICATE</w:t>
      </w:r>
    </w:p>
    <w:p w14:paraId="1FC39945" w14:textId="77777777" w:rsidR="001D5341" w:rsidRDefault="001D5341">
      <w:pPr>
        <w:pStyle w:val="BodyText"/>
        <w:spacing w:before="303"/>
        <w:rPr>
          <w:b/>
          <w:sz w:val="36"/>
        </w:rPr>
      </w:pPr>
    </w:p>
    <w:p w14:paraId="01549281" w14:textId="24851410" w:rsidR="00B37C29" w:rsidRDefault="00000000" w:rsidP="00B37C29">
      <w:pPr>
        <w:spacing w:line="362" w:lineRule="auto"/>
        <w:ind w:left="1483" w:right="1174" w:hanging="18"/>
        <w:jc w:val="center"/>
        <w:rPr>
          <w:color w:val="292929"/>
          <w:sz w:val="28"/>
        </w:rPr>
      </w:pPr>
      <w:r>
        <w:rPr>
          <w:color w:val="292929"/>
          <w:sz w:val="28"/>
        </w:rPr>
        <w:t>This</w:t>
      </w:r>
      <w:r>
        <w:rPr>
          <w:color w:val="292929"/>
          <w:spacing w:val="40"/>
          <w:sz w:val="28"/>
        </w:rPr>
        <w:t xml:space="preserve"> </w:t>
      </w:r>
      <w:r>
        <w:rPr>
          <w:color w:val="292929"/>
          <w:sz w:val="28"/>
        </w:rPr>
        <w:t>is to certify that the “</w:t>
      </w:r>
      <w:r>
        <w:rPr>
          <w:b/>
          <w:color w:val="292929"/>
          <w:sz w:val="28"/>
        </w:rPr>
        <w:t>Core Course Project</w:t>
      </w:r>
      <w:r>
        <w:rPr>
          <w:color w:val="292929"/>
          <w:sz w:val="28"/>
        </w:rPr>
        <w:t>” Submitted by</w:t>
      </w:r>
    </w:p>
    <w:p w14:paraId="2581B63E" w14:textId="0636D9F7" w:rsidR="001D5341" w:rsidRPr="00BB6EA5" w:rsidRDefault="00BB6EA5" w:rsidP="00B37C29">
      <w:pPr>
        <w:spacing w:line="362" w:lineRule="auto"/>
        <w:ind w:left="1483" w:right="1174" w:hanging="18"/>
        <w:jc w:val="center"/>
        <w:rPr>
          <w:sz w:val="28"/>
        </w:rPr>
      </w:pPr>
      <w:r>
        <w:rPr>
          <w:b/>
          <w:sz w:val="28"/>
        </w:rPr>
        <w:t>TS YESWANTH</w:t>
      </w:r>
      <w:r w:rsidR="00000000">
        <w:rPr>
          <w:b/>
          <w:sz w:val="28"/>
        </w:rPr>
        <w:t xml:space="preserve"> (Reg</w:t>
      </w:r>
      <w:r w:rsidR="00000000">
        <w:rPr>
          <w:b/>
          <w:spacing w:val="28"/>
          <w:sz w:val="28"/>
        </w:rPr>
        <w:t xml:space="preserve"> </w:t>
      </w:r>
      <w:r w:rsidR="00000000">
        <w:rPr>
          <w:b/>
          <w:sz w:val="28"/>
        </w:rPr>
        <w:t>no:</w:t>
      </w:r>
      <w:r w:rsidR="00000000">
        <w:rPr>
          <w:b/>
          <w:spacing w:val="21"/>
          <w:sz w:val="28"/>
        </w:rPr>
        <w:t xml:space="preserve"> </w:t>
      </w:r>
      <w:r w:rsidR="00000000">
        <w:rPr>
          <w:b/>
          <w:sz w:val="28"/>
        </w:rPr>
        <w:t>22EE0</w:t>
      </w:r>
      <w:r>
        <w:rPr>
          <w:b/>
          <w:sz w:val="28"/>
        </w:rPr>
        <w:t>58</w:t>
      </w:r>
      <w:r w:rsidR="00000000">
        <w:rPr>
          <w:b/>
          <w:sz w:val="28"/>
        </w:rPr>
        <w:t>),</w:t>
      </w:r>
      <w:r w:rsidR="00000000">
        <w:rPr>
          <w:b/>
          <w:spacing w:val="35"/>
          <w:sz w:val="28"/>
        </w:rPr>
        <w:t xml:space="preserve"> </w:t>
      </w:r>
      <w:r>
        <w:rPr>
          <w:b/>
          <w:sz w:val="28"/>
        </w:rPr>
        <w:t>PRAJEN S K</w:t>
      </w:r>
      <w:r w:rsidR="00000000">
        <w:rPr>
          <w:b/>
          <w:spacing w:val="24"/>
          <w:sz w:val="28"/>
        </w:rPr>
        <w:t xml:space="preserve"> </w:t>
      </w:r>
      <w:r w:rsidR="00000000">
        <w:rPr>
          <w:b/>
          <w:sz w:val="28"/>
        </w:rPr>
        <w:t>(Reg</w:t>
      </w:r>
      <w:r w:rsidR="00000000">
        <w:rPr>
          <w:b/>
          <w:spacing w:val="36"/>
          <w:sz w:val="28"/>
        </w:rPr>
        <w:t xml:space="preserve"> </w:t>
      </w:r>
      <w:r w:rsidR="00000000">
        <w:rPr>
          <w:b/>
          <w:sz w:val="28"/>
        </w:rPr>
        <w:t>no:</w:t>
      </w:r>
      <w:r w:rsidR="00000000">
        <w:rPr>
          <w:b/>
          <w:spacing w:val="26"/>
          <w:sz w:val="28"/>
        </w:rPr>
        <w:t xml:space="preserve"> </w:t>
      </w:r>
      <w:r w:rsidR="00000000">
        <w:rPr>
          <w:b/>
          <w:sz w:val="28"/>
        </w:rPr>
        <w:t>22EE0</w:t>
      </w:r>
      <w:r>
        <w:rPr>
          <w:b/>
          <w:sz w:val="28"/>
        </w:rPr>
        <w:t>42</w:t>
      </w:r>
      <w:r w:rsidR="00000000">
        <w:rPr>
          <w:b/>
          <w:sz w:val="28"/>
        </w:rPr>
        <w:t>)</w:t>
      </w:r>
      <w:r w:rsidR="00000000">
        <w:rPr>
          <w:b/>
          <w:spacing w:val="31"/>
          <w:sz w:val="28"/>
        </w:rPr>
        <w:t xml:space="preserve"> </w:t>
      </w:r>
      <w:r w:rsidR="00000000">
        <w:rPr>
          <w:sz w:val="28"/>
        </w:rPr>
        <w:t>is</w:t>
      </w:r>
      <w:r w:rsidR="00000000">
        <w:rPr>
          <w:spacing w:val="29"/>
          <w:sz w:val="28"/>
        </w:rPr>
        <w:t xml:space="preserve"> </w:t>
      </w:r>
      <w:r w:rsidR="00000000">
        <w:rPr>
          <w:sz w:val="28"/>
        </w:rPr>
        <w:t>a</w:t>
      </w:r>
      <w:r w:rsidR="00000000">
        <w:rPr>
          <w:spacing w:val="24"/>
          <w:sz w:val="28"/>
        </w:rPr>
        <w:t xml:space="preserve"> </w:t>
      </w:r>
      <w:r w:rsidR="00000000">
        <w:rPr>
          <w:sz w:val="28"/>
        </w:rPr>
        <w:t>work</w:t>
      </w:r>
      <w:r>
        <w:rPr>
          <w:sz w:val="28"/>
        </w:rPr>
        <w:t xml:space="preserve"> </w:t>
      </w:r>
      <w:r w:rsidR="69486B0D" w:rsidRPr="69486B0D">
        <w:rPr>
          <w:sz w:val="28"/>
          <w:szCs w:val="28"/>
        </w:rPr>
        <w:t xml:space="preserve">done by him and submitted during </w:t>
      </w:r>
      <w:r w:rsidR="69486B0D" w:rsidRPr="69486B0D">
        <w:rPr>
          <w:b/>
          <w:bCs/>
          <w:sz w:val="28"/>
          <w:szCs w:val="28"/>
        </w:rPr>
        <w:t>202</w:t>
      </w:r>
      <w:r w:rsidR="2B9B6513" w:rsidRPr="69486B0D">
        <w:rPr>
          <w:b/>
          <w:bCs/>
          <w:sz w:val="28"/>
          <w:szCs w:val="28"/>
        </w:rPr>
        <w:t>5</w:t>
      </w:r>
      <w:r w:rsidR="69486B0D" w:rsidRPr="69486B0D">
        <w:rPr>
          <w:b/>
          <w:bCs/>
          <w:sz w:val="28"/>
          <w:szCs w:val="28"/>
        </w:rPr>
        <w:t>-202</w:t>
      </w:r>
      <w:r w:rsidR="5A2857E6" w:rsidRPr="69486B0D">
        <w:rPr>
          <w:b/>
          <w:bCs/>
          <w:sz w:val="28"/>
          <w:szCs w:val="28"/>
        </w:rPr>
        <w:t>6</w:t>
      </w:r>
      <w:r w:rsidR="69486B0D" w:rsidRPr="69486B0D">
        <w:rPr>
          <w:b/>
          <w:bCs/>
          <w:sz w:val="28"/>
          <w:szCs w:val="28"/>
        </w:rPr>
        <w:t xml:space="preserve"> </w:t>
      </w:r>
      <w:r w:rsidR="69486B0D" w:rsidRPr="69486B0D">
        <w:rPr>
          <w:sz w:val="28"/>
          <w:szCs w:val="28"/>
        </w:rPr>
        <w:t>academic year, in partial fulfillm</w:t>
      </w:r>
      <w:r w:rsidR="69486B0D" w:rsidRPr="69486B0D">
        <w:rPr>
          <w:color w:val="292929"/>
          <w:sz w:val="28"/>
          <w:szCs w:val="28"/>
        </w:rPr>
        <w:t>ent of the requirements for the award of</w:t>
      </w:r>
      <w:r w:rsidR="69486B0D" w:rsidRPr="69486B0D">
        <w:rPr>
          <w:color w:val="292929"/>
          <w:spacing w:val="-4"/>
          <w:sz w:val="28"/>
          <w:szCs w:val="28"/>
        </w:rPr>
        <w:t xml:space="preserve"> </w:t>
      </w:r>
      <w:r w:rsidR="69486B0D" w:rsidRPr="69486B0D">
        <w:rPr>
          <w:color w:val="292929"/>
          <w:sz w:val="28"/>
          <w:szCs w:val="28"/>
        </w:rPr>
        <w:t xml:space="preserve">the degree of </w:t>
      </w:r>
      <w:r w:rsidR="69486B0D" w:rsidRPr="69486B0D">
        <w:rPr>
          <w:b/>
          <w:bCs/>
          <w:color w:val="292929"/>
          <w:sz w:val="28"/>
          <w:szCs w:val="28"/>
        </w:rPr>
        <w:t xml:space="preserve">BACHELOR OF ENGINEERING </w:t>
      </w:r>
      <w:r w:rsidR="69486B0D" w:rsidRPr="69486B0D">
        <w:rPr>
          <w:color w:val="292929"/>
          <w:sz w:val="28"/>
          <w:szCs w:val="28"/>
        </w:rPr>
        <w:t xml:space="preserve">in </w:t>
      </w:r>
      <w:r w:rsidR="69486B0D" w:rsidRPr="69486B0D">
        <w:rPr>
          <w:b/>
          <w:bCs/>
          <w:color w:val="292929"/>
          <w:sz w:val="28"/>
          <w:szCs w:val="28"/>
        </w:rPr>
        <w:t>Electrical And Electronics Engineering Department</w:t>
      </w:r>
      <w:r w:rsidR="69486B0D" w:rsidRPr="69486B0D">
        <w:rPr>
          <w:color w:val="292929"/>
          <w:sz w:val="28"/>
          <w:szCs w:val="28"/>
        </w:rPr>
        <w:t>.</w:t>
      </w:r>
    </w:p>
    <w:p w14:paraId="0562CB0E" w14:textId="77777777" w:rsidR="001D5341" w:rsidRDefault="001D5341">
      <w:pPr>
        <w:pStyle w:val="BodyText"/>
        <w:rPr>
          <w:sz w:val="20"/>
        </w:rPr>
      </w:pPr>
    </w:p>
    <w:p w14:paraId="34CE0A41" w14:textId="77777777" w:rsidR="001D5341" w:rsidRDefault="001D5341">
      <w:pPr>
        <w:pStyle w:val="BodyText"/>
        <w:rPr>
          <w:sz w:val="20"/>
        </w:rPr>
      </w:pPr>
    </w:p>
    <w:p w14:paraId="62EBF3C5" w14:textId="77777777" w:rsidR="001D5341" w:rsidRDefault="001D5341">
      <w:pPr>
        <w:pStyle w:val="BodyText"/>
        <w:rPr>
          <w:sz w:val="20"/>
        </w:rPr>
      </w:pPr>
    </w:p>
    <w:p w14:paraId="6D98A12B" w14:textId="77777777" w:rsidR="001D5341" w:rsidRDefault="001D5341">
      <w:pPr>
        <w:pStyle w:val="BodyText"/>
        <w:spacing w:before="215"/>
        <w:rPr>
          <w:sz w:val="20"/>
        </w:rPr>
      </w:pPr>
    </w:p>
    <w:p w14:paraId="0B6E88FA" w14:textId="77777777" w:rsidR="00CB3472" w:rsidRDefault="00CB3472">
      <w:pPr>
        <w:pStyle w:val="BodyText"/>
        <w:spacing w:before="215"/>
        <w:rPr>
          <w:sz w:val="20"/>
        </w:rPr>
      </w:pPr>
    </w:p>
    <w:tbl>
      <w:tblPr>
        <w:tblW w:w="0" w:type="auto"/>
        <w:tblInd w:w="1417" w:type="dxa"/>
        <w:tblLayout w:type="fixed"/>
        <w:tblCellMar>
          <w:left w:w="0" w:type="dxa"/>
          <w:right w:w="0" w:type="dxa"/>
        </w:tblCellMar>
        <w:tblLook w:val="01E0" w:firstRow="1" w:lastRow="1" w:firstColumn="1" w:lastColumn="1" w:noHBand="0" w:noVBand="0"/>
      </w:tblPr>
      <w:tblGrid>
        <w:gridCol w:w="4575"/>
        <w:gridCol w:w="3463"/>
      </w:tblGrid>
      <w:tr w:rsidR="001D5341" w14:paraId="55D528D7" w14:textId="77777777" w:rsidTr="69486B0D">
        <w:trPr>
          <w:trHeight w:val="1366"/>
        </w:trPr>
        <w:tc>
          <w:tcPr>
            <w:tcW w:w="4575" w:type="dxa"/>
          </w:tcPr>
          <w:p w14:paraId="3E4D1214" w14:textId="77777777" w:rsidR="001D5341" w:rsidRDefault="00000000">
            <w:pPr>
              <w:pStyle w:val="TableParagraph"/>
              <w:spacing w:line="232" w:lineRule="auto"/>
              <w:ind w:left="50"/>
              <w:rPr>
                <w:b/>
                <w:sz w:val="28"/>
              </w:rPr>
            </w:pPr>
            <w:r>
              <w:rPr>
                <w:b/>
                <w:color w:val="292929"/>
                <w:spacing w:val="-2"/>
                <w:sz w:val="28"/>
              </w:rPr>
              <w:t>Core</w:t>
            </w:r>
            <w:r>
              <w:rPr>
                <w:b/>
                <w:color w:val="292929"/>
                <w:spacing w:val="-14"/>
                <w:sz w:val="28"/>
              </w:rPr>
              <w:t xml:space="preserve"> </w:t>
            </w:r>
            <w:r>
              <w:rPr>
                <w:b/>
                <w:color w:val="292929"/>
                <w:spacing w:val="-2"/>
                <w:sz w:val="28"/>
              </w:rPr>
              <w:t>Course</w:t>
            </w:r>
            <w:r>
              <w:rPr>
                <w:b/>
                <w:color w:val="292929"/>
                <w:spacing w:val="-13"/>
                <w:sz w:val="28"/>
              </w:rPr>
              <w:t xml:space="preserve"> </w:t>
            </w:r>
            <w:r>
              <w:rPr>
                <w:b/>
                <w:color w:val="292929"/>
                <w:spacing w:val="-2"/>
                <w:sz w:val="28"/>
              </w:rPr>
              <w:t>Project</w:t>
            </w:r>
            <w:r>
              <w:rPr>
                <w:b/>
                <w:color w:val="292929"/>
                <w:spacing w:val="-16"/>
                <w:sz w:val="28"/>
              </w:rPr>
              <w:t xml:space="preserve"> </w:t>
            </w:r>
            <w:r>
              <w:rPr>
                <w:b/>
                <w:color w:val="292929"/>
                <w:spacing w:val="-2"/>
                <w:sz w:val="28"/>
              </w:rPr>
              <w:t>Coordinator (Mr.M.Ezhilmaran)</w:t>
            </w:r>
          </w:p>
        </w:tc>
        <w:tc>
          <w:tcPr>
            <w:tcW w:w="3463" w:type="dxa"/>
          </w:tcPr>
          <w:p w14:paraId="1D0AFE9D" w14:textId="77777777" w:rsidR="001D5341" w:rsidRDefault="69486B0D" w:rsidP="69486B0D">
            <w:pPr>
              <w:pStyle w:val="TableParagraph"/>
              <w:spacing w:line="232" w:lineRule="auto"/>
              <w:ind w:left="867" w:hanging="303"/>
              <w:rPr>
                <w:b/>
                <w:bCs/>
                <w:sz w:val="28"/>
                <w:szCs w:val="28"/>
              </w:rPr>
            </w:pPr>
            <w:r w:rsidRPr="69486B0D">
              <w:rPr>
                <w:b/>
                <w:bCs/>
                <w:color w:val="292929"/>
                <w:spacing w:val="-2"/>
                <w:sz w:val="28"/>
                <w:szCs w:val="28"/>
              </w:rPr>
              <w:t>Head</w:t>
            </w:r>
            <w:r w:rsidRPr="69486B0D">
              <w:rPr>
                <w:b/>
                <w:bCs/>
                <w:color w:val="292929"/>
                <w:spacing w:val="-16"/>
                <w:sz w:val="28"/>
                <w:szCs w:val="28"/>
              </w:rPr>
              <w:t xml:space="preserve"> </w:t>
            </w:r>
            <w:r w:rsidRPr="69486B0D">
              <w:rPr>
                <w:b/>
                <w:bCs/>
                <w:color w:val="292929"/>
                <w:spacing w:val="-2"/>
                <w:sz w:val="28"/>
                <w:szCs w:val="28"/>
              </w:rPr>
              <w:t>of</w:t>
            </w:r>
            <w:r w:rsidRPr="69486B0D">
              <w:rPr>
                <w:b/>
                <w:bCs/>
                <w:color w:val="292929"/>
                <w:spacing w:val="-15"/>
                <w:sz w:val="28"/>
                <w:szCs w:val="28"/>
              </w:rPr>
              <w:t xml:space="preserve"> </w:t>
            </w:r>
            <w:r w:rsidRPr="69486B0D">
              <w:rPr>
                <w:b/>
                <w:bCs/>
                <w:color w:val="292929"/>
                <w:spacing w:val="-2"/>
                <w:sz w:val="28"/>
                <w:szCs w:val="28"/>
              </w:rPr>
              <w:t>the</w:t>
            </w:r>
            <w:r w:rsidRPr="69486B0D">
              <w:rPr>
                <w:b/>
                <w:bCs/>
                <w:color w:val="292929"/>
                <w:spacing w:val="-16"/>
                <w:sz w:val="28"/>
                <w:szCs w:val="28"/>
              </w:rPr>
              <w:t xml:space="preserve"> </w:t>
            </w:r>
            <w:r w:rsidRPr="69486B0D">
              <w:rPr>
                <w:b/>
                <w:bCs/>
                <w:color w:val="292929"/>
                <w:spacing w:val="-2"/>
                <w:sz w:val="28"/>
                <w:szCs w:val="28"/>
              </w:rPr>
              <w:t>Department (Dr.Shankar)</w:t>
            </w:r>
          </w:p>
        </w:tc>
      </w:tr>
      <w:tr w:rsidR="001D5341" w14:paraId="4EEF6566" w14:textId="77777777" w:rsidTr="69486B0D">
        <w:trPr>
          <w:trHeight w:val="1059"/>
        </w:trPr>
        <w:tc>
          <w:tcPr>
            <w:tcW w:w="4575" w:type="dxa"/>
          </w:tcPr>
          <w:p w14:paraId="2946DB82" w14:textId="77777777" w:rsidR="001D5341" w:rsidRDefault="001D5341">
            <w:pPr>
              <w:pStyle w:val="TableParagraph"/>
              <w:rPr>
                <w:sz w:val="28"/>
              </w:rPr>
            </w:pPr>
          </w:p>
          <w:p w14:paraId="5997CC1D" w14:textId="77777777" w:rsidR="001D5341" w:rsidRDefault="001D5341">
            <w:pPr>
              <w:pStyle w:val="TableParagraph"/>
              <w:spacing w:before="88"/>
              <w:rPr>
                <w:sz w:val="28"/>
              </w:rPr>
            </w:pPr>
          </w:p>
          <w:p w14:paraId="248EFF29" w14:textId="77777777" w:rsidR="001D5341" w:rsidRDefault="00000000">
            <w:pPr>
              <w:pStyle w:val="TableParagraph"/>
              <w:spacing w:line="306" w:lineRule="exact"/>
              <w:ind w:left="50"/>
              <w:rPr>
                <w:b/>
                <w:sz w:val="28"/>
              </w:rPr>
            </w:pPr>
            <w:r>
              <w:rPr>
                <w:b/>
                <w:color w:val="292929"/>
                <w:spacing w:val="-4"/>
                <w:sz w:val="28"/>
              </w:rPr>
              <w:t>Internal</w:t>
            </w:r>
            <w:r>
              <w:rPr>
                <w:b/>
                <w:color w:val="292929"/>
                <w:sz w:val="28"/>
              </w:rPr>
              <w:t xml:space="preserve"> </w:t>
            </w:r>
            <w:r>
              <w:rPr>
                <w:b/>
                <w:color w:val="292929"/>
                <w:spacing w:val="-2"/>
                <w:sz w:val="28"/>
              </w:rPr>
              <w:t>Examiner</w:t>
            </w:r>
          </w:p>
        </w:tc>
        <w:tc>
          <w:tcPr>
            <w:tcW w:w="3463" w:type="dxa"/>
          </w:tcPr>
          <w:p w14:paraId="110FFD37" w14:textId="77777777" w:rsidR="001D5341" w:rsidRDefault="001D5341">
            <w:pPr>
              <w:pStyle w:val="TableParagraph"/>
              <w:rPr>
                <w:sz w:val="28"/>
              </w:rPr>
            </w:pPr>
          </w:p>
          <w:p w14:paraId="6B699379" w14:textId="77777777" w:rsidR="001D5341" w:rsidRDefault="001D5341">
            <w:pPr>
              <w:pStyle w:val="TableParagraph"/>
              <w:spacing w:before="93"/>
              <w:rPr>
                <w:sz w:val="28"/>
              </w:rPr>
            </w:pPr>
          </w:p>
          <w:p w14:paraId="167F10DA" w14:textId="77777777" w:rsidR="001D5341" w:rsidRDefault="00000000">
            <w:pPr>
              <w:pStyle w:val="TableParagraph"/>
              <w:spacing w:line="302" w:lineRule="exact"/>
              <w:ind w:left="1098"/>
              <w:rPr>
                <w:b/>
                <w:sz w:val="28"/>
              </w:rPr>
            </w:pPr>
            <w:r>
              <w:rPr>
                <w:b/>
                <w:color w:val="292929"/>
                <w:spacing w:val="-2"/>
                <w:sz w:val="28"/>
              </w:rPr>
              <w:t>External</w:t>
            </w:r>
            <w:r>
              <w:rPr>
                <w:b/>
                <w:color w:val="292929"/>
                <w:spacing w:val="-10"/>
                <w:sz w:val="28"/>
              </w:rPr>
              <w:t xml:space="preserve"> </w:t>
            </w:r>
            <w:r>
              <w:rPr>
                <w:b/>
                <w:color w:val="292929"/>
                <w:spacing w:val="-2"/>
                <w:sz w:val="28"/>
              </w:rPr>
              <w:t>Examiner</w:t>
            </w:r>
          </w:p>
        </w:tc>
      </w:tr>
    </w:tbl>
    <w:p w14:paraId="3FE9F23F" w14:textId="77777777" w:rsidR="001D5341" w:rsidRDefault="001D5341">
      <w:pPr>
        <w:pStyle w:val="TableParagraph"/>
        <w:spacing w:line="302" w:lineRule="exact"/>
        <w:rPr>
          <w:b/>
          <w:sz w:val="28"/>
        </w:rPr>
        <w:sectPr w:rsidR="001D5341" w:rsidSect="00D274B4">
          <w:pgSz w:w="11910" w:h="16840" w:code="9"/>
          <w:pgMar w:top="1440" w:right="284" w:bottom="280" w:left="0" w:header="720" w:footer="720" w:gutter="0"/>
          <w:cols w:space="720"/>
        </w:sectPr>
      </w:pPr>
    </w:p>
    <w:p w14:paraId="53A2710F" w14:textId="77777777" w:rsidR="001D5341" w:rsidRDefault="00000000">
      <w:pPr>
        <w:pStyle w:val="Heading5"/>
        <w:spacing w:before="26"/>
        <w:ind w:left="302"/>
        <w:rPr>
          <w:rFonts w:ascii="Calibri"/>
        </w:rPr>
      </w:pPr>
      <w:bookmarkStart w:id="3" w:name="ACKNOWLEDGEMENT"/>
      <w:bookmarkEnd w:id="3"/>
      <w:r>
        <w:rPr>
          <w:rFonts w:ascii="Calibri"/>
          <w:spacing w:val="-2"/>
        </w:rPr>
        <w:lastRenderedPageBreak/>
        <w:t>ACKNOWLEDGEMENT</w:t>
      </w:r>
    </w:p>
    <w:p w14:paraId="1F72F646" w14:textId="77777777" w:rsidR="001D5341" w:rsidRDefault="001D5341">
      <w:pPr>
        <w:pStyle w:val="BodyText"/>
        <w:spacing w:before="318"/>
        <w:rPr>
          <w:rFonts w:ascii="Calibri"/>
          <w:b/>
          <w:sz w:val="32"/>
        </w:rPr>
      </w:pPr>
    </w:p>
    <w:p w14:paraId="627DCA64" w14:textId="77777777" w:rsidR="001D5341" w:rsidRDefault="00000000">
      <w:pPr>
        <w:pStyle w:val="BodyText"/>
        <w:spacing w:line="297" w:lineRule="auto"/>
        <w:ind w:left="1440" w:right="1136"/>
        <w:jc w:val="both"/>
      </w:pPr>
      <w:r>
        <w:t xml:space="preserve">We express our gratitude to our Chairman </w:t>
      </w:r>
      <w:r>
        <w:rPr>
          <w:b/>
        </w:rPr>
        <w:t xml:space="preserve">Shri.P.SRIRAM </w:t>
      </w:r>
      <w:r>
        <w:t>and all trust members of Chennai institute of technology for providing the facility and opportunity to do this project as a part of our undergraduate course.</w:t>
      </w:r>
    </w:p>
    <w:p w14:paraId="25EDCD15" w14:textId="77777777" w:rsidR="001D5341" w:rsidRDefault="00000000">
      <w:pPr>
        <w:pStyle w:val="BodyText"/>
        <w:spacing w:before="171" w:line="297" w:lineRule="auto"/>
        <w:ind w:left="1440" w:right="1147"/>
        <w:jc w:val="both"/>
      </w:pPr>
      <w:r>
        <w:t>We are grateful to our Principal</w:t>
      </w:r>
      <w:r>
        <w:rPr>
          <w:spacing w:val="-7"/>
        </w:rPr>
        <w:t xml:space="preserve"> </w:t>
      </w:r>
      <w:r>
        <w:rPr>
          <w:b/>
        </w:rPr>
        <w:t>Dr.A.RAMESH</w:t>
      </w:r>
      <w:r>
        <w:rPr>
          <w:b/>
          <w:spacing w:val="-1"/>
        </w:rPr>
        <w:t xml:space="preserve"> </w:t>
      </w:r>
      <w:r>
        <w:rPr>
          <w:b/>
        </w:rPr>
        <w:t>M.E</w:t>
      </w:r>
      <w:r>
        <w:t>,</w:t>
      </w:r>
      <w:r>
        <w:rPr>
          <w:spacing w:val="-9"/>
        </w:rPr>
        <w:t xml:space="preserve"> </w:t>
      </w:r>
      <w:r>
        <w:rPr>
          <w:b/>
        </w:rPr>
        <w:t xml:space="preserve">Ph.D. </w:t>
      </w:r>
      <w:r>
        <w:t>for</w:t>
      </w:r>
      <w:r>
        <w:rPr>
          <w:spacing w:val="-4"/>
        </w:rPr>
        <w:t xml:space="preserve"> </w:t>
      </w:r>
      <w:r>
        <w:t>providing</w:t>
      </w:r>
      <w:r>
        <w:rPr>
          <w:spacing w:val="-2"/>
        </w:rPr>
        <w:t xml:space="preserve"> </w:t>
      </w:r>
      <w:r>
        <w:t>us the facility and encouragement during the course of our work.</w:t>
      </w:r>
    </w:p>
    <w:p w14:paraId="7C1D8781" w14:textId="77777777" w:rsidR="001D5341" w:rsidRDefault="00000000">
      <w:pPr>
        <w:pStyle w:val="BodyText"/>
        <w:spacing w:before="162" w:line="300" w:lineRule="auto"/>
        <w:ind w:left="1440" w:right="1150"/>
        <w:jc w:val="both"/>
      </w:pPr>
      <w:r>
        <w:t>We</w:t>
      </w:r>
      <w:r>
        <w:rPr>
          <w:spacing w:val="80"/>
        </w:rPr>
        <w:t xml:space="preserve">  </w:t>
      </w:r>
      <w:r>
        <w:t>sincerely</w:t>
      </w:r>
      <w:r>
        <w:rPr>
          <w:spacing w:val="80"/>
        </w:rPr>
        <w:t xml:space="preserve">  </w:t>
      </w:r>
      <w:r>
        <w:t>thank</w:t>
      </w:r>
      <w:r>
        <w:rPr>
          <w:spacing w:val="80"/>
        </w:rPr>
        <w:t xml:space="preserve">  </w:t>
      </w:r>
      <w:r>
        <w:t>our</w:t>
      </w:r>
      <w:r>
        <w:rPr>
          <w:spacing w:val="80"/>
        </w:rPr>
        <w:t xml:space="preserve">  </w:t>
      </w:r>
      <w:r>
        <w:t>Head</w:t>
      </w:r>
      <w:r>
        <w:rPr>
          <w:spacing w:val="80"/>
        </w:rPr>
        <w:t xml:space="preserve">  </w:t>
      </w:r>
      <w:r>
        <w:t>of</w:t>
      </w:r>
      <w:r>
        <w:rPr>
          <w:spacing w:val="80"/>
        </w:rPr>
        <w:t xml:space="preserve">  </w:t>
      </w:r>
      <w:r>
        <w:t>the</w:t>
      </w:r>
      <w:r>
        <w:rPr>
          <w:spacing w:val="80"/>
        </w:rPr>
        <w:t xml:space="preserve">  </w:t>
      </w:r>
      <w:r>
        <w:t xml:space="preserve">Department, </w:t>
      </w:r>
      <w:r>
        <w:rPr>
          <w:b/>
          <w:color w:val="292929"/>
        </w:rPr>
        <w:t xml:space="preserve">Dr.R.SHANKAR </w:t>
      </w:r>
      <w:r>
        <w:t>for having provided us valuable guidance, resources and timely suggestions throughout our work.</w:t>
      </w:r>
    </w:p>
    <w:p w14:paraId="539B929B" w14:textId="6E2BD16B" w:rsidR="001D5341" w:rsidRDefault="00000000">
      <w:pPr>
        <w:spacing w:before="161" w:line="297" w:lineRule="auto"/>
        <w:ind w:left="1440" w:right="1142"/>
        <w:jc w:val="both"/>
        <w:rPr>
          <w:sz w:val="28"/>
        </w:rPr>
      </w:pPr>
      <w:r>
        <w:rPr>
          <w:sz w:val="28"/>
        </w:rPr>
        <w:t>We would like to extend our thanks to our faculty coordinator,</w:t>
      </w:r>
      <w:r w:rsidR="00440A88">
        <w:rPr>
          <w:sz w:val="28"/>
        </w:rPr>
        <w:t xml:space="preserve"> </w:t>
      </w:r>
      <w:r>
        <w:rPr>
          <w:b/>
          <w:sz w:val="28"/>
        </w:rPr>
        <w:t>Mr.</w:t>
      </w:r>
      <w:r w:rsidR="00440A88">
        <w:rPr>
          <w:b/>
          <w:sz w:val="28"/>
        </w:rPr>
        <w:t>Dr</w:t>
      </w:r>
      <w:r>
        <w:rPr>
          <w:b/>
          <w:sz w:val="28"/>
        </w:rPr>
        <w:t>.</w:t>
      </w:r>
      <w:r w:rsidR="00440A88">
        <w:rPr>
          <w:b/>
          <w:sz w:val="28"/>
        </w:rPr>
        <w:t>THANIGAIVEL RAJA</w:t>
      </w:r>
      <w:r>
        <w:rPr>
          <w:b/>
          <w:sz w:val="28"/>
        </w:rPr>
        <w:t xml:space="preserve"> of the Electrical and Electronics Engineering Department</w:t>
      </w:r>
      <w:r>
        <w:rPr>
          <w:sz w:val="28"/>
        </w:rPr>
        <w:t>, for his valuable suggestions throughout this project.</w:t>
      </w:r>
    </w:p>
    <w:p w14:paraId="06E4E990" w14:textId="77777777" w:rsidR="001D5341" w:rsidRDefault="00000000">
      <w:pPr>
        <w:spacing w:before="166" w:line="297" w:lineRule="auto"/>
        <w:ind w:left="1440" w:right="1147"/>
        <w:jc w:val="both"/>
        <w:rPr>
          <w:sz w:val="28"/>
        </w:rPr>
      </w:pPr>
      <w:r>
        <w:rPr>
          <w:sz w:val="28"/>
        </w:rPr>
        <w:t xml:space="preserve">We wish to extend our sincere thanks to all </w:t>
      </w:r>
      <w:r>
        <w:rPr>
          <w:b/>
          <w:sz w:val="28"/>
        </w:rPr>
        <w:t xml:space="preserve">faculty members of the Electrical and Electronics Engineering Department </w:t>
      </w:r>
      <w:r>
        <w:rPr>
          <w:sz w:val="28"/>
        </w:rPr>
        <w:t>for their valuable suggestions and their kind cooperation for the successful completion of our project.</w:t>
      </w:r>
    </w:p>
    <w:p w14:paraId="38D2C130" w14:textId="77777777" w:rsidR="001D5341" w:rsidRDefault="00000000">
      <w:pPr>
        <w:spacing w:before="165" w:line="300" w:lineRule="auto"/>
        <w:ind w:left="1440" w:right="1140"/>
        <w:jc w:val="both"/>
        <w:rPr>
          <w:sz w:val="28"/>
        </w:rPr>
      </w:pPr>
      <w:r>
        <w:rPr>
          <w:sz w:val="28"/>
        </w:rPr>
        <w:t xml:space="preserve">We wish to acknowledge the help received from the </w:t>
      </w:r>
      <w:r>
        <w:rPr>
          <w:b/>
          <w:sz w:val="28"/>
        </w:rPr>
        <w:t xml:space="preserve">Lab Instructors of the Electrical and Electronics Engineering Department </w:t>
      </w:r>
      <w:r>
        <w:rPr>
          <w:sz w:val="28"/>
        </w:rPr>
        <w:t>and others for providing valuable suggestions and for the successful completion of the project.</w:t>
      </w:r>
    </w:p>
    <w:p w14:paraId="08CE6F91" w14:textId="77777777" w:rsidR="001D5341" w:rsidRDefault="001D5341">
      <w:pPr>
        <w:pStyle w:val="BodyText"/>
        <w:spacing w:before="180"/>
      </w:pPr>
    </w:p>
    <w:p w14:paraId="0DB124AA" w14:textId="0D95365D" w:rsidR="001D5341" w:rsidRDefault="00427E3C">
      <w:pPr>
        <w:pStyle w:val="BodyText"/>
        <w:spacing w:before="1"/>
        <w:ind w:left="7952" w:hanging="15"/>
      </w:pPr>
      <w:r w:rsidRPr="00427E3C">
        <w:t>T S YESWANTH</w:t>
      </w:r>
      <w:r w:rsidR="00000000">
        <w:rPr>
          <w:spacing w:val="-9"/>
        </w:rPr>
        <w:t xml:space="preserve"> </w:t>
      </w:r>
      <w:r w:rsidR="00000000">
        <w:rPr>
          <w:spacing w:val="-2"/>
        </w:rPr>
        <w:t>(22EE0</w:t>
      </w:r>
      <w:r>
        <w:rPr>
          <w:spacing w:val="-2"/>
        </w:rPr>
        <w:t>5</w:t>
      </w:r>
      <w:r w:rsidR="00000000">
        <w:rPr>
          <w:spacing w:val="-2"/>
        </w:rPr>
        <w:t>8)</w:t>
      </w:r>
    </w:p>
    <w:p w14:paraId="7B617841" w14:textId="574B7751" w:rsidR="001D5341" w:rsidRDefault="00427E3C">
      <w:pPr>
        <w:pStyle w:val="BodyText"/>
        <w:spacing w:before="239" w:line="276" w:lineRule="auto"/>
        <w:ind w:left="8038" w:hanging="87"/>
      </w:pPr>
      <w:r w:rsidRPr="00427E3C">
        <w:rPr>
          <w:spacing w:val="-2"/>
        </w:rPr>
        <w:t>PRAJEN S K</w:t>
      </w:r>
      <w:r w:rsidR="00000000">
        <w:rPr>
          <w:spacing w:val="-2"/>
        </w:rPr>
        <w:t xml:space="preserve"> (22EE0</w:t>
      </w:r>
      <w:r>
        <w:rPr>
          <w:spacing w:val="-2"/>
        </w:rPr>
        <w:t>42</w:t>
      </w:r>
      <w:r w:rsidR="00000000">
        <w:rPr>
          <w:spacing w:val="-2"/>
        </w:rPr>
        <w:t>)</w:t>
      </w:r>
    </w:p>
    <w:p w14:paraId="61CDCEAD" w14:textId="77777777" w:rsidR="001D5341" w:rsidRDefault="001D5341">
      <w:pPr>
        <w:pStyle w:val="BodyText"/>
        <w:spacing w:line="276" w:lineRule="auto"/>
        <w:sectPr w:rsidR="001D5341" w:rsidSect="00D274B4">
          <w:pgSz w:w="11910" w:h="16840" w:code="9"/>
          <w:pgMar w:top="1440" w:right="284" w:bottom="280" w:left="0" w:header="720" w:footer="720" w:gutter="0"/>
          <w:cols w:space="720"/>
        </w:sectPr>
      </w:pPr>
    </w:p>
    <w:p w14:paraId="75ECC32F" w14:textId="77777777" w:rsidR="001D5341" w:rsidRDefault="00000000">
      <w:pPr>
        <w:pStyle w:val="Heading5"/>
        <w:spacing w:before="77"/>
        <w:ind w:left="1241" w:right="1241"/>
      </w:pPr>
      <w:bookmarkStart w:id="4" w:name="PREFACE"/>
      <w:bookmarkEnd w:id="4"/>
      <w:r>
        <w:rPr>
          <w:spacing w:val="-2"/>
        </w:rPr>
        <w:lastRenderedPageBreak/>
        <w:t>PREFACE</w:t>
      </w:r>
    </w:p>
    <w:p w14:paraId="6BB9E253" w14:textId="77777777" w:rsidR="001D5341" w:rsidRDefault="001D5341">
      <w:pPr>
        <w:pStyle w:val="BodyText"/>
        <w:spacing w:before="224"/>
        <w:rPr>
          <w:b/>
          <w:sz w:val="32"/>
        </w:rPr>
      </w:pPr>
    </w:p>
    <w:p w14:paraId="3B0C6B46" w14:textId="77777777" w:rsidR="001D5341" w:rsidRDefault="00000000">
      <w:pPr>
        <w:pStyle w:val="BodyText"/>
        <w:spacing w:line="357" w:lineRule="auto"/>
        <w:ind w:left="1440" w:right="1146" w:firstLine="720"/>
        <w:jc w:val="both"/>
      </w:pPr>
      <w:r>
        <w:rPr>
          <w:color w:val="292929"/>
        </w:rPr>
        <w:t xml:space="preserve">I, a student in the Department of </w:t>
      </w:r>
      <w:r>
        <w:t>Electrical and Electronics Engineering Department</w:t>
      </w:r>
      <w:r>
        <w:rPr>
          <w:spacing w:val="-1"/>
        </w:rPr>
        <w:t xml:space="preserve"> </w:t>
      </w:r>
      <w:r>
        <w:rPr>
          <w:color w:val="292929"/>
        </w:rPr>
        <w:t>need</w:t>
      </w:r>
      <w:r>
        <w:rPr>
          <w:color w:val="292929"/>
          <w:spacing w:val="-9"/>
        </w:rPr>
        <w:t xml:space="preserve"> </w:t>
      </w:r>
      <w:r>
        <w:rPr>
          <w:color w:val="292929"/>
        </w:rPr>
        <w:t>to</w:t>
      </w:r>
      <w:r>
        <w:rPr>
          <w:color w:val="292929"/>
          <w:spacing w:val="-6"/>
        </w:rPr>
        <w:t xml:space="preserve"> </w:t>
      </w:r>
      <w:r>
        <w:rPr>
          <w:color w:val="292929"/>
        </w:rPr>
        <w:t>undertake</w:t>
      </w:r>
      <w:r>
        <w:rPr>
          <w:color w:val="292929"/>
          <w:spacing w:val="-8"/>
        </w:rPr>
        <w:t xml:space="preserve"> </w:t>
      </w:r>
      <w:r>
        <w:rPr>
          <w:color w:val="292929"/>
        </w:rPr>
        <w:t>a</w:t>
      </w:r>
      <w:r>
        <w:rPr>
          <w:color w:val="292929"/>
          <w:spacing w:val="-9"/>
        </w:rPr>
        <w:t xml:space="preserve"> </w:t>
      </w:r>
      <w:r>
        <w:rPr>
          <w:color w:val="292929"/>
        </w:rPr>
        <w:t>project</w:t>
      </w:r>
      <w:r>
        <w:rPr>
          <w:color w:val="292929"/>
          <w:spacing w:val="-10"/>
        </w:rPr>
        <w:t xml:space="preserve"> </w:t>
      </w:r>
      <w:r>
        <w:rPr>
          <w:color w:val="292929"/>
        </w:rPr>
        <w:t>to</w:t>
      </w:r>
      <w:r>
        <w:rPr>
          <w:color w:val="292929"/>
          <w:spacing w:val="-10"/>
        </w:rPr>
        <w:t xml:space="preserve"> </w:t>
      </w:r>
      <w:r>
        <w:rPr>
          <w:color w:val="292929"/>
        </w:rPr>
        <w:t>expand</w:t>
      </w:r>
      <w:r>
        <w:rPr>
          <w:color w:val="292929"/>
          <w:spacing w:val="-1"/>
        </w:rPr>
        <w:t xml:space="preserve"> </w:t>
      </w:r>
      <w:r>
        <w:rPr>
          <w:color w:val="292929"/>
        </w:rPr>
        <w:t>my</w:t>
      </w:r>
      <w:r>
        <w:rPr>
          <w:color w:val="292929"/>
          <w:spacing w:val="-15"/>
        </w:rPr>
        <w:t xml:space="preserve"> </w:t>
      </w:r>
      <w:r>
        <w:rPr>
          <w:color w:val="292929"/>
        </w:rPr>
        <w:t>knowledge.</w:t>
      </w:r>
      <w:r>
        <w:rPr>
          <w:color w:val="292929"/>
          <w:spacing w:val="-7"/>
        </w:rPr>
        <w:t xml:space="preserve"> </w:t>
      </w:r>
      <w:r>
        <w:rPr>
          <w:color w:val="292929"/>
        </w:rPr>
        <w:t>The main</w:t>
      </w:r>
      <w:r>
        <w:rPr>
          <w:color w:val="292929"/>
          <w:spacing w:val="-2"/>
        </w:rPr>
        <w:t xml:space="preserve"> </w:t>
      </w:r>
      <w:r>
        <w:rPr>
          <w:color w:val="292929"/>
        </w:rPr>
        <w:t>goal of my core project is to acquaint me with the practical application of the theoretical concepts I’ve learned during my course.</w:t>
      </w:r>
    </w:p>
    <w:p w14:paraId="23DE523C" w14:textId="77777777" w:rsidR="001D5341" w:rsidRDefault="001D5341">
      <w:pPr>
        <w:pStyle w:val="BodyText"/>
        <w:spacing w:before="6"/>
      </w:pPr>
    </w:p>
    <w:p w14:paraId="47AC2B84" w14:textId="77777777" w:rsidR="001D5341" w:rsidRDefault="00000000">
      <w:pPr>
        <w:pStyle w:val="BodyText"/>
        <w:spacing w:line="362" w:lineRule="auto"/>
        <w:ind w:left="1440" w:right="1132" w:firstLine="720"/>
        <w:jc w:val="both"/>
      </w:pPr>
      <w:r>
        <w:rPr>
          <w:color w:val="292929"/>
        </w:rPr>
        <w:t>It</w:t>
      </w:r>
      <w:r>
        <w:rPr>
          <w:color w:val="292929"/>
          <w:spacing w:val="-8"/>
        </w:rPr>
        <w:t xml:space="preserve"> </w:t>
      </w:r>
      <w:r>
        <w:rPr>
          <w:color w:val="292929"/>
        </w:rPr>
        <w:t>was</w:t>
      </w:r>
      <w:r>
        <w:rPr>
          <w:color w:val="292929"/>
          <w:spacing w:val="-1"/>
        </w:rPr>
        <w:t xml:space="preserve"> </w:t>
      </w:r>
      <w:r>
        <w:rPr>
          <w:color w:val="292929"/>
        </w:rPr>
        <w:t>a</w:t>
      </w:r>
      <w:r>
        <w:rPr>
          <w:color w:val="292929"/>
          <w:spacing w:val="-10"/>
        </w:rPr>
        <w:t xml:space="preserve"> </w:t>
      </w:r>
      <w:r>
        <w:rPr>
          <w:color w:val="292929"/>
        </w:rPr>
        <w:t>valuable</w:t>
      </w:r>
      <w:r>
        <w:rPr>
          <w:color w:val="292929"/>
          <w:spacing w:val="-6"/>
        </w:rPr>
        <w:t xml:space="preserve"> </w:t>
      </w:r>
      <w:r>
        <w:rPr>
          <w:color w:val="292929"/>
        </w:rPr>
        <w:t>opportunity</w:t>
      </w:r>
      <w:r>
        <w:rPr>
          <w:color w:val="292929"/>
          <w:spacing w:val="-15"/>
        </w:rPr>
        <w:t xml:space="preserve"> </w:t>
      </w:r>
      <w:r>
        <w:rPr>
          <w:color w:val="292929"/>
        </w:rPr>
        <w:t>to</w:t>
      </w:r>
      <w:r>
        <w:rPr>
          <w:color w:val="292929"/>
          <w:spacing w:val="-7"/>
        </w:rPr>
        <w:t xml:space="preserve"> </w:t>
      </w:r>
      <w:r>
        <w:rPr>
          <w:color w:val="292929"/>
        </w:rPr>
        <w:t>closely</w:t>
      </w:r>
      <w:r>
        <w:rPr>
          <w:color w:val="292929"/>
          <w:spacing w:val="-16"/>
        </w:rPr>
        <w:t xml:space="preserve"> </w:t>
      </w:r>
      <w:r>
        <w:rPr>
          <w:color w:val="292929"/>
        </w:rPr>
        <w:t>compare</w:t>
      </w:r>
      <w:r>
        <w:rPr>
          <w:color w:val="292929"/>
          <w:spacing w:val="-2"/>
        </w:rPr>
        <w:t xml:space="preserve"> </w:t>
      </w:r>
      <w:r>
        <w:rPr>
          <w:color w:val="292929"/>
        </w:rPr>
        <w:t>theoretical</w:t>
      </w:r>
      <w:r>
        <w:rPr>
          <w:color w:val="292929"/>
          <w:spacing w:val="36"/>
        </w:rPr>
        <w:t xml:space="preserve"> </w:t>
      </w:r>
      <w:r>
        <w:rPr>
          <w:color w:val="292929"/>
        </w:rPr>
        <w:t>concepts</w:t>
      </w:r>
      <w:r>
        <w:rPr>
          <w:color w:val="292929"/>
          <w:spacing w:val="-1"/>
        </w:rPr>
        <w:t xml:space="preserve"> </w:t>
      </w:r>
      <w:r>
        <w:rPr>
          <w:color w:val="292929"/>
        </w:rPr>
        <w:t>with real-world</w:t>
      </w:r>
      <w:r>
        <w:rPr>
          <w:color w:val="292929"/>
          <w:spacing w:val="-9"/>
        </w:rPr>
        <w:t xml:space="preserve"> </w:t>
      </w:r>
      <w:r>
        <w:rPr>
          <w:color w:val="292929"/>
        </w:rPr>
        <w:t>applications.</w:t>
      </w:r>
      <w:r>
        <w:rPr>
          <w:color w:val="292929"/>
          <w:spacing w:val="-4"/>
        </w:rPr>
        <w:t xml:space="preserve"> </w:t>
      </w:r>
      <w:r>
        <w:rPr>
          <w:color w:val="292929"/>
        </w:rPr>
        <w:t>This</w:t>
      </w:r>
      <w:r>
        <w:rPr>
          <w:color w:val="292929"/>
          <w:spacing w:val="-7"/>
        </w:rPr>
        <w:t xml:space="preserve"> </w:t>
      </w:r>
      <w:r>
        <w:rPr>
          <w:color w:val="292929"/>
        </w:rPr>
        <w:t>report may</w:t>
      </w:r>
      <w:r>
        <w:rPr>
          <w:color w:val="292929"/>
          <w:spacing w:val="-18"/>
        </w:rPr>
        <w:t xml:space="preserve"> </w:t>
      </w:r>
      <w:r>
        <w:rPr>
          <w:color w:val="292929"/>
        </w:rPr>
        <w:t>depict</w:t>
      </w:r>
      <w:r>
        <w:rPr>
          <w:color w:val="292929"/>
          <w:spacing w:val="-9"/>
        </w:rPr>
        <w:t xml:space="preserve"> </w:t>
      </w:r>
      <w:r>
        <w:rPr>
          <w:color w:val="292929"/>
        </w:rPr>
        <w:t>deficiencies</w:t>
      </w:r>
      <w:r>
        <w:rPr>
          <w:color w:val="292929"/>
          <w:spacing w:val="-6"/>
        </w:rPr>
        <w:t xml:space="preserve"> </w:t>
      </w:r>
      <w:r>
        <w:rPr>
          <w:color w:val="292929"/>
        </w:rPr>
        <w:t>on</w:t>
      </w:r>
      <w:r>
        <w:rPr>
          <w:color w:val="292929"/>
          <w:spacing w:val="-9"/>
        </w:rPr>
        <w:t xml:space="preserve"> </w:t>
      </w:r>
      <w:r>
        <w:rPr>
          <w:color w:val="292929"/>
        </w:rPr>
        <w:t>my</w:t>
      </w:r>
      <w:r>
        <w:rPr>
          <w:color w:val="292929"/>
          <w:spacing w:val="-14"/>
        </w:rPr>
        <w:t xml:space="preserve"> </w:t>
      </w:r>
      <w:r>
        <w:rPr>
          <w:color w:val="292929"/>
        </w:rPr>
        <w:t>part</w:t>
      </w:r>
      <w:r>
        <w:rPr>
          <w:color w:val="292929"/>
          <w:spacing w:val="-10"/>
        </w:rPr>
        <w:t xml:space="preserve"> </w:t>
      </w:r>
      <w:r>
        <w:rPr>
          <w:color w:val="292929"/>
        </w:rPr>
        <w:t>but</w:t>
      </w:r>
      <w:r>
        <w:rPr>
          <w:color w:val="292929"/>
          <w:spacing w:val="-1"/>
        </w:rPr>
        <w:t xml:space="preserve"> </w:t>
      </w:r>
      <w:r>
        <w:rPr>
          <w:color w:val="292929"/>
        </w:rPr>
        <w:t>still</w:t>
      </w:r>
      <w:r>
        <w:rPr>
          <w:color w:val="292929"/>
          <w:spacing w:val="-10"/>
        </w:rPr>
        <w:t xml:space="preserve"> </w:t>
      </w:r>
      <w:r>
        <w:rPr>
          <w:color w:val="292929"/>
        </w:rPr>
        <w:t>it is an account of my effort.</w:t>
      </w:r>
    </w:p>
    <w:p w14:paraId="52E56223" w14:textId="77777777" w:rsidR="001D5341" w:rsidRDefault="001D5341">
      <w:pPr>
        <w:pStyle w:val="BodyText"/>
        <w:spacing w:before="1"/>
      </w:pPr>
    </w:p>
    <w:p w14:paraId="0ACD0128" w14:textId="77777777" w:rsidR="001D5341" w:rsidRDefault="00000000">
      <w:pPr>
        <w:pStyle w:val="BodyText"/>
        <w:spacing w:line="360" w:lineRule="auto"/>
        <w:ind w:left="1440" w:right="1136" w:firstLine="720"/>
        <w:jc w:val="both"/>
      </w:pPr>
      <w:r>
        <w:rPr>
          <w:color w:val="292929"/>
        </w:rPr>
        <w:t>The</w:t>
      </w:r>
      <w:r>
        <w:rPr>
          <w:color w:val="292929"/>
          <w:spacing w:val="-18"/>
        </w:rPr>
        <w:t xml:space="preserve"> </w:t>
      </w:r>
      <w:r>
        <w:rPr>
          <w:color w:val="292929"/>
        </w:rPr>
        <w:t>results</w:t>
      </w:r>
      <w:r>
        <w:rPr>
          <w:color w:val="292929"/>
          <w:spacing w:val="-17"/>
        </w:rPr>
        <w:t xml:space="preserve"> </w:t>
      </w:r>
      <w:r>
        <w:rPr>
          <w:color w:val="292929"/>
        </w:rPr>
        <w:t>of</w:t>
      </w:r>
      <w:r>
        <w:rPr>
          <w:color w:val="292929"/>
          <w:spacing w:val="-18"/>
        </w:rPr>
        <w:t xml:space="preserve"> </w:t>
      </w:r>
      <w:r>
        <w:rPr>
          <w:color w:val="292929"/>
        </w:rPr>
        <w:t>my</w:t>
      </w:r>
      <w:r>
        <w:rPr>
          <w:color w:val="292929"/>
          <w:spacing w:val="-17"/>
        </w:rPr>
        <w:t xml:space="preserve"> </w:t>
      </w:r>
      <w:r>
        <w:rPr>
          <w:color w:val="292929"/>
        </w:rPr>
        <w:t>analysis</w:t>
      </w:r>
      <w:r>
        <w:rPr>
          <w:color w:val="292929"/>
          <w:spacing w:val="-18"/>
        </w:rPr>
        <w:t xml:space="preserve"> </w:t>
      </w:r>
      <w:r>
        <w:rPr>
          <w:color w:val="292929"/>
        </w:rPr>
        <w:t>are</w:t>
      </w:r>
      <w:r>
        <w:rPr>
          <w:color w:val="292929"/>
          <w:spacing w:val="-17"/>
        </w:rPr>
        <w:t xml:space="preserve"> </w:t>
      </w:r>
      <w:r>
        <w:rPr>
          <w:color w:val="292929"/>
        </w:rPr>
        <w:t>presented</w:t>
      </w:r>
      <w:r>
        <w:rPr>
          <w:color w:val="292929"/>
          <w:spacing w:val="-15"/>
        </w:rPr>
        <w:t xml:space="preserve"> </w:t>
      </w:r>
      <w:r>
        <w:rPr>
          <w:color w:val="292929"/>
        </w:rPr>
        <w:t>in</w:t>
      </w:r>
      <w:r>
        <w:rPr>
          <w:color w:val="292929"/>
          <w:spacing w:val="-17"/>
        </w:rPr>
        <w:t xml:space="preserve"> </w:t>
      </w:r>
      <w:r>
        <w:rPr>
          <w:color w:val="292929"/>
        </w:rPr>
        <w:t>the</w:t>
      </w:r>
      <w:r>
        <w:rPr>
          <w:color w:val="292929"/>
          <w:spacing w:val="-11"/>
        </w:rPr>
        <w:t xml:space="preserve"> </w:t>
      </w:r>
      <w:r>
        <w:rPr>
          <w:color w:val="292929"/>
        </w:rPr>
        <w:t>form</w:t>
      </w:r>
      <w:r>
        <w:rPr>
          <w:color w:val="292929"/>
          <w:spacing w:val="-18"/>
        </w:rPr>
        <w:t xml:space="preserve"> </w:t>
      </w:r>
      <w:r>
        <w:rPr>
          <w:color w:val="292929"/>
        </w:rPr>
        <w:t>of</w:t>
      </w:r>
      <w:r>
        <w:rPr>
          <w:color w:val="292929"/>
          <w:spacing w:val="-17"/>
        </w:rPr>
        <w:t xml:space="preserve"> </w:t>
      </w:r>
      <w:r>
        <w:rPr>
          <w:color w:val="292929"/>
        </w:rPr>
        <w:t>an</w:t>
      </w:r>
      <w:r>
        <w:rPr>
          <w:color w:val="292929"/>
          <w:spacing w:val="-17"/>
        </w:rPr>
        <w:t xml:space="preserve"> </w:t>
      </w:r>
      <w:r>
        <w:rPr>
          <w:color w:val="292929"/>
        </w:rPr>
        <w:t>industrial</w:t>
      </w:r>
      <w:r>
        <w:rPr>
          <w:color w:val="292929"/>
          <w:spacing w:val="-16"/>
        </w:rPr>
        <w:t xml:space="preserve"> </w:t>
      </w:r>
      <w:r>
        <w:rPr>
          <w:color w:val="292929"/>
        </w:rPr>
        <w:t>Project, and</w:t>
      </w:r>
      <w:r>
        <w:rPr>
          <w:color w:val="292929"/>
          <w:spacing w:val="-6"/>
        </w:rPr>
        <w:t xml:space="preserve"> </w:t>
      </w:r>
      <w:r>
        <w:rPr>
          <w:color w:val="292929"/>
        </w:rPr>
        <w:t>the</w:t>
      </w:r>
      <w:r>
        <w:rPr>
          <w:color w:val="292929"/>
          <w:spacing w:val="-3"/>
        </w:rPr>
        <w:t xml:space="preserve"> </w:t>
      </w:r>
      <w:r>
        <w:rPr>
          <w:color w:val="292929"/>
        </w:rPr>
        <w:t>report</w:t>
      </w:r>
      <w:r>
        <w:rPr>
          <w:color w:val="292929"/>
          <w:spacing w:val="-4"/>
        </w:rPr>
        <w:t xml:space="preserve"> </w:t>
      </w:r>
      <w:r>
        <w:rPr>
          <w:color w:val="292929"/>
        </w:rPr>
        <w:t>provides</w:t>
      </w:r>
      <w:r>
        <w:rPr>
          <w:color w:val="292929"/>
          <w:spacing w:val="-2"/>
        </w:rPr>
        <w:t xml:space="preserve"> </w:t>
      </w:r>
      <w:r>
        <w:rPr>
          <w:color w:val="292929"/>
        </w:rPr>
        <w:t>a</w:t>
      </w:r>
      <w:r>
        <w:rPr>
          <w:color w:val="292929"/>
          <w:spacing w:val="-3"/>
        </w:rPr>
        <w:t xml:space="preserve"> </w:t>
      </w:r>
      <w:r>
        <w:rPr>
          <w:color w:val="292929"/>
        </w:rPr>
        <w:t>detailed account</w:t>
      </w:r>
      <w:r>
        <w:rPr>
          <w:color w:val="292929"/>
          <w:spacing w:val="-3"/>
        </w:rPr>
        <w:t xml:space="preserve"> </w:t>
      </w:r>
      <w:r>
        <w:rPr>
          <w:color w:val="292929"/>
        </w:rPr>
        <w:t>of</w:t>
      </w:r>
      <w:r>
        <w:rPr>
          <w:color w:val="292929"/>
          <w:spacing w:val="-18"/>
        </w:rPr>
        <w:t xml:space="preserve"> </w:t>
      </w:r>
      <w:r>
        <w:rPr>
          <w:color w:val="292929"/>
        </w:rPr>
        <w:t>the</w:t>
      </w:r>
      <w:r>
        <w:rPr>
          <w:color w:val="292929"/>
          <w:spacing w:val="-3"/>
        </w:rPr>
        <w:t xml:space="preserve"> </w:t>
      </w:r>
      <w:r>
        <w:rPr>
          <w:color w:val="292929"/>
        </w:rPr>
        <w:t>sequence</w:t>
      </w:r>
      <w:r>
        <w:rPr>
          <w:color w:val="292929"/>
          <w:spacing w:val="-2"/>
        </w:rPr>
        <w:t xml:space="preserve"> </w:t>
      </w:r>
      <w:r>
        <w:rPr>
          <w:color w:val="292929"/>
        </w:rPr>
        <w:t>of</w:t>
      </w:r>
      <w:r>
        <w:rPr>
          <w:color w:val="292929"/>
          <w:spacing w:val="-18"/>
        </w:rPr>
        <w:t xml:space="preserve"> </w:t>
      </w:r>
      <w:r>
        <w:rPr>
          <w:color w:val="292929"/>
        </w:rPr>
        <w:t>these findings. This report is</w:t>
      </w:r>
      <w:r>
        <w:rPr>
          <w:color w:val="292929"/>
          <w:spacing w:val="40"/>
        </w:rPr>
        <w:t xml:space="preserve"> </w:t>
      </w:r>
      <w:r>
        <w:rPr>
          <w:color w:val="292929"/>
        </w:rPr>
        <w:t>my</w:t>
      </w:r>
      <w:r>
        <w:rPr>
          <w:color w:val="292929"/>
          <w:spacing w:val="-18"/>
        </w:rPr>
        <w:t xml:space="preserve"> </w:t>
      </w:r>
      <w:r>
        <w:rPr>
          <w:color w:val="292929"/>
        </w:rPr>
        <w:t>Core</w:t>
      </w:r>
      <w:r>
        <w:rPr>
          <w:color w:val="292929"/>
          <w:spacing w:val="-7"/>
        </w:rPr>
        <w:t xml:space="preserve"> </w:t>
      </w:r>
      <w:r>
        <w:rPr>
          <w:color w:val="292929"/>
        </w:rPr>
        <w:t>Course</w:t>
      </w:r>
      <w:r>
        <w:rPr>
          <w:color w:val="292929"/>
          <w:spacing w:val="-7"/>
        </w:rPr>
        <w:t xml:space="preserve"> </w:t>
      </w:r>
      <w:r>
        <w:rPr>
          <w:color w:val="292929"/>
        </w:rPr>
        <w:t>Project,</w:t>
      </w:r>
      <w:r>
        <w:rPr>
          <w:color w:val="292929"/>
          <w:spacing w:val="-7"/>
        </w:rPr>
        <w:t xml:space="preserve"> </w:t>
      </w:r>
      <w:r>
        <w:rPr>
          <w:color w:val="292929"/>
        </w:rPr>
        <w:t>developed</w:t>
      </w:r>
      <w:r>
        <w:rPr>
          <w:color w:val="292929"/>
          <w:spacing w:val="-8"/>
        </w:rPr>
        <w:t xml:space="preserve"> </w:t>
      </w:r>
      <w:r>
        <w:rPr>
          <w:color w:val="292929"/>
        </w:rPr>
        <w:t>as</w:t>
      </w:r>
      <w:r>
        <w:rPr>
          <w:color w:val="292929"/>
          <w:spacing w:val="-11"/>
        </w:rPr>
        <w:t xml:space="preserve"> </w:t>
      </w:r>
      <w:r>
        <w:rPr>
          <w:color w:val="292929"/>
        </w:rPr>
        <w:t>part</w:t>
      </w:r>
      <w:r>
        <w:rPr>
          <w:color w:val="292929"/>
          <w:spacing w:val="-9"/>
        </w:rPr>
        <w:t xml:space="preserve"> </w:t>
      </w:r>
      <w:r>
        <w:rPr>
          <w:color w:val="292929"/>
        </w:rPr>
        <w:t>of</w:t>
      </w:r>
      <w:r>
        <w:rPr>
          <w:color w:val="292929"/>
          <w:spacing w:val="-10"/>
        </w:rPr>
        <w:t xml:space="preserve"> </w:t>
      </w:r>
      <w:r>
        <w:rPr>
          <w:color w:val="292929"/>
        </w:rPr>
        <w:t>my</w:t>
      </w:r>
      <w:r>
        <w:rPr>
          <w:color w:val="292929"/>
          <w:spacing w:val="-8"/>
        </w:rPr>
        <w:t xml:space="preserve"> </w:t>
      </w:r>
      <w:r>
        <w:rPr>
          <w:color w:val="292929"/>
        </w:rPr>
        <w:t>3</w:t>
      </w:r>
      <w:r>
        <w:rPr>
          <w:color w:val="292929"/>
          <w:vertAlign w:val="superscript"/>
        </w:rPr>
        <w:t>rd</w:t>
      </w:r>
      <w:r>
        <w:rPr>
          <w:color w:val="292929"/>
          <w:spacing w:val="-8"/>
        </w:rPr>
        <w:t xml:space="preserve"> </w:t>
      </w:r>
      <w:r>
        <w:rPr>
          <w:color w:val="292929"/>
        </w:rPr>
        <w:t>year</w:t>
      </w:r>
      <w:r>
        <w:rPr>
          <w:color w:val="292929"/>
          <w:spacing w:val="-9"/>
        </w:rPr>
        <w:t xml:space="preserve"> </w:t>
      </w:r>
      <w:r>
        <w:rPr>
          <w:color w:val="292929"/>
        </w:rPr>
        <w:t>project.</w:t>
      </w:r>
      <w:r>
        <w:rPr>
          <w:color w:val="292929"/>
          <w:spacing w:val="-2"/>
        </w:rPr>
        <w:t xml:space="preserve"> </w:t>
      </w:r>
      <w:r>
        <w:rPr>
          <w:color w:val="292929"/>
        </w:rPr>
        <w:t>As</w:t>
      </w:r>
      <w:r>
        <w:rPr>
          <w:color w:val="292929"/>
          <w:spacing w:val="-2"/>
        </w:rPr>
        <w:t xml:space="preserve"> </w:t>
      </w:r>
      <w:r>
        <w:rPr>
          <w:color w:val="292929"/>
        </w:rPr>
        <w:t>an engineer, it is my responsibility to contribute to society by applying my knowledge to create innovative solutions that address</w:t>
      </w:r>
      <w:r>
        <w:rPr>
          <w:color w:val="292929"/>
          <w:spacing w:val="40"/>
        </w:rPr>
        <w:t xml:space="preserve"> </w:t>
      </w:r>
      <w:r>
        <w:rPr>
          <w:color w:val="292929"/>
        </w:rPr>
        <w:t>their changes.</w:t>
      </w:r>
    </w:p>
    <w:p w14:paraId="07547A01" w14:textId="77777777" w:rsidR="001D5341" w:rsidRDefault="001D5341">
      <w:pPr>
        <w:pStyle w:val="BodyText"/>
        <w:spacing w:line="360" w:lineRule="auto"/>
        <w:jc w:val="both"/>
        <w:sectPr w:rsidR="001D5341" w:rsidSect="00D274B4">
          <w:pgSz w:w="11910" w:h="16840" w:code="9"/>
          <w:pgMar w:top="1440" w:right="284" w:bottom="280" w:left="0" w:header="720" w:footer="720" w:gutter="0"/>
          <w:cols w:space="720"/>
        </w:sectPr>
      </w:pPr>
    </w:p>
    <w:p w14:paraId="340314D5" w14:textId="33EC5F6F" w:rsidR="0009447A" w:rsidRDefault="00D274B4" w:rsidP="0009447A">
      <w:pPr>
        <w:pStyle w:val="Heading4"/>
        <w:spacing w:before="0" w:after="240" w:line="350" w:lineRule="auto"/>
        <w:ind w:right="0" w:firstLine="307"/>
        <w:rPr>
          <w:color w:val="292929"/>
        </w:rPr>
      </w:pPr>
      <w:r>
        <w:rPr>
          <w:color w:val="292929"/>
          <w:spacing w:val="-4"/>
        </w:rPr>
        <w:lastRenderedPageBreak/>
        <w:t>Abstract</w:t>
      </w:r>
    </w:p>
    <w:p w14:paraId="7542F92E" w14:textId="58CE05E8" w:rsidR="0009447A" w:rsidRDefault="00B87E5E" w:rsidP="0009447A">
      <w:pPr>
        <w:pStyle w:val="BodyText"/>
        <w:spacing w:before="120"/>
        <w:ind w:left="1152" w:right="864"/>
        <w:jc w:val="both"/>
      </w:pPr>
      <w:r w:rsidRPr="00B87E5E">
        <w:t xml:space="preserve">The integration of renewable energy sources into modern power grids presents significant challenges due to their inherent intermittency, voltage instability, and limitations of </w:t>
      </w:r>
      <w:r w:rsidRPr="00C11C9A">
        <w:t>conventional energy storage systems. To address these issues, this project proposes an AI-powered energy-efficient storage system for renewable grids, aimed at improv</w:t>
      </w:r>
      <w:r w:rsidRPr="00B87E5E">
        <w:t>ing grid reliability, operational safety, and overall energy efficiency through the integration of embedded systems, power electronics, and artificial intelligence</w:t>
      </w:r>
      <w:r w:rsidR="0009447A">
        <w:t>.</w:t>
      </w:r>
    </w:p>
    <w:p w14:paraId="7763BF8B" w14:textId="77777777" w:rsidR="00B87E5E" w:rsidRPr="00B87E5E" w:rsidRDefault="00B87E5E" w:rsidP="00B87E5E">
      <w:pPr>
        <w:spacing w:line="237" w:lineRule="auto"/>
        <w:rPr>
          <w:sz w:val="26"/>
          <w:lang w:val="en-IN"/>
        </w:rPr>
      </w:pPr>
    </w:p>
    <w:p w14:paraId="2AE7B6BB" w14:textId="18677AF7" w:rsidR="00B87E5E" w:rsidRPr="00B87E5E" w:rsidRDefault="00B87E5E" w:rsidP="00B87E5E">
      <w:pPr>
        <w:pStyle w:val="BodyText"/>
        <w:spacing w:before="120"/>
        <w:ind w:left="1152" w:right="864"/>
        <w:jc w:val="both"/>
      </w:pPr>
      <w:r w:rsidRPr="00B87E5E">
        <w:t>The system is centered around a 12 V, 18 Ah lithium-ion battery pack equipped with an IoT-enabled Battery Management System (BMS) based on the ESP32 microcontroller. The BMS provides real-time monitoring of voltage, current, and temperature, along with protection features such as overcharge, over-discharge, short-circuit protection, and cell balancing. Thermal safety is ensured through embedded K-type thermocouples in copper busbars for hotspot detection, supported by physics-informed machine learning models and PWM-controlled active cooling, maintaining cell temperatures below 25°C</w:t>
      </w:r>
      <w:r>
        <w:t>.</w:t>
      </w:r>
    </w:p>
    <w:p w14:paraId="15B1435F" w14:textId="77777777" w:rsidR="00B87E5E" w:rsidRDefault="00B87E5E">
      <w:pPr>
        <w:pStyle w:val="ListParagraph"/>
        <w:spacing w:line="237" w:lineRule="auto"/>
        <w:rPr>
          <w:sz w:val="26"/>
        </w:rPr>
      </w:pPr>
    </w:p>
    <w:p w14:paraId="546CA224" w14:textId="7DE216D6" w:rsidR="00B87E5E" w:rsidRPr="00B87E5E" w:rsidRDefault="00B87E5E" w:rsidP="00B87E5E">
      <w:pPr>
        <w:pStyle w:val="BodyText"/>
        <w:spacing w:before="120"/>
        <w:ind w:left="1152" w:right="864"/>
        <w:jc w:val="both"/>
      </w:pPr>
      <w:r w:rsidRPr="00B87E5E">
        <w:t>Advanced AI techniques, including hybrid LSTM-GRU networks with transfer learning, enable accurate State-of-Charge (SOC) and State-of-Health (SOH) estimation with over 92% accuracy across 200 operational cycles. A 6-pulse three-phase MOSFET-based inverter facilitates efficient DC-to-AC conversion from 12 V to 415 V, supporting both grid-tied and islanded operation with switching times below 50 ms. Additionally, a reinforcement learning-based energy dispatch algorithm optimizes power flow among solar PV, battery, and grid sources, achieving 92% efficiency and reducing grid downtime by approximately 40%</w:t>
      </w:r>
      <w:r>
        <w:t>.</w:t>
      </w:r>
    </w:p>
    <w:p w14:paraId="041FDC0F" w14:textId="77777777" w:rsidR="00B87E5E" w:rsidRDefault="00B87E5E">
      <w:pPr>
        <w:pStyle w:val="ListParagraph"/>
        <w:spacing w:line="237" w:lineRule="auto"/>
        <w:rPr>
          <w:sz w:val="26"/>
        </w:rPr>
      </w:pPr>
    </w:p>
    <w:p w14:paraId="5549E91D" w14:textId="728C8F97" w:rsidR="00B87E5E" w:rsidRDefault="00130C06" w:rsidP="00B87E5E">
      <w:pPr>
        <w:pStyle w:val="BodyText"/>
        <w:spacing w:before="120"/>
        <w:ind w:left="1152" w:right="864"/>
        <w:jc w:val="both"/>
      </w:pPr>
      <w:r w:rsidRPr="00130C06">
        <w:t>The system is further enhanced through IoT connectivity using MQTT and cloud integration (Astra DB), enabling remote monitoring, predictive maintenance, and scalability for microgrid applications. Overall, the proposed solution demonstrates a robust and intelligent energy storage framework that enhances renewable integration, improves battery lifespan, and supports sustainable energy systems aligned with UN Sustainable Development Goal 7</w:t>
      </w:r>
      <w:r w:rsidR="00B87E5E">
        <w:t>.</w:t>
      </w:r>
    </w:p>
    <w:p w14:paraId="6DFB9E20" w14:textId="77777777" w:rsidR="00B87E5E" w:rsidRPr="00B87E5E" w:rsidRDefault="00B87E5E">
      <w:pPr>
        <w:pStyle w:val="ListParagraph"/>
        <w:spacing w:line="237" w:lineRule="auto"/>
        <w:rPr>
          <w:sz w:val="26"/>
        </w:rPr>
        <w:sectPr w:rsidR="00B87E5E" w:rsidRPr="00B87E5E" w:rsidSect="00D274B4">
          <w:pgSz w:w="11910" w:h="16840" w:code="9"/>
          <w:pgMar w:top="1440" w:right="284" w:bottom="278" w:left="0" w:header="720" w:footer="720" w:gutter="0"/>
          <w:cols w:space="720"/>
        </w:sectPr>
      </w:pPr>
    </w:p>
    <w:tbl>
      <w:tblPr>
        <w:tblW w:w="0" w:type="auto"/>
        <w:tblInd w:w="1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6277"/>
        <w:gridCol w:w="1360"/>
      </w:tblGrid>
      <w:tr w:rsidR="00C11C9A" w14:paraId="291E35A2" w14:textId="77777777" w:rsidTr="00281253">
        <w:trPr>
          <w:trHeight w:val="556"/>
        </w:trPr>
        <w:tc>
          <w:tcPr>
            <w:tcW w:w="9265" w:type="dxa"/>
            <w:gridSpan w:val="3"/>
          </w:tcPr>
          <w:p w14:paraId="44E871BC" w14:textId="31DBA0CF" w:rsidR="00C11C9A" w:rsidRDefault="00C11C9A" w:rsidP="00C11C9A">
            <w:pPr>
              <w:pStyle w:val="TableParagraph"/>
              <w:ind w:left="144"/>
              <w:jc w:val="center"/>
              <w:rPr>
                <w:sz w:val="26"/>
                <w:szCs w:val="26"/>
              </w:rPr>
            </w:pPr>
            <w:r>
              <w:rPr>
                <w:b/>
                <w:bCs/>
                <w:color w:val="292929"/>
                <w:spacing w:val="-2"/>
                <w:sz w:val="32"/>
                <w:szCs w:val="32"/>
              </w:rPr>
              <w:lastRenderedPageBreak/>
              <w:t xml:space="preserve">Table of </w:t>
            </w:r>
            <w:r w:rsidRPr="2BBBD7A8">
              <w:rPr>
                <w:b/>
                <w:bCs/>
                <w:color w:val="292929"/>
                <w:spacing w:val="-2"/>
                <w:sz w:val="32"/>
                <w:szCs w:val="32"/>
              </w:rPr>
              <w:t>Content</w:t>
            </w:r>
            <w:r>
              <w:rPr>
                <w:b/>
                <w:bCs/>
                <w:color w:val="292929"/>
                <w:spacing w:val="-2"/>
                <w:sz w:val="32"/>
                <w:szCs w:val="32"/>
              </w:rPr>
              <w:t>s</w:t>
            </w:r>
          </w:p>
        </w:tc>
      </w:tr>
      <w:tr w:rsidR="001D5341" w14:paraId="58B08224" w14:textId="77777777" w:rsidTr="00C11C9A">
        <w:trPr>
          <w:trHeight w:val="425"/>
        </w:trPr>
        <w:tc>
          <w:tcPr>
            <w:tcW w:w="1628" w:type="dxa"/>
          </w:tcPr>
          <w:p w14:paraId="65804BD3" w14:textId="2FE6042F" w:rsidR="001D5341" w:rsidRDefault="69486B0D" w:rsidP="00C11C9A">
            <w:pPr>
              <w:pStyle w:val="TableParagraph"/>
              <w:spacing w:line="360" w:lineRule="auto"/>
              <w:ind w:right="26"/>
              <w:jc w:val="center"/>
              <w:rPr>
                <w:b/>
                <w:bCs/>
                <w:sz w:val="28"/>
                <w:szCs w:val="28"/>
              </w:rPr>
            </w:pPr>
            <w:r w:rsidRPr="69486B0D">
              <w:rPr>
                <w:b/>
                <w:bCs/>
                <w:color w:val="292929"/>
                <w:spacing w:val="-2"/>
                <w:sz w:val="28"/>
                <w:szCs w:val="28"/>
              </w:rPr>
              <w:t>Chapter</w:t>
            </w:r>
            <w:r w:rsidR="00C11C9A">
              <w:rPr>
                <w:b/>
                <w:bCs/>
                <w:sz w:val="28"/>
                <w:szCs w:val="28"/>
              </w:rPr>
              <w:t xml:space="preserve"> </w:t>
            </w:r>
            <w:r w:rsidRPr="69486B0D">
              <w:rPr>
                <w:b/>
                <w:bCs/>
                <w:color w:val="292929"/>
                <w:spacing w:val="-5"/>
                <w:sz w:val="28"/>
                <w:szCs w:val="28"/>
              </w:rPr>
              <w:t>No</w:t>
            </w:r>
          </w:p>
        </w:tc>
        <w:tc>
          <w:tcPr>
            <w:tcW w:w="6277" w:type="dxa"/>
          </w:tcPr>
          <w:p w14:paraId="59AD10AE" w14:textId="77777777" w:rsidR="001D5341" w:rsidRDefault="69486B0D" w:rsidP="00C11C9A">
            <w:pPr>
              <w:pStyle w:val="TableParagraph"/>
              <w:spacing w:line="360" w:lineRule="auto"/>
              <w:ind w:left="144" w:right="51"/>
              <w:jc w:val="center"/>
              <w:rPr>
                <w:b/>
                <w:bCs/>
                <w:sz w:val="28"/>
                <w:szCs w:val="28"/>
              </w:rPr>
            </w:pPr>
            <w:r w:rsidRPr="69486B0D">
              <w:rPr>
                <w:b/>
                <w:bCs/>
                <w:color w:val="292929"/>
                <w:spacing w:val="-2"/>
                <w:sz w:val="28"/>
                <w:szCs w:val="28"/>
              </w:rPr>
              <w:t>Title</w:t>
            </w:r>
          </w:p>
        </w:tc>
        <w:tc>
          <w:tcPr>
            <w:tcW w:w="1360" w:type="dxa"/>
          </w:tcPr>
          <w:p w14:paraId="5EA52C75" w14:textId="77777777" w:rsidR="001D5341" w:rsidRDefault="69486B0D" w:rsidP="00C11C9A">
            <w:pPr>
              <w:pStyle w:val="TableParagraph"/>
              <w:spacing w:line="360" w:lineRule="auto"/>
              <w:ind w:right="21"/>
              <w:jc w:val="center"/>
              <w:rPr>
                <w:b/>
                <w:bCs/>
                <w:sz w:val="28"/>
                <w:szCs w:val="28"/>
              </w:rPr>
            </w:pPr>
            <w:r w:rsidRPr="69486B0D">
              <w:rPr>
                <w:b/>
                <w:bCs/>
                <w:color w:val="292929"/>
                <w:sz w:val="28"/>
                <w:szCs w:val="28"/>
              </w:rPr>
              <w:t>Page</w:t>
            </w:r>
            <w:r w:rsidRPr="69486B0D">
              <w:rPr>
                <w:b/>
                <w:bCs/>
                <w:color w:val="292929"/>
                <w:spacing w:val="-6"/>
                <w:sz w:val="28"/>
                <w:szCs w:val="28"/>
              </w:rPr>
              <w:t xml:space="preserve"> </w:t>
            </w:r>
            <w:r w:rsidRPr="69486B0D">
              <w:rPr>
                <w:b/>
                <w:bCs/>
                <w:color w:val="292929"/>
                <w:spacing w:val="-5"/>
                <w:sz w:val="28"/>
                <w:szCs w:val="28"/>
              </w:rPr>
              <w:t>No.</w:t>
            </w:r>
          </w:p>
        </w:tc>
      </w:tr>
      <w:tr w:rsidR="001D5341" w14:paraId="01B7CA9C" w14:textId="77777777" w:rsidTr="00C11C9A">
        <w:trPr>
          <w:trHeight w:val="425"/>
        </w:trPr>
        <w:tc>
          <w:tcPr>
            <w:tcW w:w="1628" w:type="dxa"/>
          </w:tcPr>
          <w:p w14:paraId="649841BE" w14:textId="77777777" w:rsidR="001D5341" w:rsidRDefault="69486B0D" w:rsidP="00C11C9A">
            <w:pPr>
              <w:pStyle w:val="TableParagraph"/>
              <w:spacing w:line="315" w:lineRule="exact"/>
              <w:ind w:right="14"/>
              <w:jc w:val="center"/>
              <w:rPr>
                <w:b/>
                <w:bCs/>
                <w:sz w:val="28"/>
                <w:szCs w:val="28"/>
              </w:rPr>
            </w:pPr>
            <w:r w:rsidRPr="69486B0D">
              <w:rPr>
                <w:b/>
                <w:bCs/>
                <w:color w:val="292929"/>
                <w:spacing w:val="-10"/>
                <w:sz w:val="28"/>
                <w:szCs w:val="28"/>
              </w:rPr>
              <w:t>1</w:t>
            </w:r>
          </w:p>
        </w:tc>
        <w:tc>
          <w:tcPr>
            <w:tcW w:w="6277" w:type="dxa"/>
          </w:tcPr>
          <w:p w14:paraId="3E7A9F1C" w14:textId="77777777" w:rsidR="001D5341" w:rsidRDefault="69486B0D" w:rsidP="00C11C9A">
            <w:pPr>
              <w:pStyle w:val="TableParagraph"/>
              <w:spacing w:line="315" w:lineRule="exact"/>
              <w:ind w:left="144" w:right="45"/>
              <w:rPr>
                <w:b/>
                <w:bCs/>
                <w:sz w:val="28"/>
                <w:szCs w:val="28"/>
              </w:rPr>
            </w:pPr>
            <w:r w:rsidRPr="69486B0D">
              <w:rPr>
                <w:b/>
                <w:bCs/>
                <w:color w:val="292929"/>
                <w:spacing w:val="-2"/>
                <w:sz w:val="28"/>
                <w:szCs w:val="28"/>
              </w:rPr>
              <w:t>Introduction</w:t>
            </w:r>
          </w:p>
        </w:tc>
        <w:tc>
          <w:tcPr>
            <w:tcW w:w="1360" w:type="dxa"/>
          </w:tcPr>
          <w:p w14:paraId="56B20A0C" w14:textId="1D95AE91" w:rsidR="001D5341" w:rsidRDefault="005D02CC" w:rsidP="00C11C9A">
            <w:pPr>
              <w:pStyle w:val="TableParagraph"/>
              <w:spacing w:line="315" w:lineRule="exact"/>
              <w:jc w:val="center"/>
              <w:rPr>
                <w:b/>
                <w:bCs/>
                <w:sz w:val="28"/>
                <w:szCs w:val="28"/>
              </w:rPr>
            </w:pPr>
            <w:r>
              <w:rPr>
                <w:b/>
                <w:bCs/>
                <w:color w:val="292929"/>
                <w:spacing w:val="-10"/>
                <w:sz w:val="28"/>
                <w:szCs w:val="28"/>
              </w:rPr>
              <w:t>10</w:t>
            </w:r>
          </w:p>
        </w:tc>
      </w:tr>
      <w:tr w:rsidR="001D5341" w14:paraId="32A73606" w14:textId="77777777" w:rsidTr="00C11C9A">
        <w:trPr>
          <w:trHeight w:val="425"/>
        </w:trPr>
        <w:tc>
          <w:tcPr>
            <w:tcW w:w="1628" w:type="dxa"/>
          </w:tcPr>
          <w:p w14:paraId="18F999B5" w14:textId="77777777" w:rsidR="001D5341" w:rsidRDefault="69486B0D" w:rsidP="00C11C9A">
            <w:pPr>
              <w:pStyle w:val="TableParagraph"/>
              <w:spacing w:line="310" w:lineRule="exact"/>
              <w:ind w:right="14"/>
              <w:jc w:val="center"/>
              <w:rPr>
                <w:b/>
                <w:bCs/>
                <w:sz w:val="28"/>
                <w:szCs w:val="28"/>
              </w:rPr>
            </w:pPr>
            <w:r w:rsidRPr="69486B0D">
              <w:rPr>
                <w:b/>
                <w:bCs/>
                <w:color w:val="292929"/>
                <w:spacing w:val="-10"/>
                <w:sz w:val="28"/>
                <w:szCs w:val="28"/>
              </w:rPr>
              <w:t>2</w:t>
            </w:r>
          </w:p>
        </w:tc>
        <w:tc>
          <w:tcPr>
            <w:tcW w:w="6277" w:type="dxa"/>
          </w:tcPr>
          <w:p w14:paraId="55BFF348" w14:textId="4DB84724" w:rsidR="001D5341" w:rsidRDefault="69486B0D" w:rsidP="00C11C9A">
            <w:pPr>
              <w:pStyle w:val="TableParagraph"/>
              <w:spacing w:line="310" w:lineRule="exact"/>
              <w:ind w:left="144" w:right="54"/>
              <w:rPr>
                <w:b/>
                <w:bCs/>
                <w:sz w:val="28"/>
                <w:szCs w:val="28"/>
              </w:rPr>
            </w:pPr>
            <w:r w:rsidRPr="69486B0D">
              <w:rPr>
                <w:b/>
                <w:bCs/>
                <w:color w:val="292929"/>
                <w:spacing w:val="-2"/>
                <w:sz w:val="28"/>
                <w:szCs w:val="28"/>
              </w:rPr>
              <w:t>Problem</w:t>
            </w:r>
            <w:r w:rsidRPr="69486B0D">
              <w:rPr>
                <w:b/>
                <w:bCs/>
                <w:color w:val="292929"/>
                <w:spacing w:val="-10"/>
                <w:sz w:val="28"/>
                <w:szCs w:val="28"/>
              </w:rPr>
              <w:t xml:space="preserve"> </w:t>
            </w:r>
            <w:r w:rsidR="00A21B6A">
              <w:rPr>
                <w:b/>
                <w:bCs/>
                <w:color w:val="292929"/>
                <w:spacing w:val="-2"/>
                <w:sz w:val="28"/>
                <w:szCs w:val="28"/>
              </w:rPr>
              <w:t>S</w:t>
            </w:r>
            <w:r w:rsidRPr="69486B0D">
              <w:rPr>
                <w:b/>
                <w:bCs/>
                <w:color w:val="292929"/>
                <w:spacing w:val="-2"/>
                <w:sz w:val="28"/>
                <w:szCs w:val="28"/>
              </w:rPr>
              <w:t>tatement</w:t>
            </w:r>
          </w:p>
        </w:tc>
        <w:tc>
          <w:tcPr>
            <w:tcW w:w="1360" w:type="dxa"/>
          </w:tcPr>
          <w:p w14:paraId="5FCD5EC4" w14:textId="76A1ADA4" w:rsidR="001D5341" w:rsidRDefault="005D02CC" w:rsidP="00C11C9A">
            <w:pPr>
              <w:pStyle w:val="TableParagraph"/>
              <w:spacing w:line="310" w:lineRule="exact"/>
              <w:jc w:val="center"/>
              <w:rPr>
                <w:b/>
                <w:bCs/>
                <w:sz w:val="28"/>
                <w:szCs w:val="28"/>
              </w:rPr>
            </w:pPr>
            <w:r>
              <w:rPr>
                <w:b/>
                <w:bCs/>
                <w:color w:val="292929"/>
                <w:spacing w:val="-10"/>
                <w:sz w:val="28"/>
                <w:szCs w:val="28"/>
              </w:rPr>
              <w:t>12</w:t>
            </w:r>
          </w:p>
        </w:tc>
      </w:tr>
      <w:tr w:rsidR="001D5341" w14:paraId="6CD16032" w14:textId="77777777" w:rsidTr="00C11C9A">
        <w:trPr>
          <w:trHeight w:val="425"/>
        </w:trPr>
        <w:tc>
          <w:tcPr>
            <w:tcW w:w="1628" w:type="dxa"/>
          </w:tcPr>
          <w:p w14:paraId="0B778152" w14:textId="77777777" w:rsidR="001D5341" w:rsidRDefault="69486B0D" w:rsidP="00C11C9A">
            <w:pPr>
              <w:pStyle w:val="TableParagraph"/>
              <w:spacing w:line="310" w:lineRule="exact"/>
              <w:ind w:right="14"/>
              <w:jc w:val="center"/>
              <w:rPr>
                <w:b/>
                <w:bCs/>
                <w:sz w:val="28"/>
                <w:szCs w:val="28"/>
              </w:rPr>
            </w:pPr>
            <w:r w:rsidRPr="69486B0D">
              <w:rPr>
                <w:b/>
                <w:bCs/>
                <w:color w:val="292929"/>
                <w:spacing w:val="-10"/>
                <w:sz w:val="28"/>
                <w:szCs w:val="28"/>
              </w:rPr>
              <w:t>3</w:t>
            </w:r>
          </w:p>
        </w:tc>
        <w:tc>
          <w:tcPr>
            <w:tcW w:w="6277" w:type="dxa"/>
          </w:tcPr>
          <w:p w14:paraId="2C560145" w14:textId="77777777" w:rsidR="001D5341" w:rsidRDefault="69486B0D" w:rsidP="00C11C9A">
            <w:pPr>
              <w:pStyle w:val="TableParagraph"/>
              <w:spacing w:line="310" w:lineRule="exact"/>
              <w:ind w:left="144" w:right="53"/>
              <w:rPr>
                <w:b/>
                <w:bCs/>
                <w:sz w:val="28"/>
                <w:szCs w:val="28"/>
              </w:rPr>
            </w:pPr>
            <w:r w:rsidRPr="69486B0D">
              <w:rPr>
                <w:b/>
                <w:bCs/>
                <w:color w:val="292929"/>
                <w:spacing w:val="-2"/>
                <w:sz w:val="28"/>
                <w:szCs w:val="28"/>
              </w:rPr>
              <w:t>Project</w:t>
            </w:r>
            <w:r w:rsidRPr="69486B0D">
              <w:rPr>
                <w:b/>
                <w:bCs/>
                <w:color w:val="292929"/>
                <w:spacing w:val="-12"/>
                <w:sz w:val="28"/>
                <w:szCs w:val="28"/>
              </w:rPr>
              <w:t xml:space="preserve"> </w:t>
            </w:r>
            <w:r w:rsidRPr="69486B0D">
              <w:rPr>
                <w:b/>
                <w:bCs/>
                <w:color w:val="292929"/>
                <w:spacing w:val="-2"/>
                <w:sz w:val="28"/>
                <w:szCs w:val="28"/>
              </w:rPr>
              <w:t>Objectives</w:t>
            </w:r>
          </w:p>
        </w:tc>
        <w:tc>
          <w:tcPr>
            <w:tcW w:w="1360" w:type="dxa"/>
          </w:tcPr>
          <w:p w14:paraId="2598DEE6" w14:textId="693A6BDF" w:rsidR="001D5341" w:rsidRDefault="005D02CC" w:rsidP="00C11C9A">
            <w:pPr>
              <w:pStyle w:val="TableParagraph"/>
              <w:spacing w:line="310" w:lineRule="exact"/>
              <w:jc w:val="center"/>
              <w:rPr>
                <w:b/>
                <w:bCs/>
                <w:sz w:val="28"/>
                <w:szCs w:val="28"/>
              </w:rPr>
            </w:pPr>
            <w:r>
              <w:rPr>
                <w:b/>
                <w:bCs/>
                <w:color w:val="292929"/>
                <w:spacing w:val="-10"/>
                <w:sz w:val="28"/>
                <w:szCs w:val="28"/>
              </w:rPr>
              <w:t>1</w:t>
            </w:r>
            <w:r w:rsidR="006517B4">
              <w:rPr>
                <w:b/>
                <w:bCs/>
                <w:color w:val="292929"/>
                <w:spacing w:val="-10"/>
                <w:sz w:val="28"/>
                <w:szCs w:val="28"/>
              </w:rPr>
              <w:t>4</w:t>
            </w:r>
          </w:p>
        </w:tc>
      </w:tr>
      <w:tr w:rsidR="001D5341" w14:paraId="77DDC2F1" w14:textId="77777777" w:rsidTr="00C11C9A">
        <w:trPr>
          <w:trHeight w:val="425"/>
        </w:trPr>
        <w:tc>
          <w:tcPr>
            <w:tcW w:w="1628" w:type="dxa"/>
          </w:tcPr>
          <w:p w14:paraId="279935FF" w14:textId="77777777" w:rsidR="001D5341" w:rsidRDefault="69486B0D" w:rsidP="00C11C9A">
            <w:pPr>
              <w:pStyle w:val="TableParagraph"/>
              <w:spacing w:line="305" w:lineRule="exact"/>
              <w:ind w:right="14"/>
              <w:jc w:val="center"/>
              <w:rPr>
                <w:b/>
                <w:bCs/>
                <w:sz w:val="28"/>
                <w:szCs w:val="28"/>
              </w:rPr>
            </w:pPr>
            <w:r w:rsidRPr="69486B0D">
              <w:rPr>
                <w:b/>
                <w:bCs/>
                <w:color w:val="292929"/>
                <w:spacing w:val="-10"/>
                <w:sz w:val="28"/>
                <w:szCs w:val="28"/>
              </w:rPr>
              <w:t>4</w:t>
            </w:r>
          </w:p>
        </w:tc>
        <w:tc>
          <w:tcPr>
            <w:tcW w:w="6277" w:type="dxa"/>
          </w:tcPr>
          <w:p w14:paraId="2441D30D" w14:textId="34162BE7" w:rsidR="001D5341" w:rsidRDefault="69486B0D" w:rsidP="00C11C9A">
            <w:pPr>
              <w:pStyle w:val="TableParagraph"/>
              <w:spacing w:line="305" w:lineRule="exact"/>
              <w:ind w:left="144" w:right="47"/>
              <w:rPr>
                <w:b/>
                <w:bCs/>
                <w:sz w:val="28"/>
                <w:szCs w:val="28"/>
              </w:rPr>
            </w:pPr>
            <w:r w:rsidRPr="69486B0D">
              <w:rPr>
                <w:b/>
                <w:bCs/>
                <w:color w:val="292929"/>
                <w:spacing w:val="-2"/>
                <w:sz w:val="28"/>
                <w:szCs w:val="28"/>
              </w:rPr>
              <w:t>Literature</w:t>
            </w:r>
            <w:r w:rsidRPr="69486B0D">
              <w:rPr>
                <w:b/>
                <w:bCs/>
                <w:color w:val="292929"/>
                <w:spacing w:val="-13"/>
                <w:sz w:val="28"/>
                <w:szCs w:val="28"/>
              </w:rPr>
              <w:t xml:space="preserve"> </w:t>
            </w:r>
            <w:r w:rsidR="00A21B6A">
              <w:rPr>
                <w:b/>
                <w:bCs/>
                <w:color w:val="292929"/>
                <w:spacing w:val="-2"/>
                <w:sz w:val="28"/>
                <w:szCs w:val="28"/>
              </w:rPr>
              <w:t>S</w:t>
            </w:r>
            <w:r w:rsidRPr="69486B0D">
              <w:rPr>
                <w:b/>
                <w:bCs/>
                <w:color w:val="292929"/>
                <w:spacing w:val="-2"/>
                <w:sz w:val="28"/>
                <w:szCs w:val="28"/>
              </w:rPr>
              <w:t>urvey</w:t>
            </w:r>
          </w:p>
        </w:tc>
        <w:tc>
          <w:tcPr>
            <w:tcW w:w="1360" w:type="dxa"/>
          </w:tcPr>
          <w:p w14:paraId="29B4EA11" w14:textId="28E4E654" w:rsidR="001D5341" w:rsidRDefault="005D02CC" w:rsidP="00C11C9A">
            <w:pPr>
              <w:pStyle w:val="TableParagraph"/>
              <w:spacing w:line="305" w:lineRule="exact"/>
              <w:jc w:val="center"/>
              <w:rPr>
                <w:b/>
                <w:bCs/>
                <w:sz w:val="28"/>
                <w:szCs w:val="28"/>
              </w:rPr>
            </w:pPr>
            <w:r>
              <w:rPr>
                <w:b/>
                <w:bCs/>
                <w:color w:val="292929"/>
                <w:spacing w:val="-10"/>
                <w:sz w:val="28"/>
                <w:szCs w:val="28"/>
              </w:rPr>
              <w:t>1</w:t>
            </w:r>
            <w:r w:rsidR="006517B4">
              <w:rPr>
                <w:b/>
                <w:bCs/>
                <w:color w:val="292929"/>
                <w:spacing w:val="-10"/>
                <w:sz w:val="28"/>
                <w:szCs w:val="28"/>
              </w:rPr>
              <w:t>7</w:t>
            </w:r>
          </w:p>
        </w:tc>
      </w:tr>
      <w:tr w:rsidR="001D5341" w14:paraId="6EE9C160" w14:textId="77777777" w:rsidTr="00C11C9A">
        <w:trPr>
          <w:trHeight w:val="425"/>
        </w:trPr>
        <w:tc>
          <w:tcPr>
            <w:tcW w:w="1628" w:type="dxa"/>
          </w:tcPr>
          <w:p w14:paraId="78941E47" w14:textId="77777777" w:rsidR="001D5341" w:rsidRDefault="69486B0D" w:rsidP="00C11C9A">
            <w:pPr>
              <w:pStyle w:val="TableParagraph"/>
              <w:spacing w:line="315" w:lineRule="exact"/>
              <w:ind w:right="14"/>
              <w:jc w:val="center"/>
              <w:rPr>
                <w:b/>
                <w:bCs/>
                <w:sz w:val="28"/>
                <w:szCs w:val="28"/>
              </w:rPr>
            </w:pPr>
            <w:r w:rsidRPr="69486B0D">
              <w:rPr>
                <w:b/>
                <w:bCs/>
                <w:color w:val="292929"/>
                <w:spacing w:val="-10"/>
                <w:sz w:val="28"/>
                <w:szCs w:val="28"/>
              </w:rPr>
              <w:t>5</w:t>
            </w:r>
          </w:p>
        </w:tc>
        <w:tc>
          <w:tcPr>
            <w:tcW w:w="6277" w:type="dxa"/>
          </w:tcPr>
          <w:p w14:paraId="52CDFA90" w14:textId="77777777" w:rsidR="001D5341" w:rsidRDefault="69486B0D" w:rsidP="00C11C9A">
            <w:pPr>
              <w:pStyle w:val="TableParagraph"/>
              <w:spacing w:line="315" w:lineRule="exact"/>
              <w:ind w:left="144" w:right="58"/>
              <w:rPr>
                <w:b/>
                <w:bCs/>
                <w:sz w:val="28"/>
                <w:szCs w:val="28"/>
              </w:rPr>
            </w:pPr>
            <w:r w:rsidRPr="69486B0D">
              <w:rPr>
                <w:b/>
                <w:bCs/>
                <w:color w:val="292929"/>
                <w:spacing w:val="-2"/>
                <w:sz w:val="28"/>
                <w:szCs w:val="28"/>
              </w:rPr>
              <w:t>Methodology</w:t>
            </w:r>
          </w:p>
        </w:tc>
        <w:tc>
          <w:tcPr>
            <w:tcW w:w="1360" w:type="dxa"/>
          </w:tcPr>
          <w:p w14:paraId="75697EEC" w14:textId="2779E2E9" w:rsidR="001D5341" w:rsidRDefault="005D02CC" w:rsidP="00C11C9A">
            <w:pPr>
              <w:pStyle w:val="TableParagraph"/>
              <w:spacing w:line="315" w:lineRule="exact"/>
              <w:jc w:val="center"/>
              <w:rPr>
                <w:b/>
                <w:bCs/>
                <w:sz w:val="28"/>
                <w:szCs w:val="28"/>
              </w:rPr>
            </w:pPr>
            <w:r>
              <w:rPr>
                <w:b/>
                <w:bCs/>
                <w:color w:val="292929"/>
                <w:spacing w:val="-10"/>
                <w:sz w:val="28"/>
                <w:szCs w:val="28"/>
              </w:rPr>
              <w:t>2</w:t>
            </w:r>
            <w:r w:rsidR="006517B4">
              <w:rPr>
                <w:b/>
                <w:bCs/>
                <w:color w:val="292929"/>
                <w:spacing w:val="-10"/>
                <w:sz w:val="28"/>
                <w:szCs w:val="28"/>
              </w:rPr>
              <w:t>1</w:t>
            </w:r>
          </w:p>
        </w:tc>
      </w:tr>
      <w:tr w:rsidR="001D5341" w14:paraId="6ACB5D3F" w14:textId="77777777" w:rsidTr="00C11C9A">
        <w:trPr>
          <w:trHeight w:val="425"/>
        </w:trPr>
        <w:tc>
          <w:tcPr>
            <w:tcW w:w="1628" w:type="dxa"/>
          </w:tcPr>
          <w:p w14:paraId="1B87E3DE" w14:textId="77777777" w:rsidR="001D5341" w:rsidRDefault="69486B0D" w:rsidP="00C11C9A">
            <w:pPr>
              <w:pStyle w:val="TableParagraph"/>
              <w:spacing w:line="315" w:lineRule="exact"/>
              <w:ind w:right="5"/>
              <w:jc w:val="center"/>
              <w:rPr>
                <w:b/>
                <w:bCs/>
                <w:sz w:val="28"/>
                <w:szCs w:val="28"/>
              </w:rPr>
            </w:pPr>
            <w:r w:rsidRPr="69486B0D">
              <w:rPr>
                <w:b/>
                <w:bCs/>
                <w:spacing w:val="-10"/>
                <w:sz w:val="28"/>
                <w:szCs w:val="28"/>
              </w:rPr>
              <w:t>6</w:t>
            </w:r>
          </w:p>
        </w:tc>
        <w:tc>
          <w:tcPr>
            <w:tcW w:w="6277" w:type="dxa"/>
          </w:tcPr>
          <w:p w14:paraId="3196425D" w14:textId="264C1A14" w:rsidR="001D5341" w:rsidRDefault="005D02CC" w:rsidP="00C11C9A">
            <w:pPr>
              <w:pStyle w:val="TableParagraph"/>
              <w:spacing w:line="315" w:lineRule="exact"/>
              <w:ind w:left="144" w:right="52"/>
              <w:rPr>
                <w:b/>
                <w:bCs/>
                <w:sz w:val="28"/>
                <w:szCs w:val="28"/>
              </w:rPr>
            </w:pPr>
            <w:r>
              <w:rPr>
                <w:b/>
                <w:bCs/>
                <w:color w:val="292929"/>
                <w:sz w:val="28"/>
                <w:szCs w:val="28"/>
              </w:rPr>
              <w:t>Technology Stack</w:t>
            </w:r>
          </w:p>
        </w:tc>
        <w:tc>
          <w:tcPr>
            <w:tcW w:w="1360" w:type="dxa"/>
          </w:tcPr>
          <w:p w14:paraId="2B2B7304" w14:textId="0D43A5EF" w:rsidR="001D5341" w:rsidRDefault="005D02CC" w:rsidP="00C11C9A">
            <w:pPr>
              <w:pStyle w:val="TableParagraph"/>
              <w:spacing w:line="315" w:lineRule="exact"/>
              <w:jc w:val="center"/>
              <w:rPr>
                <w:b/>
                <w:bCs/>
                <w:sz w:val="28"/>
                <w:szCs w:val="28"/>
              </w:rPr>
            </w:pPr>
            <w:r>
              <w:rPr>
                <w:b/>
                <w:bCs/>
                <w:color w:val="292929"/>
                <w:spacing w:val="-10"/>
                <w:sz w:val="28"/>
                <w:szCs w:val="28"/>
              </w:rPr>
              <w:t>2</w:t>
            </w:r>
            <w:r w:rsidR="006517B4">
              <w:rPr>
                <w:b/>
                <w:bCs/>
                <w:color w:val="292929"/>
                <w:spacing w:val="-10"/>
                <w:sz w:val="28"/>
                <w:szCs w:val="28"/>
              </w:rPr>
              <w:t>5</w:t>
            </w:r>
          </w:p>
        </w:tc>
      </w:tr>
      <w:tr w:rsidR="001D5341" w14:paraId="0AFDC968" w14:textId="77777777" w:rsidTr="00C11C9A">
        <w:trPr>
          <w:trHeight w:val="425"/>
        </w:trPr>
        <w:tc>
          <w:tcPr>
            <w:tcW w:w="1628" w:type="dxa"/>
          </w:tcPr>
          <w:p w14:paraId="109B8484" w14:textId="77777777" w:rsidR="001D5341" w:rsidRDefault="69486B0D" w:rsidP="00C11C9A">
            <w:pPr>
              <w:pStyle w:val="TableParagraph"/>
              <w:spacing w:line="315" w:lineRule="exact"/>
              <w:ind w:right="14"/>
              <w:jc w:val="center"/>
              <w:rPr>
                <w:b/>
                <w:bCs/>
                <w:sz w:val="28"/>
                <w:szCs w:val="28"/>
              </w:rPr>
            </w:pPr>
            <w:r w:rsidRPr="69486B0D">
              <w:rPr>
                <w:b/>
                <w:bCs/>
                <w:color w:val="292929"/>
                <w:spacing w:val="-10"/>
                <w:sz w:val="28"/>
                <w:szCs w:val="28"/>
              </w:rPr>
              <w:t>7</w:t>
            </w:r>
          </w:p>
        </w:tc>
        <w:tc>
          <w:tcPr>
            <w:tcW w:w="6277" w:type="dxa"/>
          </w:tcPr>
          <w:p w14:paraId="1ECC8B74" w14:textId="6A1A932B" w:rsidR="001D5341" w:rsidRDefault="005D02CC" w:rsidP="00C11C9A">
            <w:pPr>
              <w:pStyle w:val="TableParagraph"/>
              <w:spacing w:line="315" w:lineRule="exact"/>
              <w:ind w:left="144" w:right="58"/>
              <w:rPr>
                <w:b/>
                <w:bCs/>
                <w:sz w:val="28"/>
                <w:szCs w:val="28"/>
              </w:rPr>
            </w:pPr>
            <w:r>
              <w:rPr>
                <w:b/>
                <w:bCs/>
                <w:color w:val="292929"/>
                <w:spacing w:val="-2"/>
                <w:sz w:val="28"/>
                <w:szCs w:val="28"/>
              </w:rPr>
              <w:t>Complete Project Analysis</w:t>
            </w:r>
          </w:p>
        </w:tc>
        <w:tc>
          <w:tcPr>
            <w:tcW w:w="1360" w:type="dxa"/>
          </w:tcPr>
          <w:p w14:paraId="4737E36C" w14:textId="45B15D1D" w:rsidR="001D5341" w:rsidRDefault="005D02CC" w:rsidP="00C11C9A">
            <w:pPr>
              <w:pStyle w:val="TableParagraph"/>
              <w:spacing w:line="315" w:lineRule="exact"/>
              <w:ind w:right="14"/>
              <w:jc w:val="center"/>
              <w:rPr>
                <w:b/>
                <w:bCs/>
                <w:sz w:val="28"/>
                <w:szCs w:val="28"/>
              </w:rPr>
            </w:pPr>
            <w:r>
              <w:rPr>
                <w:b/>
                <w:bCs/>
                <w:color w:val="292929"/>
                <w:spacing w:val="-5"/>
                <w:sz w:val="28"/>
                <w:szCs w:val="28"/>
              </w:rPr>
              <w:t>3</w:t>
            </w:r>
            <w:r w:rsidR="006517B4">
              <w:rPr>
                <w:b/>
                <w:bCs/>
                <w:color w:val="292929"/>
                <w:spacing w:val="-5"/>
                <w:sz w:val="28"/>
                <w:szCs w:val="28"/>
              </w:rPr>
              <w:t>3</w:t>
            </w:r>
          </w:p>
        </w:tc>
      </w:tr>
      <w:tr w:rsidR="001D5341" w14:paraId="135CEA15" w14:textId="77777777" w:rsidTr="00C11C9A">
        <w:trPr>
          <w:trHeight w:val="425"/>
        </w:trPr>
        <w:tc>
          <w:tcPr>
            <w:tcW w:w="1628" w:type="dxa"/>
          </w:tcPr>
          <w:p w14:paraId="44B0A208" w14:textId="77777777" w:rsidR="001D5341" w:rsidRDefault="69486B0D" w:rsidP="00C11C9A">
            <w:pPr>
              <w:pStyle w:val="TableParagraph"/>
              <w:spacing w:line="315" w:lineRule="exact"/>
              <w:ind w:right="14"/>
              <w:jc w:val="center"/>
              <w:rPr>
                <w:b/>
                <w:bCs/>
                <w:sz w:val="28"/>
                <w:szCs w:val="28"/>
              </w:rPr>
            </w:pPr>
            <w:r w:rsidRPr="69486B0D">
              <w:rPr>
                <w:b/>
                <w:bCs/>
                <w:color w:val="292929"/>
                <w:spacing w:val="-10"/>
                <w:sz w:val="28"/>
                <w:szCs w:val="28"/>
              </w:rPr>
              <w:t>8</w:t>
            </w:r>
          </w:p>
        </w:tc>
        <w:tc>
          <w:tcPr>
            <w:tcW w:w="6277" w:type="dxa"/>
          </w:tcPr>
          <w:p w14:paraId="074470C3" w14:textId="4F1E8B05" w:rsidR="001D5341" w:rsidRDefault="69486B0D" w:rsidP="00C11C9A">
            <w:pPr>
              <w:pStyle w:val="TableParagraph"/>
              <w:spacing w:line="315" w:lineRule="exact"/>
              <w:ind w:left="144" w:right="2"/>
              <w:rPr>
                <w:b/>
                <w:bCs/>
                <w:sz w:val="28"/>
                <w:szCs w:val="28"/>
              </w:rPr>
            </w:pPr>
            <w:r w:rsidRPr="69486B0D">
              <w:rPr>
                <w:b/>
                <w:bCs/>
                <w:color w:val="292929"/>
                <w:spacing w:val="-2"/>
                <w:sz w:val="28"/>
                <w:szCs w:val="28"/>
              </w:rPr>
              <w:t>Project</w:t>
            </w:r>
            <w:r w:rsidRPr="69486B0D">
              <w:rPr>
                <w:b/>
                <w:bCs/>
                <w:color w:val="292929"/>
                <w:spacing w:val="-18"/>
                <w:sz w:val="28"/>
                <w:szCs w:val="28"/>
              </w:rPr>
              <w:t xml:space="preserve"> </w:t>
            </w:r>
            <w:r w:rsidR="00A21B6A">
              <w:rPr>
                <w:b/>
                <w:bCs/>
                <w:color w:val="292929"/>
                <w:spacing w:val="-2"/>
                <w:sz w:val="28"/>
                <w:szCs w:val="28"/>
              </w:rPr>
              <w:t>P</w:t>
            </w:r>
            <w:r w:rsidRPr="69486B0D">
              <w:rPr>
                <w:b/>
                <w:bCs/>
                <w:color w:val="292929"/>
                <w:spacing w:val="-2"/>
                <w:sz w:val="28"/>
                <w:szCs w:val="28"/>
              </w:rPr>
              <w:t>hotos</w:t>
            </w:r>
          </w:p>
        </w:tc>
        <w:tc>
          <w:tcPr>
            <w:tcW w:w="1360" w:type="dxa"/>
          </w:tcPr>
          <w:p w14:paraId="33CFEC6B" w14:textId="72B2E940" w:rsidR="001D5341" w:rsidRDefault="006517B4" w:rsidP="00C11C9A">
            <w:pPr>
              <w:pStyle w:val="TableParagraph"/>
              <w:spacing w:line="315" w:lineRule="exact"/>
              <w:ind w:right="14"/>
              <w:jc w:val="center"/>
              <w:rPr>
                <w:b/>
                <w:bCs/>
                <w:sz w:val="28"/>
                <w:szCs w:val="28"/>
              </w:rPr>
            </w:pPr>
            <w:r>
              <w:rPr>
                <w:b/>
                <w:bCs/>
                <w:color w:val="292929"/>
                <w:spacing w:val="-5"/>
                <w:sz w:val="28"/>
                <w:szCs w:val="28"/>
              </w:rPr>
              <w:t>39</w:t>
            </w:r>
          </w:p>
        </w:tc>
      </w:tr>
      <w:tr w:rsidR="001D5341" w14:paraId="4E9DB982" w14:textId="77777777" w:rsidTr="00C11C9A">
        <w:trPr>
          <w:trHeight w:val="425"/>
        </w:trPr>
        <w:tc>
          <w:tcPr>
            <w:tcW w:w="1628" w:type="dxa"/>
          </w:tcPr>
          <w:p w14:paraId="089009E4" w14:textId="77777777" w:rsidR="001D5341" w:rsidRDefault="69486B0D" w:rsidP="00C11C9A">
            <w:pPr>
              <w:pStyle w:val="TableParagraph"/>
              <w:spacing w:line="315" w:lineRule="exact"/>
              <w:ind w:right="14"/>
              <w:jc w:val="center"/>
              <w:rPr>
                <w:b/>
                <w:bCs/>
                <w:sz w:val="28"/>
                <w:szCs w:val="28"/>
              </w:rPr>
            </w:pPr>
            <w:r w:rsidRPr="69486B0D">
              <w:rPr>
                <w:b/>
                <w:bCs/>
                <w:color w:val="292929"/>
                <w:spacing w:val="-10"/>
                <w:sz w:val="28"/>
                <w:szCs w:val="28"/>
              </w:rPr>
              <w:t>9</w:t>
            </w:r>
          </w:p>
        </w:tc>
        <w:tc>
          <w:tcPr>
            <w:tcW w:w="6277" w:type="dxa"/>
          </w:tcPr>
          <w:p w14:paraId="1C181D25" w14:textId="69F79B0F" w:rsidR="001D5341" w:rsidRDefault="00A21B6A" w:rsidP="00C11C9A">
            <w:pPr>
              <w:pStyle w:val="TableParagraph"/>
              <w:spacing w:line="315" w:lineRule="exact"/>
              <w:ind w:left="144" w:right="58"/>
              <w:rPr>
                <w:b/>
                <w:bCs/>
                <w:sz w:val="28"/>
                <w:szCs w:val="28"/>
              </w:rPr>
            </w:pPr>
            <w:r>
              <w:rPr>
                <w:b/>
                <w:bCs/>
                <w:color w:val="292929"/>
                <w:spacing w:val="-2"/>
                <w:sz w:val="28"/>
                <w:szCs w:val="28"/>
              </w:rPr>
              <w:t>Conclusion</w:t>
            </w:r>
          </w:p>
        </w:tc>
        <w:tc>
          <w:tcPr>
            <w:tcW w:w="1360" w:type="dxa"/>
          </w:tcPr>
          <w:p w14:paraId="5007C906" w14:textId="168279E9" w:rsidR="001D5341" w:rsidRDefault="005D02CC" w:rsidP="00C11C9A">
            <w:pPr>
              <w:pStyle w:val="TableParagraph"/>
              <w:spacing w:line="315" w:lineRule="exact"/>
              <w:ind w:right="14"/>
              <w:jc w:val="center"/>
              <w:rPr>
                <w:b/>
                <w:bCs/>
                <w:sz w:val="28"/>
                <w:szCs w:val="28"/>
              </w:rPr>
            </w:pPr>
            <w:r>
              <w:rPr>
                <w:b/>
                <w:bCs/>
                <w:color w:val="292929"/>
                <w:spacing w:val="-5"/>
                <w:sz w:val="28"/>
                <w:szCs w:val="28"/>
              </w:rPr>
              <w:t>43</w:t>
            </w:r>
          </w:p>
        </w:tc>
      </w:tr>
      <w:tr w:rsidR="001D5341" w14:paraId="31630184" w14:textId="77777777" w:rsidTr="00C11C9A">
        <w:trPr>
          <w:trHeight w:val="425"/>
        </w:trPr>
        <w:tc>
          <w:tcPr>
            <w:tcW w:w="1628" w:type="dxa"/>
          </w:tcPr>
          <w:p w14:paraId="5D369756" w14:textId="77777777" w:rsidR="001D5341" w:rsidRDefault="69486B0D" w:rsidP="00C11C9A">
            <w:pPr>
              <w:pStyle w:val="TableParagraph"/>
              <w:spacing w:line="315" w:lineRule="exact"/>
              <w:jc w:val="center"/>
              <w:rPr>
                <w:b/>
                <w:bCs/>
                <w:sz w:val="28"/>
                <w:szCs w:val="28"/>
              </w:rPr>
            </w:pPr>
            <w:r w:rsidRPr="69486B0D">
              <w:rPr>
                <w:b/>
                <w:bCs/>
                <w:color w:val="292929"/>
                <w:spacing w:val="-5"/>
                <w:sz w:val="28"/>
                <w:szCs w:val="28"/>
              </w:rPr>
              <w:t>10</w:t>
            </w:r>
          </w:p>
        </w:tc>
        <w:tc>
          <w:tcPr>
            <w:tcW w:w="6277" w:type="dxa"/>
          </w:tcPr>
          <w:p w14:paraId="734C8DA4" w14:textId="7097A88B" w:rsidR="001D5341" w:rsidRDefault="69486B0D" w:rsidP="00C11C9A">
            <w:pPr>
              <w:pStyle w:val="TableParagraph"/>
              <w:spacing w:line="315" w:lineRule="exact"/>
              <w:ind w:left="144" w:right="60"/>
              <w:rPr>
                <w:b/>
                <w:bCs/>
                <w:sz w:val="28"/>
                <w:szCs w:val="28"/>
              </w:rPr>
            </w:pPr>
            <w:r w:rsidRPr="69486B0D">
              <w:rPr>
                <w:b/>
                <w:bCs/>
                <w:color w:val="292929"/>
                <w:spacing w:val="-2"/>
                <w:sz w:val="28"/>
                <w:szCs w:val="28"/>
              </w:rPr>
              <w:t>Reference</w:t>
            </w:r>
            <w:r w:rsidR="00A21B6A">
              <w:rPr>
                <w:b/>
                <w:bCs/>
                <w:color w:val="292929"/>
                <w:spacing w:val="-2"/>
                <w:sz w:val="28"/>
                <w:szCs w:val="28"/>
              </w:rPr>
              <w:t>s</w:t>
            </w:r>
          </w:p>
        </w:tc>
        <w:tc>
          <w:tcPr>
            <w:tcW w:w="1360" w:type="dxa"/>
          </w:tcPr>
          <w:p w14:paraId="44C26413" w14:textId="681673A5" w:rsidR="001D5341" w:rsidRDefault="005D02CC" w:rsidP="00C11C9A">
            <w:pPr>
              <w:pStyle w:val="TableParagraph"/>
              <w:spacing w:line="315" w:lineRule="exact"/>
              <w:ind w:right="14"/>
              <w:jc w:val="center"/>
              <w:rPr>
                <w:b/>
                <w:bCs/>
                <w:sz w:val="28"/>
                <w:szCs w:val="28"/>
              </w:rPr>
            </w:pPr>
            <w:r>
              <w:rPr>
                <w:b/>
                <w:bCs/>
                <w:color w:val="292929"/>
                <w:spacing w:val="-5"/>
                <w:sz w:val="28"/>
                <w:szCs w:val="28"/>
              </w:rPr>
              <w:t>44</w:t>
            </w:r>
          </w:p>
        </w:tc>
      </w:tr>
    </w:tbl>
    <w:p w14:paraId="144A5D23" w14:textId="77777777" w:rsidR="001D5341" w:rsidRDefault="001D5341" w:rsidP="2BBBD7A8">
      <w:pPr>
        <w:pStyle w:val="TableParagraph"/>
        <w:spacing w:line="315" w:lineRule="exact"/>
        <w:ind w:left="144"/>
        <w:jc w:val="center"/>
        <w:rPr>
          <w:b/>
          <w:bCs/>
          <w:sz w:val="28"/>
          <w:szCs w:val="28"/>
        </w:rPr>
        <w:sectPr w:rsidR="001D5341" w:rsidSect="00D274B4">
          <w:pgSz w:w="11910" w:h="16840" w:code="9"/>
          <w:pgMar w:top="1440" w:right="284" w:bottom="280" w:left="0" w:header="720" w:footer="720" w:gutter="0"/>
          <w:cols w:space="720"/>
        </w:sectPr>
      </w:pPr>
    </w:p>
    <w:p w14:paraId="176E24D7" w14:textId="2F6F4629" w:rsidR="001D5341" w:rsidRDefault="69486B0D" w:rsidP="003E1DF9">
      <w:pPr>
        <w:pStyle w:val="Heading4"/>
        <w:spacing w:before="240" w:line="350" w:lineRule="auto"/>
        <w:ind w:right="0" w:firstLine="720"/>
        <w:rPr>
          <w:color w:val="292929"/>
        </w:rPr>
      </w:pPr>
      <w:bookmarkStart w:id="5" w:name="Chapter-1_Introduction"/>
      <w:bookmarkEnd w:id="5"/>
      <w:r>
        <w:rPr>
          <w:color w:val="292929"/>
          <w:spacing w:val="-2"/>
        </w:rPr>
        <w:lastRenderedPageBreak/>
        <w:t>Chapter</w:t>
      </w:r>
      <w:r w:rsidR="003E1DF9">
        <w:rPr>
          <w:color w:val="292929"/>
          <w:spacing w:val="-2"/>
        </w:rPr>
        <w:t xml:space="preserve"> </w:t>
      </w:r>
      <w:r>
        <w:rPr>
          <w:color w:val="292929"/>
          <w:spacing w:val="-2"/>
        </w:rPr>
        <w:t>-</w:t>
      </w:r>
      <w:r w:rsidR="003E1DF9">
        <w:rPr>
          <w:color w:val="292929"/>
          <w:spacing w:val="-2"/>
        </w:rPr>
        <w:t xml:space="preserve"> </w:t>
      </w:r>
      <w:r>
        <w:rPr>
          <w:color w:val="292929"/>
          <w:spacing w:val="-2"/>
        </w:rPr>
        <w:t>1</w:t>
      </w:r>
    </w:p>
    <w:p w14:paraId="4BCC2F09" w14:textId="77777777" w:rsidR="001D5341" w:rsidRDefault="69486B0D" w:rsidP="003E1DF9">
      <w:pPr>
        <w:pStyle w:val="Heading4"/>
        <w:spacing w:before="0" w:after="240" w:line="350" w:lineRule="auto"/>
        <w:ind w:right="0" w:firstLine="307"/>
        <w:rPr>
          <w:color w:val="292929"/>
        </w:rPr>
      </w:pPr>
      <w:r>
        <w:rPr>
          <w:color w:val="292929"/>
          <w:spacing w:val="-4"/>
        </w:rPr>
        <w:t>Introduction</w:t>
      </w:r>
    </w:p>
    <w:p w14:paraId="295F9081" w14:textId="77777777" w:rsidR="00D4471D" w:rsidRDefault="00D4471D" w:rsidP="00D4471D">
      <w:pPr>
        <w:pStyle w:val="BodyText"/>
        <w:spacing w:before="120"/>
        <w:ind w:left="1152" w:right="864"/>
        <w:jc w:val="both"/>
      </w:pPr>
      <w:r>
        <w:t>The increasing global adoption of renewable energy sources such as solar photovoltaic (PV) and wind energy has significantly transformed modern power systems. While these sources offer clean and sustainable alternatives to fossil fuels, their inherent intermittency and unpredictability introduce critical challenges in maintaining grid stability, reliability, and power quality. Variations in weather conditions cause frequent fluctuations in generation, leading to voltage instability, frequency deviations, and energy curtailment, particularly in weak or isolated grids.</w:t>
      </w:r>
    </w:p>
    <w:p w14:paraId="52377F73" w14:textId="77777777" w:rsidR="00D4471D" w:rsidRDefault="00D4471D" w:rsidP="00D4471D">
      <w:pPr>
        <w:pStyle w:val="BodyText"/>
        <w:spacing w:before="120"/>
        <w:ind w:left="1152" w:right="864"/>
        <w:jc w:val="both"/>
      </w:pPr>
    </w:p>
    <w:p w14:paraId="36214FC5" w14:textId="77777777" w:rsidR="00D4471D" w:rsidRDefault="00D4471D" w:rsidP="00D4471D">
      <w:pPr>
        <w:pStyle w:val="BodyText"/>
        <w:spacing w:before="120"/>
        <w:ind w:left="1152" w:right="864"/>
        <w:jc w:val="both"/>
      </w:pPr>
      <w:r>
        <w:t>Energy Storage Systems (ESS) play a vital role in mitigating these issues by decoupling energy generation from consumption. Among various storage technologies, lithium-ion (Li-ion) batteries have emerged as the most widely used solution due to their high energy density, fast response time, high efficiency, and long cycle life. However, conventional Li-ion-based storage systems suffer from several limitations, including inadequate thermal monitoring, inaccurate estimation of battery states, limited fault detection capability, and lack of intelligent energy management. These shortcomings reduce system safety, reliability, and overall operational efficiency, especially under dynamic renewable conditions.</w:t>
      </w:r>
    </w:p>
    <w:p w14:paraId="36FE0F1C" w14:textId="77777777" w:rsidR="00D4471D" w:rsidRDefault="00D4471D" w:rsidP="00D4471D">
      <w:pPr>
        <w:pStyle w:val="BodyText"/>
        <w:spacing w:before="120"/>
        <w:ind w:left="1152" w:right="864"/>
        <w:jc w:val="both"/>
      </w:pPr>
    </w:p>
    <w:p w14:paraId="4B967725" w14:textId="77777777" w:rsidR="00D4471D" w:rsidRDefault="00D4471D" w:rsidP="00D4471D">
      <w:pPr>
        <w:pStyle w:val="BodyText"/>
        <w:spacing w:before="120"/>
        <w:ind w:left="1152" w:right="864"/>
        <w:jc w:val="both"/>
      </w:pPr>
      <w:r>
        <w:t>One of the most critical challenges in Li-ion battery systems is thermal management. Localized overheating within battery cells can lead to thermal runaway, capacity degradation, and catastrophic failures. Traditional passive cooling techniques only regulate surface temperature and fail to detect internal or cell-level hotspots. Additionally, commonly used State-of-Charge (SOC) and State-of-Health (SOH) estimation methods, such as Coulomb counting and voltage-based techniques, accumulate errors over time and are not adaptive to battery aging, load variations, or environmental factors.</w:t>
      </w:r>
    </w:p>
    <w:p w14:paraId="66659557" w14:textId="77777777" w:rsidR="00D4471D" w:rsidRDefault="00D4471D" w:rsidP="00D4471D">
      <w:pPr>
        <w:pStyle w:val="BodyText"/>
        <w:spacing w:before="120"/>
        <w:ind w:left="1152" w:right="864"/>
        <w:jc w:val="both"/>
      </w:pPr>
    </w:p>
    <w:p w14:paraId="621F0EB5" w14:textId="77777777" w:rsidR="00D4471D" w:rsidRDefault="00D4471D" w:rsidP="00D4471D">
      <w:pPr>
        <w:pStyle w:val="BodyText"/>
        <w:spacing w:before="120"/>
        <w:ind w:left="1152" w:right="864"/>
        <w:jc w:val="both"/>
      </w:pPr>
      <w:r>
        <w:t>To address these challenges, this project proposes an AI-Powered Energy-Efficient Storage System for Renewable Grids, integrating real-time sensing, intelligent control, and machine learning-based predictive analytics. The system is built around a 12 V, 18 Ah lithium-ion battery pack equipped with an advanced Battery Management System (BMS), embedded thermal sensing using thermocouples and copper busbars, and a three-phase inverter for AC power delivery. Artificial intelligence models, including recurrent neural networks (LSTM/GRU) and reinforcement learning algorithms, are employed to achieve accurate SOC and SOH estimation, early thermal fault prediction, and intelligent energy dispatch.</w:t>
      </w:r>
    </w:p>
    <w:p w14:paraId="47C78800" w14:textId="5533DF67" w:rsidR="7CD035F2" w:rsidRDefault="00D4471D" w:rsidP="00D4471D">
      <w:pPr>
        <w:pStyle w:val="BodyText"/>
        <w:spacing w:before="120"/>
        <w:ind w:left="1152" w:right="864"/>
        <w:jc w:val="both"/>
      </w:pPr>
      <w:r>
        <w:lastRenderedPageBreak/>
        <w:t>By combining embedded hardware, IoT-based monitoring, and AI-driven decision-making, the proposed system enhances battery safety, improves energy utilization efficiency, and supports stable integration of renewable sources into modern power grids. This approach enables predictive maintenance, reduces operational risks, and contributes to the development of smart, resilient, and sustainable energy storage infrastructures.</w:t>
      </w:r>
    </w:p>
    <w:p w14:paraId="39C40F52" w14:textId="77777777" w:rsidR="00D4471D" w:rsidRDefault="00D4471D" w:rsidP="00D4471D">
      <w:pPr>
        <w:pStyle w:val="BodyText"/>
        <w:spacing w:before="120"/>
        <w:ind w:left="1152" w:right="864"/>
        <w:jc w:val="both"/>
      </w:pPr>
    </w:p>
    <w:p w14:paraId="79CBEC89" w14:textId="33F73D1C" w:rsidR="00D4471D" w:rsidRPr="000E45F0" w:rsidRDefault="00D4471D" w:rsidP="00955E08">
      <w:pPr>
        <w:pStyle w:val="BodyText"/>
        <w:spacing w:before="120"/>
        <w:jc w:val="center"/>
        <w:rPr>
          <w:lang w:val="en-IN"/>
        </w:rPr>
      </w:pPr>
      <w:r>
        <w:rPr>
          <w:noProof/>
        </w:rPr>
        <w:drawing>
          <wp:inline distT="0" distB="0" distL="0" distR="0" wp14:anchorId="0615BCED" wp14:editId="58A59B08">
            <wp:extent cx="5303520" cy="2927950"/>
            <wp:effectExtent l="0" t="0" r="0" b="6350"/>
            <wp:docPr id="1163851617" name="Picture 15" descr="Battery energy storage system (BESS) integration into power generation  systems (2025) | Ipi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ttery energy storage system (BESS) integration into power generation  systems (2025) | Ipie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869" cy="2953538"/>
                    </a:xfrm>
                    <a:prstGeom prst="rect">
                      <a:avLst/>
                    </a:prstGeom>
                    <a:noFill/>
                    <a:ln>
                      <a:noFill/>
                    </a:ln>
                  </pic:spPr>
                </pic:pic>
              </a:graphicData>
            </a:graphic>
          </wp:inline>
        </w:drawing>
      </w:r>
    </w:p>
    <w:p w14:paraId="2C275879" w14:textId="2198D4F2" w:rsidR="69486B0D" w:rsidRDefault="69486B0D" w:rsidP="69486B0D">
      <w:pPr>
        <w:pStyle w:val="BodyText"/>
        <w:spacing w:before="243"/>
        <w:ind w:left="806" w:right="447"/>
        <w:jc w:val="both"/>
      </w:pPr>
    </w:p>
    <w:p w14:paraId="637805D2" w14:textId="77777777" w:rsidR="001D5341" w:rsidRDefault="001D5341">
      <w:pPr>
        <w:pStyle w:val="BodyText"/>
        <w:jc w:val="both"/>
        <w:sectPr w:rsidR="001D5341" w:rsidSect="00D274B4">
          <w:footerReference w:type="default" r:id="rId16"/>
          <w:pgSz w:w="11910" w:h="16840" w:code="9"/>
          <w:pgMar w:top="1440" w:right="284" w:bottom="1140" w:left="0" w:header="0" w:footer="955" w:gutter="0"/>
          <w:pgNumType w:start="10"/>
          <w:cols w:space="720"/>
        </w:sectPr>
      </w:pPr>
    </w:p>
    <w:p w14:paraId="278CB3BC" w14:textId="708179F2" w:rsidR="001D5341" w:rsidRDefault="69486B0D">
      <w:pPr>
        <w:pStyle w:val="Heading4"/>
        <w:spacing w:before="74" w:line="316" w:lineRule="auto"/>
        <w:ind w:left="4624" w:right="3863" w:firstLine="446"/>
        <w:jc w:val="left"/>
      </w:pPr>
      <w:bookmarkStart w:id="6" w:name="Chapter-2_Problem_statement"/>
      <w:bookmarkEnd w:id="6"/>
      <w:r>
        <w:rPr>
          <w:color w:val="292929"/>
          <w:spacing w:val="-2"/>
        </w:rPr>
        <w:lastRenderedPageBreak/>
        <w:t>Chapter</w:t>
      </w:r>
      <w:r w:rsidR="003E1DF9">
        <w:rPr>
          <w:color w:val="292929"/>
          <w:spacing w:val="-2"/>
        </w:rPr>
        <w:t xml:space="preserve"> </w:t>
      </w:r>
      <w:r>
        <w:rPr>
          <w:color w:val="292929"/>
          <w:spacing w:val="-2"/>
        </w:rPr>
        <w:t>-</w:t>
      </w:r>
      <w:r w:rsidR="003E1DF9">
        <w:rPr>
          <w:color w:val="292929"/>
          <w:spacing w:val="-2"/>
        </w:rPr>
        <w:t xml:space="preserve"> </w:t>
      </w:r>
      <w:r>
        <w:rPr>
          <w:color w:val="292929"/>
          <w:spacing w:val="-2"/>
        </w:rPr>
        <w:t xml:space="preserve">2 </w:t>
      </w:r>
      <w:r>
        <w:rPr>
          <w:color w:val="292929"/>
          <w:spacing w:val="-4"/>
        </w:rPr>
        <w:t>Problem</w:t>
      </w:r>
      <w:r>
        <w:rPr>
          <w:color w:val="292929"/>
          <w:spacing w:val="-19"/>
        </w:rPr>
        <w:t xml:space="preserve"> </w:t>
      </w:r>
      <w:r>
        <w:rPr>
          <w:color w:val="292929"/>
          <w:spacing w:val="-4"/>
        </w:rPr>
        <w:t>statement</w:t>
      </w:r>
    </w:p>
    <w:p w14:paraId="33A39260" w14:textId="77777777" w:rsidR="00D4471D" w:rsidRDefault="00D4471D" w:rsidP="00D4471D">
      <w:pPr>
        <w:pStyle w:val="BodyText"/>
        <w:spacing w:before="240" w:line="278" w:lineRule="auto"/>
        <w:ind w:left="1152" w:right="864"/>
        <w:jc w:val="both"/>
      </w:pPr>
      <w:r>
        <w:t>The rapid integration of renewable energy sources into modern power grids has introduced significant operational and reliability challenges due to the variable and intermittent nature of renewable generation. Unlike conventional power plants, renewable sources such as solar and wind cannot provide continuous and predictable power output, resulting in frequent power fluctuations, grid instability, and inefficient utilization of generated energy. These issues become more critical in distributed and microgrid environments, where energy storage systems are essential for maintaining power quality and supply continuity.</w:t>
      </w:r>
    </w:p>
    <w:p w14:paraId="25334C1C" w14:textId="77777777" w:rsidR="00D4471D" w:rsidRDefault="00D4471D" w:rsidP="00D4471D">
      <w:pPr>
        <w:pStyle w:val="BodyText"/>
        <w:spacing w:line="278" w:lineRule="auto"/>
        <w:ind w:left="1152" w:right="864"/>
        <w:jc w:val="both"/>
      </w:pPr>
    </w:p>
    <w:p w14:paraId="3BFBA2D7" w14:textId="77777777" w:rsidR="00D4471D" w:rsidRDefault="00D4471D" w:rsidP="00D4471D">
      <w:pPr>
        <w:pStyle w:val="BodyText"/>
        <w:spacing w:before="240" w:line="278" w:lineRule="auto"/>
        <w:ind w:left="1152" w:right="864"/>
        <w:jc w:val="both"/>
      </w:pPr>
      <w:r>
        <w:t>Although lithium-ion batteries are widely adopted as energy storage solutions, existing battery-based systems exhibit several technical limitations that hinder their effectiveness in renewable grid applications. Conventional Battery Management Systems (BMS) primarily rely on basic voltage and current monitoring techniques and lack intelligent processing capabilities. As a result, they are unable to accurately estimate internal battery states, detect early-stage faults, or adapt to dynamic operating conditions. This leads to reduced battery lifespan, safety risks, and inefficient energy management.</w:t>
      </w:r>
    </w:p>
    <w:p w14:paraId="3FA2F5AF" w14:textId="77777777" w:rsidR="00D4471D" w:rsidRDefault="00D4471D" w:rsidP="00D4471D">
      <w:pPr>
        <w:pStyle w:val="BodyText"/>
        <w:spacing w:line="278" w:lineRule="auto"/>
        <w:ind w:left="1152" w:right="864"/>
        <w:jc w:val="both"/>
      </w:pPr>
    </w:p>
    <w:p w14:paraId="69B823C5" w14:textId="77777777" w:rsidR="00D4471D" w:rsidRDefault="00D4471D" w:rsidP="00D4471D">
      <w:pPr>
        <w:pStyle w:val="BodyText"/>
        <w:spacing w:before="240" w:line="278" w:lineRule="auto"/>
        <w:ind w:left="1152" w:right="864"/>
        <w:jc w:val="both"/>
      </w:pPr>
      <w:r>
        <w:t>Thermal safety remains one of the most critical concerns in lithium-ion battery systems. Localized heating within battery cells often goes undetected due to the absence of cell-level thermal sensing. Passive cooling mechanisms are insufficient for preventing internal thermal faults, which can escalate into thermal runaway and catastrophic system failures. Furthermore, traditional SOC and SOH estimation methods accumulate significant errors over time and are not robust against battery aging, load variations, and environmental disturbances.</w:t>
      </w:r>
    </w:p>
    <w:p w14:paraId="58413DAB" w14:textId="77777777" w:rsidR="00D4471D" w:rsidRDefault="00D4471D" w:rsidP="00D4471D">
      <w:pPr>
        <w:pStyle w:val="BodyText"/>
        <w:spacing w:line="278" w:lineRule="auto"/>
        <w:ind w:left="1152" w:right="864"/>
        <w:jc w:val="both"/>
      </w:pPr>
    </w:p>
    <w:p w14:paraId="51F327C8" w14:textId="14602872" w:rsidR="2CB904D4" w:rsidRPr="00D4471D" w:rsidRDefault="00D4471D" w:rsidP="00D4471D">
      <w:pPr>
        <w:pStyle w:val="BodyText"/>
        <w:spacing w:before="240" w:line="278" w:lineRule="auto"/>
        <w:ind w:left="1152" w:right="864"/>
        <w:jc w:val="both"/>
        <w:rPr>
          <w:lang w:val="en-IN"/>
        </w:rPr>
      </w:pPr>
      <w:r>
        <w:t>In addition to battery-level challenges, existing renewable energy storage systems lack intelligent energy dispatch mechanisms. Energy between renewable sources, battery storage, and the grid is typically governed by rule-based or fixed control logic, which fails to optimize efficiency, minimize losses, or ensure grid stability under fluctuating demand and generation conditions. The absence of predictive analytics further limits the system’s ability to perform proactive maintenance and fault prevention.</w:t>
      </w:r>
    </w:p>
    <w:p w14:paraId="27603968" w14:textId="5EFCEF55" w:rsidR="00D4471D" w:rsidRPr="00D4471D" w:rsidRDefault="00D4471D" w:rsidP="00D4471D">
      <w:pPr>
        <w:pStyle w:val="BodyText"/>
        <w:spacing w:before="240" w:after="240" w:line="278" w:lineRule="auto"/>
        <w:ind w:left="1152" w:right="720"/>
        <w:jc w:val="both"/>
        <w:rPr>
          <w:b/>
          <w:bCs/>
          <w:lang w:val="en-IN"/>
        </w:rPr>
      </w:pPr>
      <w:r w:rsidRPr="00D4471D">
        <w:rPr>
          <w:b/>
          <w:bCs/>
          <w:lang w:val="en-IN"/>
        </w:rPr>
        <w:lastRenderedPageBreak/>
        <w:t>Major Problems to be Addressed</w:t>
      </w:r>
    </w:p>
    <w:p w14:paraId="318707ED"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Inability to detect localized thermal faults at the cell level in lithium-ion battery packs.</w:t>
      </w:r>
    </w:p>
    <w:p w14:paraId="2447CAF8"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High risk of thermal runaway due to inadequate internal temperature monitoring.</w:t>
      </w:r>
    </w:p>
    <w:p w14:paraId="71424496"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Inaccurate SOC estimation caused by error accumulation in conventional methods.</w:t>
      </w:r>
    </w:p>
    <w:p w14:paraId="164E2D0D"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Poor SOH prediction and lack of battery degradation modeling.</w:t>
      </w:r>
    </w:p>
    <w:p w14:paraId="5022F741"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Absence of intelligent, adaptive BMS with predictive capabilities.</w:t>
      </w:r>
    </w:p>
    <w:p w14:paraId="687466E8"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Inefficient utilization of stored energy under dynamic renewable conditions.</w:t>
      </w:r>
    </w:p>
    <w:p w14:paraId="549CBA81"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Lack of AI-based energy dispatch for optimal source switching.</w:t>
      </w:r>
    </w:p>
    <w:p w14:paraId="1BABDA1B"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No real-time predictive maintenance and fault forecasting.</w:t>
      </w:r>
    </w:p>
    <w:p w14:paraId="2ADAFF39"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Reduced battery lifespan and increased operational safety risks.</w:t>
      </w:r>
    </w:p>
    <w:p w14:paraId="2E7DF723" w14:textId="77777777" w:rsidR="00D4471D" w:rsidRPr="00D4471D" w:rsidRDefault="00D4471D" w:rsidP="00D4471D">
      <w:pPr>
        <w:pStyle w:val="BodyText"/>
        <w:numPr>
          <w:ilvl w:val="0"/>
          <w:numId w:val="62"/>
        </w:numPr>
        <w:spacing w:before="240" w:after="240" w:line="278" w:lineRule="auto"/>
        <w:jc w:val="both"/>
        <w:rPr>
          <w:lang w:val="en-IN"/>
        </w:rPr>
      </w:pPr>
      <w:r w:rsidRPr="00D4471D">
        <w:rPr>
          <w:lang w:val="en-IN"/>
        </w:rPr>
        <w:t>Limited scalability and poor integration with smart grid and IoT systems.</w:t>
      </w:r>
    </w:p>
    <w:p w14:paraId="2FA6467B" w14:textId="25C8BCAB" w:rsidR="2CB904D4" w:rsidRDefault="2CB904D4" w:rsidP="00097970">
      <w:pPr>
        <w:pStyle w:val="BodyText"/>
        <w:spacing w:before="240" w:after="240" w:line="278" w:lineRule="auto"/>
        <w:ind w:left="1152" w:right="720"/>
        <w:jc w:val="center"/>
        <w:rPr>
          <w:noProof/>
        </w:rPr>
      </w:pPr>
    </w:p>
    <w:p w14:paraId="4E1C3076" w14:textId="77777777" w:rsidR="00FA1801" w:rsidRDefault="00FA1801" w:rsidP="00097970">
      <w:pPr>
        <w:pStyle w:val="BodyText"/>
        <w:spacing w:before="240" w:after="240" w:line="278" w:lineRule="auto"/>
        <w:ind w:left="1152" w:right="720"/>
        <w:jc w:val="center"/>
        <w:rPr>
          <w:noProof/>
        </w:rPr>
      </w:pPr>
    </w:p>
    <w:p w14:paraId="2774AD5D" w14:textId="77777777" w:rsidR="00FA1801" w:rsidRDefault="00FA1801" w:rsidP="00097970">
      <w:pPr>
        <w:pStyle w:val="BodyText"/>
        <w:spacing w:before="240" w:after="240" w:line="278" w:lineRule="auto"/>
        <w:ind w:left="1152" w:right="720"/>
        <w:jc w:val="center"/>
        <w:rPr>
          <w:noProof/>
        </w:rPr>
      </w:pPr>
    </w:p>
    <w:p w14:paraId="1A2B1DED" w14:textId="77777777" w:rsidR="00FA1801" w:rsidRDefault="00FA1801" w:rsidP="00097970">
      <w:pPr>
        <w:pStyle w:val="BodyText"/>
        <w:spacing w:before="240" w:after="240" w:line="278" w:lineRule="auto"/>
        <w:ind w:left="1152" w:right="720"/>
        <w:jc w:val="center"/>
        <w:rPr>
          <w:noProof/>
        </w:rPr>
      </w:pPr>
    </w:p>
    <w:p w14:paraId="2A9470BA" w14:textId="77777777" w:rsidR="00FA1801" w:rsidRDefault="00FA1801" w:rsidP="00097970">
      <w:pPr>
        <w:pStyle w:val="BodyText"/>
        <w:spacing w:before="240" w:after="240" w:line="278" w:lineRule="auto"/>
        <w:ind w:left="1152" w:right="720"/>
        <w:jc w:val="center"/>
        <w:rPr>
          <w:noProof/>
        </w:rPr>
      </w:pPr>
    </w:p>
    <w:p w14:paraId="1691ACBD" w14:textId="77777777" w:rsidR="00FA1801" w:rsidRDefault="00FA1801" w:rsidP="00097970">
      <w:pPr>
        <w:pStyle w:val="BodyText"/>
        <w:spacing w:before="240" w:after="240" w:line="278" w:lineRule="auto"/>
        <w:ind w:left="1152" w:right="720"/>
        <w:jc w:val="center"/>
        <w:rPr>
          <w:noProof/>
        </w:rPr>
      </w:pPr>
    </w:p>
    <w:p w14:paraId="2C91B857" w14:textId="77777777" w:rsidR="00FA1801" w:rsidRDefault="00FA1801" w:rsidP="00097970">
      <w:pPr>
        <w:pStyle w:val="BodyText"/>
        <w:spacing w:before="240" w:after="240" w:line="278" w:lineRule="auto"/>
        <w:ind w:left="1152" w:right="720"/>
        <w:jc w:val="center"/>
        <w:rPr>
          <w:noProof/>
        </w:rPr>
      </w:pPr>
    </w:p>
    <w:p w14:paraId="23203CA1" w14:textId="77777777" w:rsidR="00FA1801" w:rsidRDefault="00FA1801" w:rsidP="00097970">
      <w:pPr>
        <w:pStyle w:val="BodyText"/>
        <w:spacing w:before="240" w:after="240" w:line="278" w:lineRule="auto"/>
        <w:ind w:left="1152" w:right="720"/>
        <w:jc w:val="center"/>
        <w:rPr>
          <w:noProof/>
        </w:rPr>
      </w:pPr>
    </w:p>
    <w:p w14:paraId="137F9868" w14:textId="77777777" w:rsidR="00FA1801" w:rsidRDefault="00FA1801" w:rsidP="00097970">
      <w:pPr>
        <w:pStyle w:val="BodyText"/>
        <w:spacing w:before="240" w:after="240" w:line="278" w:lineRule="auto"/>
        <w:ind w:left="1152" w:right="720"/>
        <w:jc w:val="center"/>
        <w:rPr>
          <w:noProof/>
        </w:rPr>
      </w:pPr>
    </w:p>
    <w:p w14:paraId="1188536D" w14:textId="77777777" w:rsidR="00FA1801" w:rsidRDefault="00FA1801" w:rsidP="00097970">
      <w:pPr>
        <w:pStyle w:val="BodyText"/>
        <w:spacing w:before="240" w:after="240" w:line="278" w:lineRule="auto"/>
        <w:ind w:left="1152" w:right="720"/>
        <w:jc w:val="center"/>
      </w:pPr>
    </w:p>
    <w:p w14:paraId="1130C3A9" w14:textId="77777777" w:rsidR="00EE06C4" w:rsidRDefault="00EE06C4" w:rsidP="00097970">
      <w:pPr>
        <w:pStyle w:val="Heading4"/>
        <w:spacing w:before="240" w:after="240" w:line="314" w:lineRule="auto"/>
        <w:ind w:right="969"/>
        <w:jc w:val="left"/>
        <w:rPr>
          <w:color w:val="292929"/>
          <w:spacing w:val="-2"/>
        </w:rPr>
      </w:pPr>
    </w:p>
    <w:p w14:paraId="11BCE74C" w14:textId="77777777" w:rsidR="00097970" w:rsidRDefault="00097970" w:rsidP="00097970">
      <w:pPr>
        <w:pStyle w:val="Heading4"/>
        <w:spacing w:before="240" w:after="240" w:line="314" w:lineRule="auto"/>
        <w:ind w:right="969"/>
        <w:jc w:val="left"/>
        <w:rPr>
          <w:color w:val="292929"/>
          <w:spacing w:val="-2"/>
        </w:rPr>
      </w:pPr>
    </w:p>
    <w:p w14:paraId="096161F2" w14:textId="4B0D9B85" w:rsidR="001D5341" w:rsidRDefault="69486B0D" w:rsidP="00094568">
      <w:pPr>
        <w:pStyle w:val="Heading4"/>
        <w:spacing w:before="240" w:line="314" w:lineRule="auto"/>
        <w:ind w:left="864" w:right="969" w:hanging="37"/>
      </w:pPr>
      <w:r>
        <w:rPr>
          <w:color w:val="292929"/>
          <w:spacing w:val="-2"/>
        </w:rPr>
        <w:lastRenderedPageBreak/>
        <w:t>Chapter</w:t>
      </w:r>
      <w:r w:rsidR="003E1DF9">
        <w:rPr>
          <w:color w:val="292929"/>
          <w:spacing w:val="-2"/>
        </w:rPr>
        <w:t xml:space="preserve"> </w:t>
      </w:r>
      <w:r>
        <w:rPr>
          <w:color w:val="292929"/>
          <w:spacing w:val="-2"/>
        </w:rPr>
        <w:t>-</w:t>
      </w:r>
      <w:r w:rsidR="003E1DF9">
        <w:rPr>
          <w:color w:val="292929"/>
          <w:spacing w:val="-2"/>
        </w:rPr>
        <w:t xml:space="preserve"> </w:t>
      </w:r>
      <w:r>
        <w:rPr>
          <w:color w:val="292929"/>
          <w:spacing w:val="-2"/>
        </w:rPr>
        <w:t xml:space="preserve">3 </w:t>
      </w:r>
    </w:p>
    <w:p w14:paraId="3B7B4B86" w14:textId="250C072B" w:rsidR="001D5341" w:rsidRPr="00094568" w:rsidRDefault="69486B0D" w:rsidP="00094568">
      <w:pPr>
        <w:pStyle w:val="Heading4"/>
        <w:spacing w:before="0" w:after="240" w:line="314" w:lineRule="auto"/>
        <w:ind w:left="864" w:right="969" w:hanging="37"/>
      </w:pPr>
      <w:r>
        <w:rPr>
          <w:color w:val="292929"/>
        </w:rPr>
        <w:t>Project</w:t>
      </w:r>
      <w:r>
        <w:rPr>
          <w:color w:val="292929"/>
          <w:spacing w:val="-23"/>
        </w:rPr>
        <w:t xml:space="preserve"> </w:t>
      </w:r>
      <w:r>
        <w:rPr>
          <w:color w:val="292929"/>
        </w:rPr>
        <w:t>Objective</w:t>
      </w:r>
    </w:p>
    <w:p w14:paraId="77E3C2BC" w14:textId="77777777" w:rsidR="00094568" w:rsidRPr="00094568" w:rsidRDefault="00094568" w:rsidP="00094568">
      <w:pPr>
        <w:pStyle w:val="BodyText"/>
        <w:spacing w:before="240" w:after="240"/>
        <w:ind w:left="864" w:right="864"/>
        <w:jc w:val="both"/>
        <w:rPr>
          <w:lang w:val="en-IN"/>
        </w:rPr>
      </w:pPr>
      <w:r w:rsidRPr="00094568">
        <w:rPr>
          <w:lang w:val="en-IN"/>
        </w:rPr>
        <w:t>The primary objective of this project is to design, develop, and validate an intelligent, AI-powered energy storage system that enhances the safety, efficiency, and reliability of renewable energy integration into modern power grids. The system aims to overcome the technical limitations of conventional battery storage by incorporating advanced sensing, embedded control, and machine learning-based predictive analytics.</w:t>
      </w:r>
    </w:p>
    <w:p w14:paraId="77B29437" w14:textId="77777777" w:rsidR="00094568" w:rsidRPr="00094568" w:rsidRDefault="00094568" w:rsidP="00094568">
      <w:pPr>
        <w:pStyle w:val="BodyText"/>
        <w:spacing w:before="240" w:after="240"/>
        <w:ind w:left="864" w:right="864"/>
        <w:jc w:val="both"/>
        <w:rPr>
          <w:lang w:val="en-IN"/>
        </w:rPr>
      </w:pPr>
      <w:r w:rsidRPr="00094568">
        <w:rPr>
          <w:lang w:val="en-IN"/>
        </w:rPr>
        <w:t>The specific technical objectives of the project are outlined as follows:</w:t>
      </w:r>
    </w:p>
    <w:p w14:paraId="18ECEDCE" w14:textId="77777777" w:rsidR="00094568" w:rsidRPr="00094568" w:rsidRDefault="00094568" w:rsidP="00094568">
      <w:pPr>
        <w:pStyle w:val="BodyText"/>
        <w:spacing w:before="240"/>
        <w:ind w:left="864" w:right="864"/>
        <w:jc w:val="both"/>
        <w:rPr>
          <w:b/>
          <w:bCs/>
          <w:lang w:val="en-IN"/>
        </w:rPr>
      </w:pPr>
      <w:r w:rsidRPr="00094568">
        <w:rPr>
          <w:b/>
          <w:bCs/>
          <w:lang w:val="en-IN"/>
        </w:rPr>
        <w:t>1. Development of an Integrated Battery Management System (BMS)</w:t>
      </w:r>
    </w:p>
    <w:p w14:paraId="546BB9FF" w14:textId="77777777" w:rsidR="00094568" w:rsidRPr="00094568" w:rsidRDefault="00094568" w:rsidP="00094568">
      <w:pPr>
        <w:pStyle w:val="BodyText"/>
        <w:numPr>
          <w:ilvl w:val="0"/>
          <w:numId w:val="63"/>
        </w:numPr>
        <w:spacing w:before="240"/>
        <w:ind w:right="864"/>
        <w:jc w:val="both"/>
        <w:rPr>
          <w:lang w:val="en-IN"/>
        </w:rPr>
      </w:pPr>
      <w:r w:rsidRPr="00094568">
        <w:rPr>
          <w:lang w:val="en-IN"/>
        </w:rPr>
        <w:t>To design and implement an integrated BMS for a 12 V, 18 Ah lithium-ion battery pack (3p3s configuration).</w:t>
      </w:r>
    </w:p>
    <w:p w14:paraId="43CB5463" w14:textId="77777777" w:rsidR="00094568" w:rsidRPr="00094568" w:rsidRDefault="00094568" w:rsidP="00094568">
      <w:pPr>
        <w:pStyle w:val="BodyText"/>
        <w:numPr>
          <w:ilvl w:val="0"/>
          <w:numId w:val="63"/>
        </w:numPr>
        <w:spacing w:before="240"/>
        <w:ind w:right="864"/>
        <w:jc w:val="both"/>
        <w:rPr>
          <w:lang w:val="en-IN"/>
        </w:rPr>
      </w:pPr>
      <w:r w:rsidRPr="00094568">
        <w:rPr>
          <w:lang w:val="en-IN"/>
        </w:rPr>
        <w:t>To provide overcharge protection (cut-off at 4.2 V per cell) and over-discharge protection (cut-off at 2.7 V per cell) using MOSFET-based switching circuits.</w:t>
      </w:r>
    </w:p>
    <w:p w14:paraId="6A713141" w14:textId="77777777" w:rsidR="00094568" w:rsidRPr="00094568" w:rsidRDefault="00094568" w:rsidP="00094568">
      <w:pPr>
        <w:pStyle w:val="BodyText"/>
        <w:numPr>
          <w:ilvl w:val="0"/>
          <w:numId w:val="63"/>
        </w:numPr>
        <w:spacing w:before="240"/>
        <w:ind w:right="864"/>
        <w:jc w:val="both"/>
        <w:rPr>
          <w:lang w:val="en-IN"/>
        </w:rPr>
      </w:pPr>
      <w:r w:rsidRPr="00094568">
        <w:rPr>
          <w:lang w:val="en-IN"/>
        </w:rPr>
        <w:t>To implement cell balancing mechanisms for minimizing voltage mismatch between series-connected cells (target imbalance &lt; 50 mV).</w:t>
      </w:r>
    </w:p>
    <w:p w14:paraId="137B7BE8" w14:textId="77777777" w:rsidR="00094568" w:rsidRPr="00094568" w:rsidRDefault="00094568" w:rsidP="00094568">
      <w:pPr>
        <w:pStyle w:val="BodyText"/>
        <w:numPr>
          <w:ilvl w:val="0"/>
          <w:numId w:val="63"/>
        </w:numPr>
        <w:spacing w:before="240"/>
        <w:ind w:right="864"/>
        <w:jc w:val="both"/>
        <w:rPr>
          <w:lang w:val="en-IN"/>
        </w:rPr>
      </w:pPr>
      <w:r w:rsidRPr="00094568">
        <w:rPr>
          <w:lang w:val="en-IN"/>
        </w:rPr>
        <w:t>To ensure safe operation under fault conditions such as short circuit, overcurrent (&gt;10 A), and reverse polarity.</w:t>
      </w:r>
    </w:p>
    <w:p w14:paraId="034D3F56" w14:textId="77777777" w:rsidR="00094568" w:rsidRPr="00094568" w:rsidRDefault="00094568" w:rsidP="00094568">
      <w:pPr>
        <w:pStyle w:val="BodyText"/>
        <w:numPr>
          <w:ilvl w:val="0"/>
          <w:numId w:val="63"/>
        </w:numPr>
        <w:spacing w:before="240"/>
        <w:ind w:right="864"/>
        <w:jc w:val="both"/>
        <w:rPr>
          <w:lang w:val="en-IN"/>
        </w:rPr>
      </w:pPr>
      <w:r w:rsidRPr="00094568">
        <w:rPr>
          <w:lang w:val="en-IN"/>
        </w:rPr>
        <w:t>To continuously monitor pack voltage, individual cell voltages, and load current in real time.</w:t>
      </w:r>
    </w:p>
    <w:p w14:paraId="458387BB" w14:textId="77777777" w:rsidR="00094568" w:rsidRPr="00094568" w:rsidRDefault="00094568" w:rsidP="00094568">
      <w:pPr>
        <w:pStyle w:val="BodyText"/>
        <w:spacing w:before="240" w:after="240"/>
        <w:ind w:left="864" w:right="864"/>
        <w:jc w:val="both"/>
        <w:rPr>
          <w:b/>
          <w:bCs/>
          <w:lang w:val="en-IN"/>
        </w:rPr>
      </w:pPr>
      <w:r w:rsidRPr="00094568">
        <w:rPr>
          <w:b/>
          <w:bCs/>
          <w:lang w:val="en-IN"/>
        </w:rPr>
        <w:t>2. Cell-Level Thermal Fault Detection and Safety Monitoring</w:t>
      </w:r>
    </w:p>
    <w:p w14:paraId="61FAE155" w14:textId="77777777" w:rsidR="00094568" w:rsidRPr="00094568" w:rsidRDefault="00094568" w:rsidP="00094568">
      <w:pPr>
        <w:pStyle w:val="BodyText"/>
        <w:numPr>
          <w:ilvl w:val="0"/>
          <w:numId w:val="64"/>
        </w:numPr>
        <w:spacing w:before="240"/>
        <w:ind w:right="864"/>
        <w:jc w:val="both"/>
        <w:rPr>
          <w:lang w:val="en-IN"/>
        </w:rPr>
      </w:pPr>
      <w:r w:rsidRPr="00094568">
        <w:rPr>
          <w:lang w:val="en-IN"/>
        </w:rPr>
        <w:t>To implement localized thermal sensing using thermocouples embedded in copper busbars for direct measurement of internal temperature gradients.</w:t>
      </w:r>
    </w:p>
    <w:p w14:paraId="70A366E6" w14:textId="77777777" w:rsidR="00094568" w:rsidRPr="00094568" w:rsidRDefault="00094568" w:rsidP="00094568">
      <w:pPr>
        <w:pStyle w:val="BodyText"/>
        <w:numPr>
          <w:ilvl w:val="0"/>
          <w:numId w:val="64"/>
        </w:numPr>
        <w:spacing w:before="240"/>
        <w:ind w:right="864"/>
        <w:jc w:val="both"/>
        <w:rPr>
          <w:lang w:val="en-IN"/>
        </w:rPr>
      </w:pPr>
      <w:r w:rsidRPr="00094568">
        <w:rPr>
          <w:lang w:val="en-IN"/>
        </w:rPr>
        <w:t>To achieve thermal fault detection response time of less than 0.5 seconds for abnormal temperature rise (dT/dt &gt; 5°C/min).</w:t>
      </w:r>
    </w:p>
    <w:p w14:paraId="47AF6A68" w14:textId="77777777" w:rsidR="00094568" w:rsidRPr="00094568" w:rsidRDefault="00094568" w:rsidP="00094568">
      <w:pPr>
        <w:pStyle w:val="BodyText"/>
        <w:numPr>
          <w:ilvl w:val="0"/>
          <w:numId w:val="64"/>
        </w:numPr>
        <w:spacing w:before="240"/>
        <w:ind w:right="864"/>
        <w:jc w:val="both"/>
        <w:rPr>
          <w:lang w:val="en-IN"/>
        </w:rPr>
      </w:pPr>
      <w:r w:rsidRPr="00094568">
        <w:rPr>
          <w:lang w:val="en-IN"/>
        </w:rPr>
        <w:t>To detect early-stage thermal anomalies such as internal short circuits, excessive Joule heating, and hotspot formation.</w:t>
      </w:r>
    </w:p>
    <w:p w14:paraId="2F920481" w14:textId="77777777" w:rsidR="00094568" w:rsidRPr="00094568" w:rsidRDefault="00094568" w:rsidP="00094568">
      <w:pPr>
        <w:pStyle w:val="BodyText"/>
        <w:numPr>
          <w:ilvl w:val="0"/>
          <w:numId w:val="64"/>
        </w:numPr>
        <w:spacing w:before="240"/>
        <w:ind w:right="864"/>
        <w:jc w:val="both"/>
        <w:rPr>
          <w:lang w:val="en-IN"/>
        </w:rPr>
      </w:pPr>
      <w:r w:rsidRPr="00094568">
        <w:rPr>
          <w:lang w:val="en-IN"/>
        </w:rPr>
        <w:t>To activate protective isolation mechanisms (relay cut-off) when temperature exceeds safe limits (T &gt; 45°C).</w:t>
      </w:r>
    </w:p>
    <w:p w14:paraId="0FC391D9" w14:textId="77777777" w:rsidR="00094568" w:rsidRDefault="00094568" w:rsidP="00094568">
      <w:pPr>
        <w:pStyle w:val="BodyText"/>
        <w:numPr>
          <w:ilvl w:val="0"/>
          <w:numId w:val="64"/>
        </w:numPr>
        <w:spacing w:before="240"/>
        <w:ind w:right="864"/>
        <w:jc w:val="both"/>
        <w:rPr>
          <w:lang w:val="en-IN"/>
        </w:rPr>
      </w:pPr>
      <w:r w:rsidRPr="00094568">
        <w:rPr>
          <w:lang w:val="en-IN"/>
        </w:rPr>
        <w:t>To maintain optimal operating temperature range of 20°C – 30°C using active cooling strategies.</w:t>
      </w:r>
    </w:p>
    <w:p w14:paraId="671CB659" w14:textId="77777777" w:rsidR="00992100" w:rsidRPr="00094568" w:rsidRDefault="00992100" w:rsidP="00992100">
      <w:pPr>
        <w:pStyle w:val="BodyText"/>
        <w:spacing w:before="240"/>
        <w:ind w:right="864"/>
        <w:jc w:val="both"/>
        <w:rPr>
          <w:lang w:val="en-IN"/>
        </w:rPr>
      </w:pPr>
    </w:p>
    <w:p w14:paraId="5CBEE229" w14:textId="77777777" w:rsidR="00094568" w:rsidRPr="00094568" w:rsidRDefault="00094568" w:rsidP="00094568">
      <w:pPr>
        <w:pStyle w:val="BodyText"/>
        <w:spacing w:before="240" w:after="240"/>
        <w:ind w:left="864" w:right="864"/>
        <w:jc w:val="both"/>
        <w:rPr>
          <w:b/>
          <w:bCs/>
          <w:lang w:val="en-IN"/>
        </w:rPr>
      </w:pPr>
      <w:r w:rsidRPr="00094568">
        <w:rPr>
          <w:b/>
          <w:bCs/>
          <w:lang w:val="en-IN"/>
        </w:rPr>
        <w:lastRenderedPageBreak/>
        <w:t>3. AI-Driven SOC and SOH Estimation Using Recurrent Neural Networks</w:t>
      </w:r>
    </w:p>
    <w:p w14:paraId="21F71ECE" w14:textId="77777777" w:rsidR="00094568" w:rsidRPr="00094568" w:rsidRDefault="00094568" w:rsidP="00094568">
      <w:pPr>
        <w:pStyle w:val="BodyText"/>
        <w:numPr>
          <w:ilvl w:val="0"/>
          <w:numId w:val="65"/>
        </w:numPr>
        <w:spacing w:before="240"/>
        <w:ind w:right="864"/>
        <w:jc w:val="both"/>
        <w:rPr>
          <w:lang w:val="en-IN"/>
        </w:rPr>
      </w:pPr>
      <w:r w:rsidRPr="00094568">
        <w:rPr>
          <w:lang w:val="en-IN"/>
        </w:rPr>
        <w:t>To develop AI-based SOC and SOH estimation models using recurrent neural networks (LSTM and GRU) trained on voltage, current, and temperature data.</w:t>
      </w:r>
    </w:p>
    <w:p w14:paraId="20658B7F" w14:textId="77777777" w:rsidR="00094568" w:rsidRPr="00094568" w:rsidRDefault="00094568" w:rsidP="00094568">
      <w:pPr>
        <w:pStyle w:val="BodyText"/>
        <w:numPr>
          <w:ilvl w:val="0"/>
          <w:numId w:val="65"/>
        </w:numPr>
        <w:spacing w:before="240"/>
        <w:ind w:right="864"/>
        <w:jc w:val="both"/>
        <w:rPr>
          <w:lang w:val="en-IN"/>
        </w:rPr>
      </w:pPr>
      <w:r w:rsidRPr="00094568">
        <w:rPr>
          <w:lang w:val="en-IN"/>
        </w:rPr>
        <w:t>To achieve SOC estimation accuracy greater than 90%, with target RMSE below 2%.</w:t>
      </w:r>
    </w:p>
    <w:p w14:paraId="72A545A0" w14:textId="77777777" w:rsidR="00094568" w:rsidRPr="00094568" w:rsidRDefault="00094568" w:rsidP="00094568">
      <w:pPr>
        <w:pStyle w:val="BodyText"/>
        <w:numPr>
          <w:ilvl w:val="0"/>
          <w:numId w:val="65"/>
        </w:numPr>
        <w:spacing w:before="240"/>
        <w:ind w:right="864"/>
        <w:jc w:val="both"/>
        <w:rPr>
          <w:lang w:val="en-IN"/>
        </w:rPr>
      </w:pPr>
      <w:r w:rsidRPr="00094568">
        <w:rPr>
          <w:lang w:val="en-IN"/>
        </w:rPr>
        <w:t>To estimate SOH as a function of capacity degradation and internal resistance growth, enabling remaining useful life (RUL) prediction.</w:t>
      </w:r>
    </w:p>
    <w:p w14:paraId="496CF7B2" w14:textId="77777777" w:rsidR="00094568" w:rsidRPr="00094568" w:rsidRDefault="00094568" w:rsidP="00094568">
      <w:pPr>
        <w:pStyle w:val="BodyText"/>
        <w:numPr>
          <w:ilvl w:val="0"/>
          <w:numId w:val="65"/>
        </w:numPr>
        <w:spacing w:before="240"/>
        <w:ind w:right="864"/>
        <w:jc w:val="both"/>
        <w:rPr>
          <w:lang w:val="en-IN"/>
        </w:rPr>
      </w:pPr>
      <w:r w:rsidRPr="00094568">
        <w:rPr>
          <w:lang w:val="en-IN"/>
        </w:rPr>
        <w:t>To implement cycle-synchronized online learning, allowing models to adapt to battery aging and dynamic load conditions.</w:t>
      </w:r>
    </w:p>
    <w:p w14:paraId="74674925" w14:textId="77777777" w:rsidR="00094568" w:rsidRPr="00094568" w:rsidRDefault="00094568" w:rsidP="00094568">
      <w:pPr>
        <w:pStyle w:val="BodyText"/>
        <w:numPr>
          <w:ilvl w:val="0"/>
          <w:numId w:val="65"/>
        </w:numPr>
        <w:spacing w:before="240"/>
        <w:ind w:right="864"/>
        <w:jc w:val="both"/>
        <w:rPr>
          <w:lang w:val="en-IN"/>
        </w:rPr>
      </w:pPr>
      <w:r w:rsidRPr="00094568">
        <w:rPr>
          <w:lang w:val="en-IN"/>
        </w:rPr>
        <w:t>To replace traditional Coulomb counting with data-driven predictive models for improved long-term accuracy.</w:t>
      </w:r>
    </w:p>
    <w:p w14:paraId="396DF658" w14:textId="77777777" w:rsidR="00094568" w:rsidRPr="00094568" w:rsidRDefault="00094568" w:rsidP="00094568">
      <w:pPr>
        <w:pStyle w:val="BodyText"/>
        <w:spacing w:before="240" w:after="240"/>
        <w:ind w:left="864" w:right="864"/>
        <w:jc w:val="both"/>
        <w:rPr>
          <w:b/>
          <w:bCs/>
          <w:lang w:val="en-IN"/>
        </w:rPr>
      </w:pPr>
      <w:r w:rsidRPr="00094568">
        <w:rPr>
          <w:b/>
          <w:bCs/>
          <w:lang w:val="en-IN"/>
        </w:rPr>
        <w:t>4. Design of a Grid-Synchronized Three-Phase Inverter</w:t>
      </w:r>
    </w:p>
    <w:p w14:paraId="4A906902" w14:textId="77777777" w:rsidR="00094568" w:rsidRPr="00094568" w:rsidRDefault="00094568" w:rsidP="00094568">
      <w:pPr>
        <w:pStyle w:val="BodyText"/>
        <w:numPr>
          <w:ilvl w:val="0"/>
          <w:numId w:val="66"/>
        </w:numPr>
        <w:spacing w:before="240"/>
        <w:ind w:right="864"/>
        <w:jc w:val="both"/>
        <w:rPr>
          <w:lang w:val="en-IN"/>
        </w:rPr>
      </w:pPr>
      <w:r w:rsidRPr="00094568">
        <w:rPr>
          <w:lang w:val="en-IN"/>
        </w:rPr>
        <w:t>To design and implement a 6-pulse, 3-phase inverter for DC-to-AC conversion (12 V DC to 415 V AC, 50 Hz).</w:t>
      </w:r>
    </w:p>
    <w:p w14:paraId="21193FCE" w14:textId="77777777" w:rsidR="00094568" w:rsidRPr="00094568" w:rsidRDefault="00094568" w:rsidP="00094568">
      <w:pPr>
        <w:pStyle w:val="BodyText"/>
        <w:numPr>
          <w:ilvl w:val="0"/>
          <w:numId w:val="66"/>
        </w:numPr>
        <w:spacing w:before="240"/>
        <w:ind w:right="864"/>
        <w:jc w:val="both"/>
        <w:rPr>
          <w:lang w:val="en-IN"/>
        </w:rPr>
      </w:pPr>
      <w:r w:rsidRPr="00094568">
        <w:rPr>
          <w:lang w:val="en-IN"/>
        </w:rPr>
        <w:t>To utilize MOSFET-based switching with optocoupler isolation for safe and efficient power conversion.</w:t>
      </w:r>
    </w:p>
    <w:p w14:paraId="60B17FA6" w14:textId="77777777" w:rsidR="00094568" w:rsidRPr="00094568" w:rsidRDefault="00094568" w:rsidP="00094568">
      <w:pPr>
        <w:pStyle w:val="BodyText"/>
        <w:numPr>
          <w:ilvl w:val="0"/>
          <w:numId w:val="66"/>
        </w:numPr>
        <w:spacing w:before="240"/>
        <w:ind w:right="864"/>
        <w:jc w:val="both"/>
        <w:rPr>
          <w:lang w:val="en-IN"/>
        </w:rPr>
      </w:pPr>
      <w:r w:rsidRPr="00094568">
        <w:rPr>
          <w:lang w:val="en-IN"/>
        </w:rPr>
        <w:t>To generate stepped 3-phase waveforms (180° conduction mode) suitable for industrial loads.</w:t>
      </w:r>
    </w:p>
    <w:p w14:paraId="147AFDE4" w14:textId="77777777" w:rsidR="00094568" w:rsidRPr="00094568" w:rsidRDefault="00094568" w:rsidP="00094568">
      <w:pPr>
        <w:pStyle w:val="BodyText"/>
        <w:numPr>
          <w:ilvl w:val="0"/>
          <w:numId w:val="66"/>
        </w:numPr>
        <w:spacing w:before="240"/>
        <w:ind w:right="864"/>
        <w:jc w:val="both"/>
        <w:rPr>
          <w:lang w:val="en-IN"/>
        </w:rPr>
      </w:pPr>
      <w:r w:rsidRPr="00094568">
        <w:rPr>
          <w:lang w:val="en-IN"/>
        </w:rPr>
        <w:t>To achieve inverter efficiency above 85–90% under rated load conditions.</w:t>
      </w:r>
    </w:p>
    <w:p w14:paraId="4D6ACD99" w14:textId="77777777" w:rsidR="00094568" w:rsidRPr="00094568" w:rsidRDefault="00094568" w:rsidP="00094568">
      <w:pPr>
        <w:pStyle w:val="BodyText"/>
        <w:numPr>
          <w:ilvl w:val="0"/>
          <w:numId w:val="66"/>
        </w:numPr>
        <w:spacing w:before="240"/>
        <w:ind w:right="864"/>
        <w:jc w:val="both"/>
        <w:rPr>
          <w:lang w:val="en-IN"/>
        </w:rPr>
      </w:pPr>
      <w:r w:rsidRPr="00094568">
        <w:rPr>
          <w:lang w:val="en-IN"/>
        </w:rPr>
        <w:t>To enable grid synchronization using zero-crossing detection and PLL techniques, allowing seamless transition between islanded and grid-connected modes.</w:t>
      </w:r>
    </w:p>
    <w:p w14:paraId="155E4226" w14:textId="77777777" w:rsidR="00094568" w:rsidRPr="00094568" w:rsidRDefault="00094568" w:rsidP="00094568">
      <w:pPr>
        <w:pStyle w:val="BodyText"/>
        <w:spacing w:before="240" w:after="240"/>
        <w:ind w:left="864" w:right="864"/>
        <w:jc w:val="both"/>
        <w:rPr>
          <w:b/>
          <w:bCs/>
          <w:lang w:val="en-IN"/>
        </w:rPr>
      </w:pPr>
      <w:r w:rsidRPr="00094568">
        <w:rPr>
          <w:b/>
          <w:bCs/>
          <w:lang w:val="en-IN"/>
        </w:rPr>
        <w:t>5. Intelligent Energy Dispatch Using Reinforcement Learning</w:t>
      </w:r>
    </w:p>
    <w:p w14:paraId="5C1C5DEE" w14:textId="77777777" w:rsidR="00094568" w:rsidRPr="00094568" w:rsidRDefault="00094568" w:rsidP="00094568">
      <w:pPr>
        <w:pStyle w:val="BodyText"/>
        <w:numPr>
          <w:ilvl w:val="0"/>
          <w:numId w:val="67"/>
        </w:numPr>
        <w:spacing w:before="240"/>
        <w:ind w:right="864"/>
        <w:jc w:val="both"/>
        <w:rPr>
          <w:lang w:val="en-IN"/>
        </w:rPr>
      </w:pPr>
      <w:r w:rsidRPr="00094568">
        <w:rPr>
          <w:lang w:val="en-IN"/>
        </w:rPr>
        <w:t>To develop an AI-based energy dispatch algorithm using reinforcement learning (RL) for optimal source selection.</w:t>
      </w:r>
    </w:p>
    <w:p w14:paraId="474C6128" w14:textId="77777777" w:rsidR="00094568" w:rsidRPr="00094568" w:rsidRDefault="00094568" w:rsidP="00094568">
      <w:pPr>
        <w:pStyle w:val="BodyText"/>
        <w:numPr>
          <w:ilvl w:val="0"/>
          <w:numId w:val="67"/>
        </w:numPr>
        <w:spacing w:before="240"/>
        <w:ind w:right="864"/>
        <w:jc w:val="both"/>
        <w:rPr>
          <w:lang w:val="en-IN"/>
        </w:rPr>
      </w:pPr>
      <w:r w:rsidRPr="00094568">
        <w:rPr>
          <w:lang w:val="en-IN"/>
        </w:rPr>
        <w:t>To dynamically control energy flow between renewable source (solar), battery storage, and grid supply.</w:t>
      </w:r>
    </w:p>
    <w:p w14:paraId="5838125F" w14:textId="77777777" w:rsidR="00094568" w:rsidRPr="00094568" w:rsidRDefault="00094568" w:rsidP="00094568">
      <w:pPr>
        <w:pStyle w:val="BodyText"/>
        <w:numPr>
          <w:ilvl w:val="0"/>
          <w:numId w:val="67"/>
        </w:numPr>
        <w:spacing w:before="240"/>
        <w:ind w:right="864"/>
        <w:jc w:val="both"/>
        <w:rPr>
          <w:lang w:val="en-IN"/>
        </w:rPr>
      </w:pPr>
      <w:r w:rsidRPr="00094568">
        <w:rPr>
          <w:lang w:val="en-IN"/>
        </w:rPr>
        <w:t>To maximize overall system efficiency (&gt;90%) by minimizing round-trip energy losses.</w:t>
      </w:r>
    </w:p>
    <w:p w14:paraId="7A25B45A" w14:textId="77777777" w:rsidR="00094568" w:rsidRPr="00094568" w:rsidRDefault="00094568" w:rsidP="00094568">
      <w:pPr>
        <w:pStyle w:val="BodyText"/>
        <w:numPr>
          <w:ilvl w:val="0"/>
          <w:numId w:val="67"/>
        </w:numPr>
        <w:spacing w:before="240"/>
        <w:ind w:right="864"/>
        <w:jc w:val="both"/>
        <w:rPr>
          <w:lang w:val="en-IN"/>
        </w:rPr>
      </w:pPr>
      <w:r w:rsidRPr="00094568">
        <w:rPr>
          <w:lang w:val="en-IN"/>
        </w:rPr>
        <w:t>To reduce grid dependency and energy curtailment through predictive decision-making.</w:t>
      </w:r>
    </w:p>
    <w:p w14:paraId="784BC18C" w14:textId="77777777" w:rsidR="00094568" w:rsidRDefault="00094568" w:rsidP="00094568">
      <w:pPr>
        <w:pStyle w:val="BodyText"/>
        <w:spacing w:before="240" w:after="240"/>
        <w:ind w:left="864" w:right="864"/>
        <w:jc w:val="both"/>
        <w:rPr>
          <w:lang w:val="en-IN"/>
        </w:rPr>
      </w:pPr>
    </w:p>
    <w:p w14:paraId="6D58566B" w14:textId="1C0EA139" w:rsidR="00094568" w:rsidRPr="00094568" w:rsidRDefault="00094568" w:rsidP="00094568">
      <w:pPr>
        <w:pStyle w:val="BodyText"/>
        <w:spacing w:before="240" w:after="240"/>
        <w:ind w:left="864" w:right="864"/>
        <w:jc w:val="both"/>
        <w:rPr>
          <w:b/>
          <w:bCs/>
          <w:lang w:val="en-IN"/>
        </w:rPr>
      </w:pPr>
      <w:r w:rsidRPr="00094568">
        <w:rPr>
          <w:b/>
          <w:bCs/>
          <w:lang w:val="en-IN"/>
        </w:rPr>
        <w:lastRenderedPageBreak/>
        <w:t>6. IoT-Based Monitoring and Predictive Maintenance</w:t>
      </w:r>
    </w:p>
    <w:p w14:paraId="70F8335D" w14:textId="77777777" w:rsidR="00094568" w:rsidRPr="00094568" w:rsidRDefault="00094568" w:rsidP="00094568">
      <w:pPr>
        <w:pStyle w:val="BodyText"/>
        <w:numPr>
          <w:ilvl w:val="0"/>
          <w:numId w:val="68"/>
        </w:numPr>
        <w:tabs>
          <w:tab w:val="clear" w:pos="720"/>
          <w:tab w:val="num" w:pos="1224"/>
        </w:tabs>
        <w:spacing w:before="240"/>
        <w:ind w:left="1224" w:right="864"/>
        <w:jc w:val="both"/>
        <w:rPr>
          <w:lang w:val="en-IN"/>
        </w:rPr>
      </w:pPr>
      <w:r w:rsidRPr="00094568">
        <w:rPr>
          <w:lang w:val="en-IN"/>
        </w:rPr>
        <w:t>To implement real-time data acquisition and cloud connectivity using IoT protocols (MQTT/Wi-Fi).</w:t>
      </w:r>
    </w:p>
    <w:p w14:paraId="7CD77795" w14:textId="77777777" w:rsidR="00094568" w:rsidRPr="00094568" w:rsidRDefault="00094568" w:rsidP="00094568">
      <w:pPr>
        <w:pStyle w:val="BodyText"/>
        <w:numPr>
          <w:ilvl w:val="0"/>
          <w:numId w:val="68"/>
        </w:numPr>
        <w:tabs>
          <w:tab w:val="clear" w:pos="720"/>
          <w:tab w:val="num" w:pos="1224"/>
        </w:tabs>
        <w:spacing w:before="240"/>
        <w:ind w:left="1224" w:right="864"/>
        <w:jc w:val="both"/>
        <w:rPr>
          <w:lang w:val="en-IN"/>
        </w:rPr>
      </w:pPr>
      <w:r w:rsidRPr="00094568">
        <w:rPr>
          <w:lang w:val="en-IN"/>
        </w:rPr>
        <w:t>To enable remote monitoring of battery parameters, including voltage, current, temperature, SOC, and SOH.</w:t>
      </w:r>
    </w:p>
    <w:p w14:paraId="7113989F" w14:textId="77777777" w:rsidR="00094568" w:rsidRPr="00094568" w:rsidRDefault="00094568" w:rsidP="00094568">
      <w:pPr>
        <w:pStyle w:val="BodyText"/>
        <w:numPr>
          <w:ilvl w:val="0"/>
          <w:numId w:val="68"/>
        </w:numPr>
        <w:tabs>
          <w:tab w:val="clear" w:pos="720"/>
          <w:tab w:val="num" w:pos="1224"/>
        </w:tabs>
        <w:spacing w:before="240"/>
        <w:ind w:left="1224" w:right="864"/>
        <w:jc w:val="both"/>
        <w:rPr>
          <w:lang w:val="en-IN"/>
        </w:rPr>
      </w:pPr>
      <w:r w:rsidRPr="00094568">
        <w:rPr>
          <w:lang w:val="en-IN"/>
        </w:rPr>
        <w:t>To support predictive maintenance and fault forecasting using historical operational data.</w:t>
      </w:r>
    </w:p>
    <w:p w14:paraId="17D2F198" w14:textId="77777777" w:rsidR="00094568" w:rsidRPr="00094568" w:rsidRDefault="00094568" w:rsidP="00094568">
      <w:pPr>
        <w:pStyle w:val="BodyText"/>
        <w:numPr>
          <w:ilvl w:val="0"/>
          <w:numId w:val="68"/>
        </w:numPr>
        <w:tabs>
          <w:tab w:val="clear" w:pos="720"/>
          <w:tab w:val="num" w:pos="1224"/>
        </w:tabs>
        <w:spacing w:before="240"/>
        <w:ind w:left="1224" w:right="864"/>
        <w:jc w:val="both"/>
        <w:rPr>
          <w:lang w:val="en-IN"/>
        </w:rPr>
      </w:pPr>
      <w:r w:rsidRPr="00094568">
        <w:rPr>
          <w:lang w:val="en-IN"/>
        </w:rPr>
        <w:t>To create a scalable architecture suitable for microgrid and smart grid applications.</w:t>
      </w:r>
    </w:p>
    <w:p w14:paraId="69AE2078" w14:textId="77777777" w:rsidR="00A53738" w:rsidRDefault="00A53738" w:rsidP="00A53738">
      <w:pPr>
        <w:pStyle w:val="BodyText"/>
        <w:spacing w:after="240"/>
        <w:ind w:left="1368" w:right="864"/>
        <w:jc w:val="both"/>
        <w:rPr>
          <w:lang w:val="en-IN"/>
        </w:rPr>
      </w:pPr>
    </w:p>
    <w:p w14:paraId="128B0201" w14:textId="25B346C1" w:rsidR="00094568" w:rsidRDefault="00094568" w:rsidP="00094568">
      <w:pPr>
        <w:pStyle w:val="BodyText"/>
        <w:spacing w:before="240"/>
        <w:ind w:left="1368" w:right="864"/>
        <w:jc w:val="both"/>
        <w:rPr>
          <w:lang w:val="en-IN"/>
        </w:rPr>
      </w:pPr>
      <w:r w:rsidRPr="00094568">
        <w:rPr>
          <w:lang w:val="en-IN"/>
        </w:rPr>
        <w:t>Overall, the project aims to deliver a fully integrated intelligent energy storage system that combines embedded hardware, power electronics, and artificial intelligence to achieve high safety, enhanced efficiency, improved battery lifespan, and reliable renewable grid integration.</w:t>
      </w:r>
    </w:p>
    <w:p w14:paraId="6633B932" w14:textId="28308C40" w:rsidR="69486B0D" w:rsidRDefault="008B1016" w:rsidP="00955E08">
      <w:pPr>
        <w:pStyle w:val="BodyText"/>
        <w:spacing w:before="240" w:after="240"/>
        <w:jc w:val="center"/>
      </w:pPr>
      <w:r>
        <w:rPr>
          <w:noProof/>
        </w:rPr>
        <w:drawing>
          <wp:inline distT="0" distB="0" distL="0" distR="0" wp14:anchorId="08423B7E" wp14:editId="35664DD1">
            <wp:extent cx="4370832" cy="3637125"/>
            <wp:effectExtent l="0" t="0" r="0" b="1905"/>
            <wp:docPr id="7501651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9081" b="7706"/>
                    <a:stretch>
                      <a:fillRect/>
                    </a:stretch>
                  </pic:blipFill>
                  <pic:spPr bwMode="auto">
                    <a:xfrm>
                      <a:off x="0" y="0"/>
                      <a:ext cx="4373513" cy="3639356"/>
                    </a:xfrm>
                    <a:prstGeom prst="rect">
                      <a:avLst/>
                    </a:prstGeom>
                    <a:noFill/>
                    <a:ln>
                      <a:noFill/>
                    </a:ln>
                    <a:extLst>
                      <a:ext uri="{53640926-AAD7-44D8-BBD7-CCE9431645EC}">
                        <a14:shadowObscured xmlns:a14="http://schemas.microsoft.com/office/drawing/2010/main"/>
                      </a:ext>
                    </a:extLst>
                  </pic:spPr>
                </pic:pic>
              </a:graphicData>
            </a:graphic>
          </wp:inline>
        </w:drawing>
      </w:r>
    </w:p>
    <w:p w14:paraId="3E3CE391" w14:textId="77777777" w:rsidR="00594D9E" w:rsidRDefault="00594D9E" w:rsidP="00594D9E">
      <w:pPr>
        <w:pStyle w:val="BodyText"/>
        <w:spacing w:before="240" w:after="240"/>
        <w:ind w:right="864"/>
        <w:jc w:val="both"/>
      </w:pPr>
    </w:p>
    <w:p w14:paraId="6B81D5E3" w14:textId="77777777" w:rsidR="00DB53CE" w:rsidRDefault="00DB53CE" w:rsidP="00594D9E">
      <w:pPr>
        <w:pStyle w:val="BodyText"/>
        <w:spacing w:before="240" w:after="240"/>
        <w:ind w:right="864"/>
        <w:jc w:val="both"/>
      </w:pPr>
    </w:p>
    <w:p w14:paraId="224C56BB" w14:textId="77777777" w:rsidR="00DB53CE" w:rsidRDefault="00DB53CE" w:rsidP="00594D9E">
      <w:pPr>
        <w:pStyle w:val="BodyText"/>
        <w:spacing w:before="240" w:after="240"/>
        <w:ind w:right="864"/>
        <w:jc w:val="both"/>
      </w:pPr>
    </w:p>
    <w:p w14:paraId="7C549491" w14:textId="77777777" w:rsidR="00DB53CE" w:rsidRDefault="00DB53CE" w:rsidP="00594D9E">
      <w:pPr>
        <w:pStyle w:val="BodyText"/>
        <w:spacing w:before="240" w:after="240"/>
        <w:ind w:right="864"/>
        <w:jc w:val="both"/>
      </w:pPr>
    </w:p>
    <w:p w14:paraId="1F8EF544" w14:textId="77777777" w:rsidR="008B1016" w:rsidRDefault="008B1016" w:rsidP="00594D9E">
      <w:pPr>
        <w:pStyle w:val="BodyText"/>
        <w:spacing w:before="240" w:after="240"/>
        <w:ind w:right="864"/>
        <w:jc w:val="both"/>
      </w:pPr>
    </w:p>
    <w:p w14:paraId="15261EFC" w14:textId="292BAFED" w:rsidR="00594D9E" w:rsidRDefault="00594D9E" w:rsidP="00594D9E">
      <w:pPr>
        <w:pStyle w:val="Heading4"/>
        <w:spacing w:before="240" w:line="314" w:lineRule="auto"/>
        <w:ind w:left="864" w:right="969" w:hanging="37"/>
      </w:pPr>
      <w:r>
        <w:rPr>
          <w:color w:val="292929"/>
          <w:spacing w:val="-2"/>
        </w:rPr>
        <w:lastRenderedPageBreak/>
        <w:t>Chapter</w:t>
      </w:r>
      <w:r w:rsidR="003E1DF9">
        <w:rPr>
          <w:color w:val="292929"/>
          <w:spacing w:val="-2"/>
        </w:rPr>
        <w:t xml:space="preserve"> </w:t>
      </w:r>
      <w:r>
        <w:rPr>
          <w:color w:val="292929"/>
          <w:spacing w:val="-2"/>
        </w:rPr>
        <w:t>-</w:t>
      </w:r>
      <w:r w:rsidR="003E1DF9">
        <w:rPr>
          <w:color w:val="292929"/>
          <w:spacing w:val="-2"/>
        </w:rPr>
        <w:t xml:space="preserve"> </w:t>
      </w:r>
      <w:r>
        <w:rPr>
          <w:color w:val="292929"/>
          <w:spacing w:val="-2"/>
        </w:rPr>
        <w:t>4</w:t>
      </w:r>
      <w:r>
        <w:rPr>
          <w:color w:val="292929"/>
          <w:spacing w:val="-2"/>
        </w:rPr>
        <w:t xml:space="preserve"> </w:t>
      </w:r>
    </w:p>
    <w:p w14:paraId="727F76B8" w14:textId="0261CB7A" w:rsidR="00594D9E" w:rsidRPr="00094568" w:rsidRDefault="00594D9E" w:rsidP="00594D9E">
      <w:pPr>
        <w:pStyle w:val="Heading4"/>
        <w:spacing w:before="0" w:after="240" w:line="314" w:lineRule="auto"/>
        <w:ind w:left="864" w:right="969" w:hanging="37"/>
      </w:pPr>
      <w:r>
        <w:rPr>
          <w:color w:val="292929"/>
        </w:rPr>
        <w:t>Literature Survey</w:t>
      </w:r>
    </w:p>
    <w:p w14:paraId="4F4359FB" w14:textId="77777777" w:rsidR="00594D9E" w:rsidRPr="00594D9E" w:rsidRDefault="00594D9E" w:rsidP="00594D9E">
      <w:pPr>
        <w:pStyle w:val="BodyText"/>
        <w:ind w:left="864" w:right="864"/>
        <w:jc w:val="both"/>
        <w:rPr>
          <w:lang w:val="en-IN"/>
        </w:rPr>
      </w:pPr>
      <w:r w:rsidRPr="00594D9E">
        <w:rPr>
          <w:lang w:val="en-IN"/>
        </w:rPr>
        <w:t>The development of intelligent energy storage systems for renewable grids requires an interdisciplinary understanding of battery modeling, thermal safety, power electronics, and artificial intelligence-based control strategies. Existing research in this domain primarily focuses on improving battery state estimation, enhancing thermal management, designing efficient inverters for grid integration, and optimizing energy dispatch using artificial intelligence. This literature survey reviews key research contributions in these areas and establishes the technical foundation for the proposed AI-powered energy-efficient storage system.</w:t>
      </w:r>
    </w:p>
    <w:p w14:paraId="65DFCA5F" w14:textId="07792289" w:rsidR="00594D9E" w:rsidRPr="00594D9E" w:rsidRDefault="00594D9E" w:rsidP="00594D9E">
      <w:pPr>
        <w:pStyle w:val="BodyText"/>
        <w:ind w:left="864" w:right="864"/>
        <w:jc w:val="both"/>
        <w:rPr>
          <w:lang w:val="en-IN"/>
        </w:rPr>
      </w:pPr>
    </w:p>
    <w:p w14:paraId="556396B2" w14:textId="04D049B9" w:rsidR="00594D9E" w:rsidRPr="00594D9E" w:rsidRDefault="00594D9E" w:rsidP="00594D9E">
      <w:pPr>
        <w:pStyle w:val="BodyText"/>
        <w:spacing w:before="240" w:after="240"/>
        <w:ind w:left="864" w:right="864"/>
        <w:jc w:val="both"/>
        <w:rPr>
          <w:b/>
          <w:bCs/>
          <w:lang w:val="en-IN"/>
        </w:rPr>
      </w:pPr>
      <w:r w:rsidRPr="00594D9E">
        <w:rPr>
          <w:b/>
          <w:bCs/>
          <w:lang w:val="en-IN"/>
        </w:rPr>
        <w:t>Journal</w:t>
      </w:r>
      <w:r w:rsidRPr="00594D9E">
        <w:rPr>
          <w:b/>
          <w:bCs/>
          <w:lang w:val="en-IN"/>
        </w:rPr>
        <w:t xml:space="preserve"> </w:t>
      </w:r>
      <w:r w:rsidRPr="00594D9E">
        <w:rPr>
          <w:b/>
          <w:bCs/>
          <w:lang w:val="en-IN"/>
        </w:rPr>
        <w:t>1: Transformer-Based Deep Learning Strategies for Lithium-Ion Batteries SOX Estimation Using Regular and Inverted Embedding</w:t>
      </w:r>
    </w:p>
    <w:p w14:paraId="689911FD" w14:textId="0ED40E15" w:rsidR="00594D9E" w:rsidRPr="00594D9E" w:rsidRDefault="00594D9E" w:rsidP="00594D9E">
      <w:pPr>
        <w:pStyle w:val="BodyText"/>
        <w:spacing w:before="240" w:after="240" w:line="360" w:lineRule="auto"/>
        <w:ind w:left="864" w:right="864"/>
        <w:rPr>
          <w:lang w:val="en-IN"/>
        </w:rPr>
      </w:pPr>
      <w:r w:rsidRPr="00594D9E">
        <w:rPr>
          <w:b/>
          <w:bCs/>
          <w:lang w:val="en-IN"/>
        </w:rPr>
        <w:t>Authors:</w:t>
      </w:r>
      <w:r w:rsidRPr="00594D9E">
        <w:rPr>
          <w:lang w:val="en-IN"/>
        </w:rPr>
        <w:t xml:space="preserve"> Zhang et al.</w:t>
      </w:r>
      <w:r w:rsidRPr="00594D9E">
        <w:rPr>
          <w:lang w:val="en-IN"/>
        </w:rPr>
        <w:br/>
      </w:r>
      <w:r w:rsidRPr="00594D9E">
        <w:rPr>
          <w:b/>
          <w:bCs/>
          <w:lang w:val="en-IN"/>
        </w:rPr>
        <w:t>Journal:</w:t>
      </w:r>
      <w:r w:rsidRPr="00594D9E">
        <w:rPr>
          <w:lang w:val="en-IN"/>
        </w:rPr>
        <w:t xml:space="preserve"> IEEE Transactions on Industrial Electronics</w:t>
      </w:r>
      <w:r>
        <w:rPr>
          <w:lang w:val="en-IN"/>
        </w:rPr>
        <w:t xml:space="preserve"> </w:t>
      </w:r>
      <w:r w:rsidRPr="00594D9E">
        <w:rPr>
          <w:lang w:val="en-IN"/>
        </w:rPr>
        <w:br/>
      </w:r>
      <w:r w:rsidRPr="00594D9E">
        <w:rPr>
          <w:b/>
          <w:bCs/>
          <w:lang w:val="en-IN"/>
        </w:rPr>
        <w:t>Year:</w:t>
      </w:r>
      <w:r w:rsidRPr="00594D9E">
        <w:rPr>
          <w:lang w:val="en-IN"/>
        </w:rPr>
        <w:t xml:space="preserve"> 2022</w:t>
      </w:r>
    </w:p>
    <w:p w14:paraId="6E8A7062" w14:textId="77777777" w:rsidR="00594D9E" w:rsidRDefault="00594D9E" w:rsidP="00594D9E">
      <w:pPr>
        <w:pStyle w:val="BodyText"/>
        <w:spacing w:before="240" w:after="240"/>
        <w:ind w:left="864" w:right="864"/>
        <w:jc w:val="both"/>
        <w:rPr>
          <w:b/>
          <w:bCs/>
          <w:lang w:val="en-IN"/>
        </w:rPr>
      </w:pPr>
      <w:r w:rsidRPr="00594D9E">
        <w:rPr>
          <w:b/>
          <w:bCs/>
          <w:lang w:val="en-IN"/>
        </w:rPr>
        <w:t>Summary:</w:t>
      </w:r>
    </w:p>
    <w:p w14:paraId="53540341" w14:textId="50066067" w:rsidR="00594D9E" w:rsidRPr="00594D9E" w:rsidRDefault="00594D9E" w:rsidP="00594D9E">
      <w:pPr>
        <w:pStyle w:val="BodyText"/>
        <w:spacing w:before="240" w:after="240"/>
        <w:ind w:left="864" w:right="864"/>
        <w:jc w:val="both"/>
        <w:rPr>
          <w:lang w:val="en-IN"/>
        </w:rPr>
      </w:pPr>
      <w:r w:rsidRPr="00594D9E">
        <w:rPr>
          <w:lang w:val="en-IN"/>
        </w:rPr>
        <w:t>This paper proposes a Transformer-based deep learning framework for estimating the State-of-Charge (SOC) and State-of-Health (SOH) of lithium-ion batteries. The model employs attention mechanisms and regular/inverted embedding techniques to capture long-term temporal dependencies in voltage and current sequences. The proposed method was evaluated using the NASA lithium-ion battery dataset and achieved a mean absolute error of less than 2% for SOC estimation and high robustness against noise and aging effects. The study demonstrates that Transformer models outperform traditional recurrent networks in handling long-range dependencies and nonlinear battery dynamics.</w:t>
      </w:r>
    </w:p>
    <w:p w14:paraId="52790A9C" w14:textId="77777777" w:rsidR="00594D9E" w:rsidRDefault="00594D9E" w:rsidP="00594D9E">
      <w:pPr>
        <w:pStyle w:val="BodyText"/>
        <w:spacing w:before="240" w:after="240"/>
        <w:ind w:left="864" w:right="864"/>
        <w:rPr>
          <w:b/>
          <w:bCs/>
          <w:lang w:val="en-IN"/>
        </w:rPr>
      </w:pPr>
      <w:r w:rsidRPr="00594D9E">
        <w:rPr>
          <w:b/>
          <w:bCs/>
          <w:lang w:val="en-IN"/>
        </w:rPr>
        <w:t>Relevance to the Project:</w:t>
      </w:r>
    </w:p>
    <w:p w14:paraId="590DC77A" w14:textId="0898F624" w:rsidR="00594D9E" w:rsidRPr="004A0635" w:rsidRDefault="00594D9E" w:rsidP="004A0635">
      <w:pPr>
        <w:pStyle w:val="BodyText"/>
        <w:spacing w:before="240" w:after="240"/>
        <w:ind w:left="864" w:right="864"/>
        <w:jc w:val="both"/>
        <w:rPr>
          <w:lang w:val="en-IN"/>
        </w:rPr>
      </w:pPr>
      <w:r w:rsidRPr="004A0635">
        <w:rPr>
          <w:lang w:val="en-IN"/>
        </w:rPr>
        <w:t>This work validates the effectiveness of deep learning for accurate SOC and SOH estimation in battery systems. Although Transformer models provide high accuracy, they are computationally expensive for embedded platforms. The insights from this paper motivate the adoption of recurrent neural networks (LSTM and GRU) in the proposed project, which offer a balance between prediction accuracy and computational feasibility for real-time embedded implementation.</w:t>
      </w:r>
    </w:p>
    <w:p w14:paraId="00AA7E9F" w14:textId="7D7CAED7" w:rsidR="00594D9E" w:rsidRDefault="00594D9E" w:rsidP="00594D9E">
      <w:pPr>
        <w:pStyle w:val="BodyText"/>
        <w:spacing w:before="240" w:after="240"/>
        <w:ind w:left="864" w:right="864"/>
        <w:jc w:val="both"/>
        <w:rPr>
          <w:lang w:val="en-IN"/>
        </w:rPr>
      </w:pPr>
    </w:p>
    <w:p w14:paraId="27B68D65" w14:textId="77777777" w:rsidR="00262D6B" w:rsidRPr="00594D9E" w:rsidRDefault="00262D6B" w:rsidP="00594D9E">
      <w:pPr>
        <w:pStyle w:val="BodyText"/>
        <w:spacing w:before="240" w:after="240"/>
        <w:ind w:left="864" w:right="864"/>
        <w:jc w:val="both"/>
        <w:rPr>
          <w:lang w:val="en-IN"/>
        </w:rPr>
      </w:pPr>
    </w:p>
    <w:p w14:paraId="27C8516F" w14:textId="5B18F4AF" w:rsidR="00594D9E" w:rsidRPr="00594D9E" w:rsidRDefault="005C154D" w:rsidP="00594D9E">
      <w:pPr>
        <w:pStyle w:val="BodyText"/>
        <w:spacing w:before="240" w:after="240"/>
        <w:ind w:left="864" w:right="864"/>
        <w:jc w:val="both"/>
        <w:rPr>
          <w:b/>
          <w:bCs/>
          <w:lang w:val="en-IN"/>
        </w:rPr>
      </w:pPr>
      <w:r w:rsidRPr="00594D9E">
        <w:rPr>
          <w:b/>
          <w:bCs/>
          <w:lang w:val="en-IN"/>
        </w:rPr>
        <w:lastRenderedPageBreak/>
        <w:t>Journal</w:t>
      </w:r>
      <w:r w:rsidRPr="00594D9E">
        <w:rPr>
          <w:b/>
          <w:bCs/>
          <w:lang w:val="en-IN"/>
        </w:rPr>
        <w:t xml:space="preserve"> </w:t>
      </w:r>
      <w:r w:rsidR="00594D9E" w:rsidRPr="00594D9E">
        <w:rPr>
          <w:b/>
          <w:bCs/>
          <w:lang w:val="en-IN"/>
        </w:rPr>
        <w:t>2: Multi-Input LSTM Networks for Online State-of-Health Estimation of Lithium-Ion Batteries</w:t>
      </w:r>
    </w:p>
    <w:p w14:paraId="4AE8E797" w14:textId="522601AC" w:rsidR="00594D9E" w:rsidRPr="00594D9E" w:rsidRDefault="00594D9E" w:rsidP="005C154D">
      <w:pPr>
        <w:pStyle w:val="BodyText"/>
        <w:spacing w:before="240" w:after="240" w:line="360" w:lineRule="auto"/>
        <w:ind w:left="864" w:right="864"/>
        <w:rPr>
          <w:lang w:val="en-IN"/>
        </w:rPr>
      </w:pPr>
      <w:r w:rsidRPr="00594D9E">
        <w:rPr>
          <w:b/>
          <w:bCs/>
          <w:lang w:val="en-IN"/>
        </w:rPr>
        <w:t>Authors:</w:t>
      </w:r>
      <w:r w:rsidRPr="00594D9E">
        <w:rPr>
          <w:lang w:val="en-IN"/>
        </w:rPr>
        <w:t xml:space="preserve"> Li et al.</w:t>
      </w:r>
      <w:r w:rsidRPr="00594D9E">
        <w:rPr>
          <w:lang w:val="en-IN"/>
        </w:rPr>
        <w:br/>
      </w:r>
      <w:r w:rsidRPr="00594D9E">
        <w:rPr>
          <w:b/>
          <w:bCs/>
          <w:lang w:val="en-IN"/>
        </w:rPr>
        <w:t>Journal:</w:t>
      </w:r>
      <w:r w:rsidRPr="00594D9E">
        <w:rPr>
          <w:lang w:val="en-IN"/>
        </w:rPr>
        <w:t xml:space="preserve"> IEEE Access</w:t>
      </w:r>
      <w:r w:rsidRPr="00594D9E">
        <w:rPr>
          <w:lang w:val="en-IN"/>
        </w:rPr>
        <w:br/>
      </w:r>
      <w:r w:rsidRPr="00594D9E">
        <w:rPr>
          <w:b/>
          <w:bCs/>
          <w:lang w:val="en-IN"/>
        </w:rPr>
        <w:t>Year:</w:t>
      </w:r>
      <w:r w:rsidRPr="00594D9E">
        <w:rPr>
          <w:lang w:val="en-IN"/>
        </w:rPr>
        <w:t xml:space="preserve"> 2021</w:t>
      </w:r>
      <w:r w:rsidR="005C154D">
        <w:rPr>
          <w:lang w:val="en-IN"/>
        </w:rPr>
        <w:t xml:space="preserve"> </w:t>
      </w:r>
    </w:p>
    <w:p w14:paraId="02BA1338" w14:textId="77777777" w:rsidR="005C154D" w:rsidRDefault="00594D9E" w:rsidP="00594D9E">
      <w:pPr>
        <w:pStyle w:val="BodyText"/>
        <w:spacing w:before="240" w:after="240"/>
        <w:ind w:left="864" w:right="864"/>
        <w:jc w:val="both"/>
        <w:rPr>
          <w:b/>
          <w:bCs/>
          <w:lang w:val="en-IN"/>
        </w:rPr>
      </w:pPr>
      <w:r w:rsidRPr="00594D9E">
        <w:rPr>
          <w:b/>
          <w:bCs/>
          <w:lang w:val="en-IN"/>
        </w:rPr>
        <w:t>Summary:</w:t>
      </w:r>
    </w:p>
    <w:p w14:paraId="64097025" w14:textId="377FEFFC" w:rsidR="00594D9E" w:rsidRPr="00594D9E" w:rsidRDefault="00594D9E" w:rsidP="00594D9E">
      <w:pPr>
        <w:pStyle w:val="BodyText"/>
        <w:spacing w:before="240" w:after="240"/>
        <w:ind w:left="864" w:right="864"/>
        <w:jc w:val="both"/>
        <w:rPr>
          <w:lang w:val="en-IN"/>
        </w:rPr>
      </w:pPr>
      <w:r w:rsidRPr="00594D9E">
        <w:rPr>
          <w:lang w:val="en-IN"/>
        </w:rPr>
        <w:t>This paper introduces a multi-input LSTM-based framework for online SOH estimation using voltage, current, and temperature as input features. The model processes sequential charge–discharge cycles and learns degradation patterns over time. The results show that the LSTM model achieves over 95% SOH estimation accuracy and significantly outperforms conventional machine learning models such as support vector machines and linear regression.</w:t>
      </w:r>
    </w:p>
    <w:p w14:paraId="56ACDA68" w14:textId="77777777" w:rsidR="005C154D" w:rsidRDefault="00594D9E" w:rsidP="005C154D">
      <w:pPr>
        <w:pStyle w:val="BodyText"/>
        <w:spacing w:before="240" w:after="240"/>
        <w:ind w:left="864" w:right="864"/>
        <w:rPr>
          <w:b/>
          <w:bCs/>
          <w:lang w:val="en-IN"/>
        </w:rPr>
      </w:pPr>
      <w:r w:rsidRPr="00594D9E">
        <w:rPr>
          <w:b/>
          <w:bCs/>
          <w:lang w:val="en-IN"/>
        </w:rPr>
        <w:t>Relevance to the Project:</w:t>
      </w:r>
    </w:p>
    <w:p w14:paraId="59202D55" w14:textId="4043B5DA" w:rsidR="00594D9E" w:rsidRPr="004A0635" w:rsidRDefault="00594D9E" w:rsidP="00325AB8">
      <w:pPr>
        <w:pStyle w:val="BodyText"/>
        <w:spacing w:before="240"/>
        <w:ind w:left="864" w:right="864"/>
        <w:jc w:val="both"/>
        <w:rPr>
          <w:lang w:val="en-IN"/>
        </w:rPr>
      </w:pPr>
      <w:r w:rsidRPr="004A0635">
        <w:rPr>
          <w:lang w:val="en-IN"/>
        </w:rPr>
        <w:t>This study directly supports the feasibility of using LSTM models for real-time SOH estimation. It forms the core inspiration for the proposed hybrid LSTM-GRU architecture, which enhances adaptability by synchronizing battery cycles and improving prediction stability under fluctuating renewable loads.</w:t>
      </w:r>
    </w:p>
    <w:p w14:paraId="4277F351" w14:textId="2EE119A2" w:rsidR="00594D9E" w:rsidRPr="00594D9E" w:rsidRDefault="00594D9E" w:rsidP="00325AB8">
      <w:pPr>
        <w:pStyle w:val="BodyText"/>
        <w:ind w:left="864" w:right="864"/>
        <w:jc w:val="both"/>
        <w:rPr>
          <w:lang w:val="en-IN"/>
        </w:rPr>
      </w:pPr>
    </w:p>
    <w:p w14:paraId="0EBE3150" w14:textId="33CB0B5C" w:rsidR="00594D9E" w:rsidRPr="00594D9E" w:rsidRDefault="003B3840" w:rsidP="00594D9E">
      <w:pPr>
        <w:pStyle w:val="BodyText"/>
        <w:spacing w:before="240" w:after="240"/>
        <w:ind w:left="864" w:right="864"/>
        <w:jc w:val="both"/>
        <w:rPr>
          <w:b/>
          <w:bCs/>
          <w:lang w:val="en-IN"/>
        </w:rPr>
      </w:pPr>
      <w:r w:rsidRPr="00594D9E">
        <w:rPr>
          <w:b/>
          <w:bCs/>
          <w:lang w:val="en-IN"/>
        </w:rPr>
        <w:t>Journal</w:t>
      </w:r>
      <w:r w:rsidRPr="00594D9E">
        <w:rPr>
          <w:b/>
          <w:bCs/>
          <w:lang w:val="en-IN"/>
        </w:rPr>
        <w:t xml:space="preserve"> </w:t>
      </w:r>
      <w:r w:rsidR="00594D9E" w:rsidRPr="00594D9E">
        <w:rPr>
          <w:b/>
          <w:bCs/>
          <w:lang w:val="en-IN"/>
        </w:rPr>
        <w:t>3: Thermal Fault Diagnosis Method for Lithium-Ion Batteries Based on Electrochemical Impedance Spectroscopy</w:t>
      </w:r>
    </w:p>
    <w:p w14:paraId="31767718" w14:textId="17DF4FAE" w:rsidR="00594D9E" w:rsidRPr="00594D9E" w:rsidRDefault="00594D9E" w:rsidP="003B3840">
      <w:pPr>
        <w:pStyle w:val="BodyText"/>
        <w:spacing w:before="240" w:after="240" w:line="360" w:lineRule="auto"/>
        <w:ind w:left="864" w:right="864"/>
        <w:rPr>
          <w:lang w:val="en-IN"/>
        </w:rPr>
      </w:pPr>
      <w:r w:rsidRPr="00594D9E">
        <w:rPr>
          <w:b/>
          <w:bCs/>
          <w:lang w:val="en-IN"/>
        </w:rPr>
        <w:t>Authors:</w:t>
      </w:r>
      <w:r w:rsidRPr="00594D9E">
        <w:rPr>
          <w:lang w:val="en-IN"/>
        </w:rPr>
        <w:t xml:space="preserve"> Wang et al.</w:t>
      </w:r>
      <w:r w:rsidRPr="00594D9E">
        <w:rPr>
          <w:lang w:val="en-IN"/>
        </w:rPr>
        <w:br/>
      </w:r>
      <w:r w:rsidRPr="00594D9E">
        <w:rPr>
          <w:b/>
          <w:bCs/>
          <w:lang w:val="en-IN"/>
        </w:rPr>
        <w:t>Journal:</w:t>
      </w:r>
      <w:r w:rsidRPr="00594D9E">
        <w:rPr>
          <w:lang w:val="en-IN"/>
        </w:rPr>
        <w:t xml:space="preserve"> IEEE Transactions on Energy Conversion</w:t>
      </w:r>
      <w:r w:rsidRPr="00594D9E">
        <w:rPr>
          <w:lang w:val="en-IN"/>
        </w:rPr>
        <w:br/>
      </w:r>
      <w:r w:rsidRPr="00594D9E">
        <w:rPr>
          <w:b/>
          <w:bCs/>
          <w:lang w:val="en-IN"/>
        </w:rPr>
        <w:t>Year:</w:t>
      </w:r>
      <w:r w:rsidRPr="00594D9E">
        <w:rPr>
          <w:lang w:val="en-IN"/>
        </w:rPr>
        <w:t xml:space="preserve"> 2020</w:t>
      </w:r>
      <w:r w:rsidR="003B3840">
        <w:rPr>
          <w:lang w:val="en-IN"/>
        </w:rPr>
        <w:t xml:space="preserve"> </w:t>
      </w:r>
    </w:p>
    <w:p w14:paraId="46FB5E97" w14:textId="77777777" w:rsidR="003B3840" w:rsidRDefault="00594D9E" w:rsidP="00594D9E">
      <w:pPr>
        <w:pStyle w:val="BodyText"/>
        <w:spacing w:before="240" w:after="240"/>
        <w:ind w:left="864" w:right="864"/>
        <w:jc w:val="both"/>
        <w:rPr>
          <w:b/>
          <w:bCs/>
          <w:lang w:val="en-IN"/>
        </w:rPr>
      </w:pPr>
      <w:r w:rsidRPr="00594D9E">
        <w:rPr>
          <w:b/>
          <w:bCs/>
          <w:lang w:val="en-IN"/>
        </w:rPr>
        <w:t>Summary:</w:t>
      </w:r>
    </w:p>
    <w:p w14:paraId="79914546" w14:textId="62074AD5" w:rsidR="00325AB8" w:rsidRDefault="00594D9E" w:rsidP="006A757C">
      <w:pPr>
        <w:pStyle w:val="BodyText"/>
        <w:spacing w:before="240" w:after="240"/>
        <w:ind w:left="864" w:right="864"/>
        <w:jc w:val="both"/>
        <w:rPr>
          <w:lang w:val="en-IN"/>
        </w:rPr>
      </w:pPr>
      <w:r w:rsidRPr="00594D9E">
        <w:rPr>
          <w:lang w:val="en-IN"/>
        </w:rPr>
        <w:t>This paper presents a thermal fault diagnosis method using Electrochemical Impedance Spectroscopy (EIS) and Distribution of Relaxation Times (DRT) analysis. The technique identifies internal short circuits and abnormal heating by analyzing characteristic peaks in impedance spectra. The method achieves a fault detection precision of up to 98% and enables early-stage isolation of faulty cells before thermal runaway occurs.</w:t>
      </w:r>
    </w:p>
    <w:p w14:paraId="343EA3FA" w14:textId="77777777" w:rsidR="006A757C" w:rsidRDefault="006A757C" w:rsidP="006A757C">
      <w:pPr>
        <w:pStyle w:val="BodyText"/>
        <w:spacing w:before="240" w:after="240"/>
        <w:ind w:left="864" w:right="864"/>
        <w:jc w:val="both"/>
        <w:rPr>
          <w:lang w:val="en-IN"/>
        </w:rPr>
      </w:pPr>
    </w:p>
    <w:p w14:paraId="50B61F66" w14:textId="77777777" w:rsidR="006A757C" w:rsidRDefault="006A757C" w:rsidP="006A757C">
      <w:pPr>
        <w:pStyle w:val="BodyText"/>
        <w:spacing w:before="240" w:after="240"/>
        <w:ind w:left="864" w:right="864"/>
        <w:jc w:val="both"/>
        <w:rPr>
          <w:lang w:val="en-IN"/>
        </w:rPr>
      </w:pPr>
    </w:p>
    <w:p w14:paraId="18153FB1" w14:textId="77777777" w:rsidR="006A757C" w:rsidRPr="006A757C" w:rsidRDefault="006A757C" w:rsidP="006A757C">
      <w:pPr>
        <w:pStyle w:val="BodyText"/>
        <w:spacing w:before="240" w:after="240"/>
        <w:ind w:left="864" w:right="864"/>
        <w:jc w:val="both"/>
        <w:rPr>
          <w:lang w:val="en-IN"/>
        </w:rPr>
      </w:pPr>
    </w:p>
    <w:p w14:paraId="77A1A043" w14:textId="199BA592" w:rsidR="003B3840" w:rsidRDefault="00594D9E" w:rsidP="003B3840">
      <w:pPr>
        <w:pStyle w:val="BodyText"/>
        <w:spacing w:before="240" w:after="240"/>
        <w:ind w:left="864" w:right="864"/>
        <w:rPr>
          <w:b/>
          <w:bCs/>
          <w:lang w:val="en-IN"/>
        </w:rPr>
      </w:pPr>
      <w:r w:rsidRPr="00594D9E">
        <w:rPr>
          <w:b/>
          <w:bCs/>
          <w:lang w:val="en-IN"/>
        </w:rPr>
        <w:lastRenderedPageBreak/>
        <w:t>Relevance to the Project:</w:t>
      </w:r>
    </w:p>
    <w:p w14:paraId="76DA6DA0" w14:textId="0E8E1125" w:rsidR="00594D9E" w:rsidRPr="00FC4074" w:rsidRDefault="00594D9E" w:rsidP="00FC4074">
      <w:pPr>
        <w:pStyle w:val="BodyText"/>
        <w:spacing w:before="240"/>
        <w:ind w:left="864" w:right="864"/>
        <w:jc w:val="both"/>
        <w:rPr>
          <w:lang w:val="en-IN"/>
        </w:rPr>
      </w:pPr>
      <w:r w:rsidRPr="00FC4074">
        <w:rPr>
          <w:lang w:val="en-IN"/>
        </w:rPr>
        <w:t>The paper highlights the importance of early thermal fault detection in Li-ion battery packs. While EIS-based methods require complex instrumentation, the proposed project adopts a simpler and practical hardware-based approach using thermocouples embedded in copper busbars, combined with AI-based prediction, to achieve real-time localized thermal monitoring.</w:t>
      </w:r>
    </w:p>
    <w:p w14:paraId="34AC8DDC" w14:textId="711D5495" w:rsidR="00594D9E" w:rsidRPr="00594D9E" w:rsidRDefault="00594D9E" w:rsidP="00FC4074">
      <w:pPr>
        <w:pStyle w:val="BodyText"/>
        <w:ind w:left="864" w:right="864"/>
        <w:jc w:val="both"/>
        <w:rPr>
          <w:lang w:val="en-IN"/>
        </w:rPr>
      </w:pPr>
    </w:p>
    <w:p w14:paraId="5ACAF8C7" w14:textId="5C4222EA" w:rsidR="00594D9E" w:rsidRPr="00594D9E" w:rsidRDefault="008B7878" w:rsidP="00594D9E">
      <w:pPr>
        <w:pStyle w:val="BodyText"/>
        <w:spacing w:before="240" w:after="240"/>
        <w:ind w:left="864" w:right="864"/>
        <w:jc w:val="both"/>
        <w:rPr>
          <w:b/>
          <w:bCs/>
          <w:lang w:val="en-IN"/>
        </w:rPr>
      </w:pPr>
      <w:r w:rsidRPr="00594D9E">
        <w:rPr>
          <w:b/>
          <w:bCs/>
          <w:lang w:val="en-IN"/>
        </w:rPr>
        <w:t>Journal</w:t>
      </w:r>
      <w:r w:rsidRPr="00594D9E">
        <w:rPr>
          <w:b/>
          <w:bCs/>
          <w:lang w:val="en-IN"/>
        </w:rPr>
        <w:t xml:space="preserve"> </w:t>
      </w:r>
      <w:r w:rsidR="00594D9E" w:rsidRPr="00594D9E">
        <w:rPr>
          <w:b/>
          <w:bCs/>
          <w:lang w:val="en-IN"/>
        </w:rPr>
        <w:t>4: Soft Short-Circuit Diagnosis in Lithium-Ion Battery Packs Using Model-Based Observers</w:t>
      </w:r>
    </w:p>
    <w:p w14:paraId="37B6CB8D" w14:textId="77777777" w:rsidR="00594D9E" w:rsidRPr="00594D9E" w:rsidRDefault="00594D9E" w:rsidP="00FC4074">
      <w:pPr>
        <w:pStyle w:val="BodyText"/>
        <w:spacing w:before="240" w:after="240" w:line="360" w:lineRule="auto"/>
        <w:ind w:left="864" w:right="864"/>
        <w:rPr>
          <w:lang w:val="en-IN"/>
        </w:rPr>
      </w:pPr>
      <w:r w:rsidRPr="00594D9E">
        <w:rPr>
          <w:b/>
          <w:bCs/>
          <w:lang w:val="en-IN"/>
        </w:rPr>
        <w:t>Authors:</w:t>
      </w:r>
      <w:r w:rsidRPr="00594D9E">
        <w:rPr>
          <w:lang w:val="en-IN"/>
        </w:rPr>
        <w:t xml:space="preserve"> Kim et al.</w:t>
      </w:r>
      <w:r w:rsidRPr="00594D9E">
        <w:rPr>
          <w:lang w:val="en-IN"/>
        </w:rPr>
        <w:br/>
      </w:r>
      <w:r w:rsidRPr="00594D9E">
        <w:rPr>
          <w:b/>
          <w:bCs/>
          <w:lang w:val="en-IN"/>
        </w:rPr>
        <w:t>Journal:</w:t>
      </w:r>
      <w:r w:rsidRPr="00594D9E">
        <w:rPr>
          <w:lang w:val="en-IN"/>
        </w:rPr>
        <w:t xml:space="preserve"> IEEE Transactions on Power Electronics</w:t>
      </w:r>
      <w:r w:rsidRPr="00594D9E">
        <w:rPr>
          <w:lang w:val="en-IN"/>
        </w:rPr>
        <w:br/>
      </w:r>
      <w:r w:rsidRPr="00594D9E">
        <w:rPr>
          <w:b/>
          <w:bCs/>
          <w:lang w:val="en-IN"/>
        </w:rPr>
        <w:t>Year:</w:t>
      </w:r>
      <w:r w:rsidRPr="00594D9E">
        <w:rPr>
          <w:lang w:val="en-IN"/>
        </w:rPr>
        <w:t xml:space="preserve"> 2019</w:t>
      </w:r>
    </w:p>
    <w:p w14:paraId="77FD01D0" w14:textId="77777777" w:rsidR="00FC4074" w:rsidRDefault="00594D9E" w:rsidP="00594D9E">
      <w:pPr>
        <w:pStyle w:val="BodyText"/>
        <w:spacing w:before="240" w:after="240"/>
        <w:ind w:left="864" w:right="864"/>
        <w:jc w:val="both"/>
        <w:rPr>
          <w:b/>
          <w:bCs/>
          <w:lang w:val="en-IN"/>
        </w:rPr>
      </w:pPr>
      <w:r w:rsidRPr="00594D9E">
        <w:rPr>
          <w:b/>
          <w:bCs/>
          <w:lang w:val="en-IN"/>
        </w:rPr>
        <w:t>Summary:</w:t>
      </w:r>
    </w:p>
    <w:p w14:paraId="7AABB138" w14:textId="403B8744" w:rsidR="00594D9E" w:rsidRPr="00594D9E" w:rsidRDefault="00594D9E" w:rsidP="00594D9E">
      <w:pPr>
        <w:pStyle w:val="BodyText"/>
        <w:spacing w:before="240" w:after="240"/>
        <w:ind w:left="864" w:right="864"/>
        <w:jc w:val="both"/>
        <w:rPr>
          <w:lang w:val="en-IN"/>
        </w:rPr>
      </w:pPr>
      <w:r w:rsidRPr="00594D9E">
        <w:rPr>
          <w:lang w:val="en-IN"/>
        </w:rPr>
        <w:t>This research focuses on detecting soft internal short circuits using model-based observers and Kalman filtering techniques. Voltage deviations greater than 0.1 V were identified as key indicators of thermal faults, with detection times below 100 ms. The approach reduces false alarms and prevents cascading battery failures.</w:t>
      </w:r>
    </w:p>
    <w:p w14:paraId="794A3CD2" w14:textId="77777777" w:rsidR="00FC4074" w:rsidRDefault="00594D9E" w:rsidP="00FC4074">
      <w:pPr>
        <w:pStyle w:val="BodyText"/>
        <w:spacing w:before="240" w:after="240"/>
        <w:ind w:left="864" w:right="864"/>
        <w:rPr>
          <w:b/>
          <w:bCs/>
          <w:lang w:val="en-IN"/>
        </w:rPr>
      </w:pPr>
      <w:r w:rsidRPr="00594D9E">
        <w:rPr>
          <w:b/>
          <w:bCs/>
          <w:lang w:val="en-IN"/>
        </w:rPr>
        <w:t>Relevance to the Project:</w:t>
      </w:r>
    </w:p>
    <w:p w14:paraId="2DFF935B" w14:textId="62BD67BB" w:rsidR="00550A91" w:rsidRDefault="00594D9E" w:rsidP="00550480">
      <w:pPr>
        <w:pStyle w:val="BodyText"/>
        <w:spacing w:before="240"/>
        <w:ind w:left="864" w:right="864"/>
        <w:jc w:val="both"/>
        <w:rPr>
          <w:lang w:val="en-IN"/>
        </w:rPr>
      </w:pPr>
      <w:r w:rsidRPr="00FC4074">
        <w:rPr>
          <w:lang w:val="en-IN"/>
        </w:rPr>
        <w:t>This paper demonstrates the effectiveness of combining electrical models with estimation algorithms for fault detection. It supports the proposed system’s approach of sensor fusion using thermal and electrical parameters for reliable and fast fault diagnosis.</w:t>
      </w:r>
    </w:p>
    <w:p w14:paraId="59CFBE19" w14:textId="77777777" w:rsidR="00550A91" w:rsidRPr="00594D9E" w:rsidRDefault="00550A91" w:rsidP="00FC4074">
      <w:pPr>
        <w:pStyle w:val="BodyText"/>
        <w:ind w:left="864" w:right="864"/>
        <w:jc w:val="both"/>
        <w:rPr>
          <w:lang w:val="en-IN"/>
        </w:rPr>
      </w:pPr>
    </w:p>
    <w:p w14:paraId="7AE765FC" w14:textId="68C0EF12" w:rsidR="00594D9E" w:rsidRPr="00594D9E" w:rsidRDefault="008B7878" w:rsidP="00594D9E">
      <w:pPr>
        <w:pStyle w:val="BodyText"/>
        <w:spacing w:before="240" w:after="240"/>
        <w:ind w:left="864" w:right="864"/>
        <w:jc w:val="both"/>
        <w:rPr>
          <w:b/>
          <w:bCs/>
          <w:lang w:val="en-IN"/>
        </w:rPr>
      </w:pPr>
      <w:r w:rsidRPr="00594D9E">
        <w:rPr>
          <w:b/>
          <w:bCs/>
          <w:lang w:val="en-IN"/>
        </w:rPr>
        <w:t>Journal</w:t>
      </w:r>
      <w:r w:rsidRPr="00594D9E">
        <w:rPr>
          <w:b/>
          <w:bCs/>
          <w:lang w:val="en-IN"/>
        </w:rPr>
        <w:t xml:space="preserve"> </w:t>
      </w:r>
      <w:r w:rsidR="00594D9E" w:rsidRPr="00594D9E">
        <w:rPr>
          <w:b/>
          <w:bCs/>
          <w:lang w:val="en-IN"/>
        </w:rPr>
        <w:t>5: Design of a Low-Cost DC/AC Inverter for Integration of Renewable Energy Sources into the Smart Grid</w:t>
      </w:r>
    </w:p>
    <w:p w14:paraId="41A585AC" w14:textId="634ACCC6" w:rsidR="00FC4074" w:rsidRDefault="00594D9E" w:rsidP="00550A91">
      <w:pPr>
        <w:pStyle w:val="BodyText"/>
        <w:spacing w:before="240" w:after="240" w:line="360" w:lineRule="auto"/>
        <w:ind w:left="864" w:right="864"/>
        <w:rPr>
          <w:lang w:val="en-IN"/>
        </w:rPr>
      </w:pPr>
      <w:r w:rsidRPr="00594D9E">
        <w:rPr>
          <w:b/>
          <w:bCs/>
          <w:lang w:val="en-IN"/>
        </w:rPr>
        <w:t>Authors:</w:t>
      </w:r>
      <w:r w:rsidRPr="00594D9E">
        <w:rPr>
          <w:lang w:val="en-IN"/>
        </w:rPr>
        <w:t xml:space="preserve"> Ahmed et al.</w:t>
      </w:r>
      <w:r w:rsidRPr="00594D9E">
        <w:rPr>
          <w:lang w:val="en-IN"/>
        </w:rPr>
        <w:br/>
      </w:r>
      <w:r w:rsidRPr="00594D9E">
        <w:rPr>
          <w:b/>
          <w:bCs/>
          <w:lang w:val="en-IN"/>
        </w:rPr>
        <w:t>Journal:</w:t>
      </w:r>
      <w:r w:rsidRPr="00594D9E">
        <w:rPr>
          <w:lang w:val="en-IN"/>
        </w:rPr>
        <w:t xml:space="preserve"> IEEE Transactions on Smart Grid</w:t>
      </w:r>
      <w:r w:rsidRPr="00594D9E">
        <w:rPr>
          <w:lang w:val="en-IN"/>
        </w:rPr>
        <w:br/>
      </w:r>
      <w:r w:rsidRPr="00594D9E">
        <w:rPr>
          <w:b/>
          <w:bCs/>
          <w:lang w:val="en-IN"/>
        </w:rPr>
        <w:t>Year:</w:t>
      </w:r>
      <w:r w:rsidRPr="00594D9E">
        <w:rPr>
          <w:lang w:val="en-IN"/>
        </w:rPr>
        <w:t xml:space="preserve"> 2018</w:t>
      </w:r>
    </w:p>
    <w:p w14:paraId="031913DC" w14:textId="77777777" w:rsidR="00FC4074" w:rsidRDefault="00594D9E" w:rsidP="00594D9E">
      <w:pPr>
        <w:pStyle w:val="BodyText"/>
        <w:spacing w:before="240" w:after="240"/>
        <w:ind w:left="864" w:right="864"/>
        <w:jc w:val="both"/>
        <w:rPr>
          <w:b/>
          <w:bCs/>
          <w:lang w:val="en-IN"/>
        </w:rPr>
      </w:pPr>
      <w:r w:rsidRPr="00594D9E">
        <w:rPr>
          <w:b/>
          <w:bCs/>
          <w:lang w:val="en-IN"/>
        </w:rPr>
        <w:t>Summary:</w:t>
      </w:r>
    </w:p>
    <w:p w14:paraId="32B81EEF" w14:textId="741B9D8F" w:rsidR="00594D9E" w:rsidRPr="00594D9E" w:rsidRDefault="00594D9E" w:rsidP="00594D9E">
      <w:pPr>
        <w:pStyle w:val="BodyText"/>
        <w:spacing w:before="240" w:after="240"/>
        <w:ind w:left="864" w:right="864"/>
        <w:jc w:val="both"/>
        <w:rPr>
          <w:lang w:val="en-IN"/>
        </w:rPr>
      </w:pPr>
      <w:r w:rsidRPr="00594D9E">
        <w:rPr>
          <w:lang w:val="en-IN"/>
        </w:rPr>
        <w:t>This paper presents a low-cost DC/AC inverter design for renewable energy integration using sinusoidal pulse width modulation (SPWM). The system achieves total harmonic distortion (THD) below 3% and supports power levels up to 5 kW. The inverter demonstrates high efficiency and reliable grid interfacing.</w:t>
      </w:r>
    </w:p>
    <w:p w14:paraId="08F7FF2C" w14:textId="77777777" w:rsidR="00550A91" w:rsidRDefault="00594D9E" w:rsidP="00550A91">
      <w:pPr>
        <w:pStyle w:val="BodyText"/>
        <w:spacing w:before="240" w:after="240"/>
        <w:ind w:left="864" w:right="864"/>
        <w:rPr>
          <w:b/>
          <w:bCs/>
          <w:lang w:val="en-IN"/>
        </w:rPr>
      </w:pPr>
      <w:r w:rsidRPr="00594D9E">
        <w:rPr>
          <w:b/>
          <w:bCs/>
          <w:lang w:val="en-IN"/>
        </w:rPr>
        <w:lastRenderedPageBreak/>
        <w:t>Relevance to the Project:</w:t>
      </w:r>
    </w:p>
    <w:p w14:paraId="5C878174" w14:textId="2D04DFED" w:rsidR="00594D9E" w:rsidRPr="00550A91" w:rsidRDefault="00594D9E" w:rsidP="008B7878">
      <w:pPr>
        <w:pStyle w:val="BodyText"/>
        <w:spacing w:before="240"/>
        <w:ind w:left="864" w:right="864"/>
        <w:jc w:val="both"/>
        <w:rPr>
          <w:lang w:val="en-IN"/>
        </w:rPr>
      </w:pPr>
      <w:r w:rsidRPr="00550A91">
        <w:rPr>
          <w:lang w:val="en-IN"/>
        </w:rPr>
        <w:t>The concepts of MOSFET-based switching, optocoupler isolation, and PWM control presented in this paper directly influence the design of the 6-pulse 3-phase inverter used in the proposed system for converting 12 V DC to 415 V AC.</w:t>
      </w:r>
    </w:p>
    <w:p w14:paraId="557E15AF" w14:textId="55C018EC" w:rsidR="00594D9E" w:rsidRPr="00594D9E" w:rsidRDefault="00594D9E" w:rsidP="008B7878">
      <w:pPr>
        <w:pStyle w:val="BodyText"/>
        <w:ind w:left="864" w:right="864"/>
        <w:jc w:val="both"/>
        <w:rPr>
          <w:lang w:val="en-IN"/>
        </w:rPr>
      </w:pPr>
    </w:p>
    <w:p w14:paraId="6112AC8B" w14:textId="35B86007" w:rsidR="00594D9E" w:rsidRPr="00594D9E" w:rsidRDefault="00915E11" w:rsidP="00594D9E">
      <w:pPr>
        <w:pStyle w:val="BodyText"/>
        <w:spacing w:before="240" w:after="240"/>
        <w:ind w:left="864" w:right="864"/>
        <w:jc w:val="both"/>
        <w:rPr>
          <w:b/>
          <w:bCs/>
          <w:lang w:val="en-IN"/>
        </w:rPr>
      </w:pPr>
      <w:r w:rsidRPr="00915E11">
        <w:rPr>
          <w:b/>
          <w:bCs/>
          <w:lang w:val="en-IN"/>
        </w:rPr>
        <w:t>Journal</w:t>
      </w:r>
      <w:r>
        <w:rPr>
          <w:b/>
          <w:bCs/>
          <w:lang w:val="en-IN"/>
        </w:rPr>
        <w:t xml:space="preserve"> </w:t>
      </w:r>
      <w:r w:rsidR="00594D9E" w:rsidRPr="00594D9E">
        <w:rPr>
          <w:b/>
          <w:bCs/>
          <w:lang w:val="en-IN"/>
        </w:rPr>
        <w:t>6: Artificial Intelligence-Based Methods for Economic Power Dispatch in Smart Grids</w:t>
      </w:r>
    </w:p>
    <w:p w14:paraId="247245C3" w14:textId="77777777" w:rsidR="00594D9E" w:rsidRPr="00594D9E" w:rsidRDefault="00594D9E" w:rsidP="008B7878">
      <w:pPr>
        <w:pStyle w:val="BodyText"/>
        <w:spacing w:before="240" w:after="240" w:line="360" w:lineRule="auto"/>
        <w:ind w:left="864" w:right="864"/>
        <w:rPr>
          <w:lang w:val="en-IN"/>
        </w:rPr>
      </w:pPr>
      <w:r w:rsidRPr="00594D9E">
        <w:rPr>
          <w:b/>
          <w:bCs/>
          <w:lang w:val="en-IN"/>
        </w:rPr>
        <w:t>Authors:</w:t>
      </w:r>
      <w:r w:rsidRPr="00594D9E">
        <w:rPr>
          <w:lang w:val="en-IN"/>
        </w:rPr>
        <w:t xml:space="preserve"> Singh et al.</w:t>
      </w:r>
      <w:r w:rsidRPr="00594D9E">
        <w:rPr>
          <w:lang w:val="en-IN"/>
        </w:rPr>
        <w:br/>
      </w:r>
      <w:r w:rsidRPr="00594D9E">
        <w:rPr>
          <w:b/>
          <w:bCs/>
          <w:lang w:val="en-IN"/>
        </w:rPr>
        <w:t>Journal:</w:t>
      </w:r>
      <w:r w:rsidRPr="00594D9E">
        <w:rPr>
          <w:lang w:val="en-IN"/>
        </w:rPr>
        <w:t xml:space="preserve"> IEEE Access</w:t>
      </w:r>
      <w:r w:rsidRPr="00594D9E">
        <w:rPr>
          <w:lang w:val="en-IN"/>
        </w:rPr>
        <w:br/>
      </w:r>
      <w:r w:rsidRPr="00594D9E">
        <w:rPr>
          <w:b/>
          <w:bCs/>
          <w:lang w:val="en-IN"/>
        </w:rPr>
        <w:t>Year:</w:t>
      </w:r>
      <w:r w:rsidRPr="00594D9E">
        <w:rPr>
          <w:lang w:val="en-IN"/>
        </w:rPr>
        <w:t xml:space="preserve"> 2021</w:t>
      </w:r>
    </w:p>
    <w:p w14:paraId="5A4EDF07" w14:textId="77777777" w:rsidR="008B7878" w:rsidRDefault="00594D9E" w:rsidP="00594D9E">
      <w:pPr>
        <w:pStyle w:val="BodyText"/>
        <w:spacing w:before="240" w:after="240"/>
        <w:ind w:left="864" w:right="864"/>
        <w:jc w:val="both"/>
        <w:rPr>
          <w:b/>
          <w:bCs/>
          <w:lang w:val="en-IN"/>
        </w:rPr>
      </w:pPr>
      <w:r w:rsidRPr="00594D9E">
        <w:rPr>
          <w:b/>
          <w:bCs/>
          <w:lang w:val="en-IN"/>
        </w:rPr>
        <w:t>Summary:</w:t>
      </w:r>
    </w:p>
    <w:p w14:paraId="4EEB0795" w14:textId="1ECEE869" w:rsidR="00594D9E" w:rsidRPr="00594D9E" w:rsidRDefault="00594D9E" w:rsidP="00594D9E">
      <w:pPr>
        <w:pStyle w:val="BodyText"/>
        <w:spacing w:before="240" w:after="240"/>
        <w:ind w:left="864" w:right="864"/>
        <w:jc w:val="both"/>
        <w:rPr>
          <w:lang w:val="en-IN"/>
        </w:rPr>
      </w:pPr>
      <w:r w:rsidRPr="00594D9E">
        <w:rPr>
          <w:lang w:val="en-IN"/>
        </w:rPr>
        <w:t>This review paper analyzes various AI techniques such as genetic algorithms, neural networks, fuzzy logic, and reinforcement learning for economic power dispatch. The study reports cost reductions of 10–15% and improved reliability through predictive decision-making. AI-based energy management systems demonstrated high performance in balancing load demand and renewable generation.</w:t>
      </w:r>
    </w:p>
    <w:p w14:paraId="3921C43E" w14:textId="77777777" w:rsidR="008B7878" w:rsidRDefault="00594D9E" w:rsidP="008B7878">
      <w:pPr>
        <w:pStyle w:val="BodyText"/>
        <w:spacing w:before="240" w:after="240"/>
        <w:ind w:left="864" w:right="864"/>
        <w:rPr>
          <w:b/>
          <w:bCs/>
          <w:lang w:val="en-IN"/>
        </w:rPr>
      </w:pPr>
      <w:r w:rsidRPr="00594D9E">
        <w:rPr>
          <w:b/>
          <w:bCs/>
          <w:lang w:val="en-IN"/>
        </w:rPr>
        <w:t>Relevance to the Project:</w:t>
      </w:r>
    </w:p>
    <w:p w14:paraId="298EAC62" w14:textId="5F7247E1" w:rsidR="00594D9E" w:rsidRPr="008B7878" w:rsidRDefault="00594D9E" w:rsidP="008B7878">
      <w:pPr>
        <w:pStyle w:val="BodyText"/>
        <w:spacing w:before="240" w:after="240"/>
        <w:ind w:left="864" w:right="864"/>
        <w:jc w:val="both"/>
        <w:rPr>
          <w:lang w:val="en-IN"/>
        </w:rPr>
      </w:pPr>
      <w:r w:rsidRPr="008B7878">
        <w:rPr>
          <w:lang w:val="en-IN"/>
        </w:rPr>
        <w:t>This paper forms the foundation for implementing reinforcement learning-based energy dispatch in the proposed system. The reward-based optimization framework inspires the design of the project’s intelligent controller, which dynamically switches between solar, battery, and grid sources to maximize efficiency and minimize energy losses.</w:t>
      </w:r>
    </w:p>
    <w:p w14:paraId="504561F6" w14:textId="1A16266D" w:rsidR="00594D9E" w:rsidRPr="00594D9E" w:rsidRDefault="00594D9E" w:rsidP="00594D9E">
      <w:pPr>
        <w:pStyle w:val="BodyText"/>
        <w:spacing w:before="240" w:after="240"/>
        <w:ind w:left="864" w:right="864"/>
        <w:jc w:val="both"/>
        <w:rPr>
          <w:b/>
          <w:bCs/>
          <w:lang w:val="en-IN"/>
        </w:rPr>
      </w:pPr>
      <w:r w:rsidRPr="00594D9E">
        <w:rPr>
          <w:b/>
          <w:bCs/>
          <w:lang w:val="en-IN"/>
        </w:rPr>
        <w:t>Literature Insights</w:t>
      </w:r>
    </w:p>
    <w:p w14:paraId="10CBF662" w14:textId="77777777" w:rsidR="00594D9E" w:rsidRPr="00594D9E" w:rsidRDefault="00594D9E" w:rsidP="00594D9E">
      <w:pPr>
        <w:pStyle w:val="BodyText"/>
        <w:spacing w:before="240" w:after="240"/>
        <w:ind w:left="864" w:right="864"/>
        <w:jc w:val="both"/>
        <w:rPr>
          <w:lang w:val="en-IN"/>
        </w:rPr>
      </w:pPr>
      <w:r w:rsidRPr="00594D9E">
        <w:rPr>
          <w:lang w:val="en-IN"/>
        </w:rPr>
        <w:t>From the reviewed literature, it is evident that:</w:t>
      </w:r>
    </w:p>
    <w:p w14:paraId="7BB7C32C" w14:textId="77777777" w:rsidR="00594D9E" w:rsidRPr="00594D9E" w:rsidRDefault="00594D9E" w:rsidP="00594D9E">
      <w:pPr>
        <w:pStyle w:val="BodyText"/>
        <w:numPr>
          <w:ilvl w:val="0"/>
          <w:numId w:val="69"/>
        </w:numPr>
        <w:spacing w:before="240" w:after="240"/>
        <w:ind w:right="864"/>
        <w:jc w:val="both"/>
        <w:rPr>
          <w:lang w:val="en-IN"/>
        </w:rPr>
      </w:pPr>
      <w:r w:rsidRPr="00594D9E">
        <w:rPr>
          <w:lang w:val="en-IN"/>
        </w:rPr>
        <w:t>AI-based models significantly outperform traditional methods in SOC/SOH estimation.</w:t>
      </w:r>
    </w:p>
    <w:p w14:paraId="53C76A51" w14:textId="77777777" w:rsidR="00594D9E" w:rsidRPr="00594D9E" w:rsidRDefault="00594D9E" w:rsidP="00594D9E">
      <w:pPr>
        <w:pStyle w:val="BodyText"/>
        <w:numPr>
          <w:ilvl w:val="0"/>
          <w:numId w:val="69"/>
        </w:numPr>
        <w:spacing w:before="240" w:after="240"/>
        <w:ind w:right="864"/>
        <w:jc w:val="both"/>
        <w:rPr>
          <w:lang w:val="en-IN"/>
        </w:rPr>
      </w:pPr>
      <w:r w:rsidRPr="00594D9E">
        <w:rPr>
          <w:lang w:val="en-IN"/>
        </w:rPr>
        <w:t>Localized thermal fault detection is essential for battery safety.</w:t>
      </w:r>
    </w:p>
    <w:p w14:paraId="24467EAB" w14:textId="77777777" w:rsidR="00594D9E" w:rsidRPr="00594D9E" w:rsidRDefault="00594D9E" w:rsidP="00594D9E">
      <w:pPr>
        <w:pStyle w:val="BodyText"/>
        <w:numPr>
          <w:ilvl w:val="0"/>
          <w:numId w:val="69"/>
        </w:numPr>
        <w:spacing w:before="240" w:after="240"/>
        <w:ind w:right="864"/>
        <w:jc w:val="both"/>
        <w:rPr>
          <w:lang w:val="en-IN"/>
        </w:rPr>
      </w:pPr>
      <w:r w:rsidRPr="00594D9E">
        <w:rPr>
          <w:lang w:val="en-IN"/>
        </w:rPr>
        <w:t>MOSFET-based inverters are effective for renewable grid integration.</w:t>
      </w:r>
    </w:p>
    <w:p w14:paraId="3F762669" w14:textId="77777777" w:rsidR="00594D9E" w:rsidRDefault="00594D9E" w:rsidP="008B1016">
      <w:pPr>
        <w:pStyle w:val="BodyText"/>
        <w:numPr>
          <w:ilvl w:val="0"/>
          <w:numId w:val="69"/>
        </w:numPr>
        <w:spacing w:before="240"/>
        <w:ind w:right="864"/>
        <w:jc w:val="both"/>
        <w:rPr>
          <w:lang w:val="en-IN"/>
        </w:rPr>
      </w:pPr>
      <w:r w:rsidRPr="00594D9E">
        <w:rPr>
          <w:lang w:val="en-IN"/>
        </w:rPr>
        <w:t>Reinforcement learning enables intelligent and adaptive energy dispatch.</w:t>
      </w:r>
    </w:p>
    <w:p w14:paraId="49C1D719" w14:textId="77777777" w:rsidR="008B1016" w:rsidRPr="00594D9E" w:rsidRDefault="008B1016" w:rsidP="008B1016">
      <w:pPr>
        <w:pStyle w:val="BodyText"/>
        <w:ind w:left="1224" w:right="864"/>
        <w:jc w:val="both"/>
        <w:rPr>
          <w:lang w:val="en-IN"/>
        </w:rPr>
      </w:pPr>
    </w:p>
    <w:p w14:paraId="200150AB" w14:textId="76A9E693" w:rsidR="00AC107A" w:rsidRDefault="00594D9E" w:rsidP="008E36CC">
      <w:pPr>
        <w:pStyle w:val="BodyText"/>
        <w:spacing w:after="240"/>
        <w:ind w:left="864" w:right="864"/>
        <w:jc w:val="both"/>
        <w:rPr>
          <w:lang w:val="en-IN"/>
        </w:rPr>
      </w:pPr>
      <w:r w:rsidRPr="008B1016">
        <w:rPr>
          <w:lang w:val="en-IN"/>
        </w:rPr>
        <w:t>These findings collectively justify the design philosophy of the proposed system, which integrates AI-driven battery intelligence, embedded thermal sensing, and smart power electronics to build a next-generation energy storage solution for renewable grids.</w:t>
      </w:r>
    </w:p>
    <w:p w14:paraId="06199CD3" w14:textId="067C8E7F" w:rsidR="00AC107A" w:rsidRDefault="00AC107A" w:rsidP="00AC107A">
      <w:pPr>
        <w:pStyle w:val="Heading4"/>
        <w:spacing w:before="240" w:line="314" w:lineRule="auto"/>
        <w:ind w:left="864" w:right="969" w:hanging="37"/>
      </w:pPr>
      <w:r>
        <w:rPr>
          <w:color w:val="292929"/>
          <w:spacing w:val="-2"/>
        </w:rPr>
        <w:lastRenderedPageBreak/>
        <w:t>Chapter-</w:t>
      </w:r>
      <w:r w:rsidR="003E1DF9">
        <w:rPr>
          <w:color w:val="292929"/>
          <w:spacing w:val="-2"/>
        </w:rPr>
        <w:t>5</w:t>
      </w:r>
      <w:r>
        <w:rPr>
          <w:color w:val="292929"/>
          <w:spacing w:val="-2"/>
        </w:rPr>
        <w:t xml:space="preserve"> </w:t>
      </w:r>
    </w:p>
    <w:p w14:paraId="1FA1FFC7" w14:textId="0E3BD72D" w:rsidR="00AC107A" w:rsidRPr="00094568" w:rsidRDefault="00AC107A" w:rsidP="00AC107A">
      <w:pPr>
        <w:pStyle w:val="Heading4"/>
        <w:spacing w:before="0" w:after="240" w:line="314" w:lineRule="auto"/>
        <w:ind w:left="864" w:right="969" w:hanging="37"/>
      </w:pPr>
      <w:r>
        <w:rPr>
          <w:color w:val="292929"/>
        </w:rPr>
        <w:t>Methodology</w:t>
      </w:r>
    </w:p>
    <w:p w14:paraId="6A42ACC6" w14:textId="77777777" w:rsidR="00AC107A" w:rsidRDefault="00AC107A" w:rsidP="002536D4">
      <w:pPr>
        <w:pStyle w:val="BodyText"/>
        <w:spacing w:after="240"/>
        <w:ind w:left="864" w:right="864"/>
        <w:jc w:val="both"/>
        <w:rPr>
          <w:lang w:val="en-IN"/>
        </w:rPr>
      </w:pPr>
      <w:r w:rsidRPr="00AC107A">
        <w:rPr>
          <w:lang w:val="en-IN"/>
        </w:rPr>
        <w:t xml:space="preserve">The proposed AI-Powered Energy-Efficient Storage System is developed using an iterative agile methodology, consisting of three major phases: </w:t>
      </w:r>
    </w:p>
    <w:p w14:paraId="4D575350" w14:textId="77777777" w:rsidR="00AC107A" w:rsidRPr="002536D4" w:rsidRDefault="00AC107A" w:rsidP="002536D4">
      <w:pPr>
        <w:pStyle w:val="BodyText"/>
        <w:numPr>
          <w:ilvl w:val="0"/>
          <w:numId w:val="75"/>
        </w:numPr>
        <w:spacing w:line="360" w:lineRule="auto"/>
        <w:ind w:right="864"/>
        <w:jc w:val="both"/>
        <w:rPr>
          <w:lang w:val="en-IN"/>
        </w:rPr>
      </w:pPr>
      <w:r w:rsidRPr="002536D4">
        <w:rPr>
          <w:lang w:val="en-IN"/>
        </w:rPr>
        <w:t>P</w:t>
      </w:r>
      <w:r w:rsidRPr="002536D4">
        <w:rPr>
          <w:lang w:val="en-IN"/>
        </w:rPr>
        <w:t xml:space="preserve">rototype </w:t>
      </w:r>
      <w:r w:rsidRPr="002536D4">
        <w:rPr>
          <w:lang w:val="en-IN"/>
        </w:rPr>
        <w:t>D</w:t>
      </w:r>
      <w:r w:rsidRPr="002536D4">
        <w:rPr>
          <w:lang w:val="en-IN"/>
        </w:rPr>
        <w:t>evelopment (Phase I: hardware implementation),</w:t>
      </w:r>
    </w:p>
    <w:p w14:paraId="7F4C33E4" w14:textId="77777777" w:rsidR="00AC107A" w:rsidRPr="002536D4" w:rsidRDefault="00AC107A" w:rsidP="002536D4">
      <w:pPr>
        <w:pStyle w:val="BodyText"/>
        <w:numPr>
          <w:ilvl w:val="0"/>
          <w:numId w:val="75"/>
        </w:numPr>
        <w:spacing w:line="360" w:lineRule="auto"/>
        <w:ind w:right="864"/>
        <w:jc w:val="both"/>
        <w:rPr>
          <w:lang w:val="en-IN"/>
        </w:rPr>
      </w:pPr>
      <w:r w:rsidRPr="002536D4">
        <w:rPr>
          <w:lang w:val="en-IN"/>
        </w:rPr>
        <w:t>S</w:t>
      </w:r>
      <w:r w:rsidRPr="002536D4">
        <w:rPr>
          <w:lang w:val="en-IN"/>
        </w:rPr>
        <w:t xml:space="preserve">ystem </w:t>
      </w:r>
      <w:r w:rsidRPr="002536D4">
        <w:rPr>
          <w:lang w:val="en-IN"/>
        </w:rPr>
        <w:t>V</w:t>
      </w:r>
      <w:r w:rsidRPr="002536D4">
        <w:rPr>
          <w:lang w:val="en-IN"/>
        </w:rPr>
        <w:t>alidation (laboratory testing), and</w:t>
      </w:r>
    </w:p>
    <w:p w14:paraId="34E322A3" w14:textId="77777777" w:rsidR="00AC107A" w:rsidRPr="002536D4" w:rsidRDefault="00AC107A" w:rsidP="002536D4">
      <w:pPr>
        <w:pStyle w:val="BodyText"/>
        <w:numPr>
          <w:ilvl w:val="0"/>
          <w:numId w:val="75"/>
        </w:numPr>
        <w:spacing w:line="360" w:lineRule="auto"/>
        <w:ind w:right="864"/>
        <w:jc w:val="both"/>
        <w:rPr>
          <w:lang w:val="en-IN"/>
        </w:rPr>
      </w:pPr>
      <w:r w:rsidRPr="002536D4">
        <w:rPr>
          <w:lang w:val="en-IN"/>
        </w:rPr>
        <w:t>P</w:t>
      </w:r>
      <w:r w:rsidRPr="002536D4">
        <w:rPr>
          <w:lang w:val="en-IN"/>
        </w:rPr>
        <w:t xml:space="preserve">erformance </w:t>
      </w:r>
      <w:r w:rsidRPr="002536D4">
        <w:rPr>
          <w:lang w:val="en-IN"/>
        </w:rPr>
        <w:t>E</w:t>
      </w:r>
      <w:r w:rsidRPr="002536D4">
        <w:rPr>
          <w:lang w:val="en-IN"/>
        </w:rPr>
        <w:t>nhancement (Phase II: AI integration and optimization).</w:t>
      </w:r>
    </w:p>
    <w:p w14:paraId="6EBE694A" w14:textId="1C8BA91B" w:rsidR="00AC107A" w:rsidRPr="00AC107A" w:rsidRDefault="00AC107A" w:rsidP="00AC107A">
      <w:pPr>
        <w:pStyle w:val="BodyText"/>
        <w:ind w:left="864" w:right="864"/>
        <w:jc w:val="both"/>
        <w:rPr>
          <w:lang w:val="en-IN"/>
        </w:rPr>
      </w:pPr>
      <w:r w:rsidRPr="00AC107A">
        <w:rPr>
          <w:lang w:val="en-IN"/>
        </w:rPr>
        <w:t>This structured approach ensures progressive refinement of both hardware and software components while maintaining system safety, reliability, and efficiency. The methodology emphasizes safe design practices such as fused inputs and overcurrent protection, along with efficiency-oriented strategies including Maximum Power Point Tracking (MPPT) hooks for photovoltaic (PV) input and adaptive control algorithms.</w:t>
      </w:r>
    </w:p>
    <w:p w14:paraId="19DA386B" w14:textId="77777777" w:rsidR="00AC107A" w:rsidRPr="00AC107A" w:rsidRDefault="00AC107A" w:rsidP="00AC107A">
      <w:pPr>
        <w:pStyle w:val="BodyText"/>
        <w:ind w:left="864" w:right="864"/>
        <w:jc w:val="both"/>
        <w:rPr>
          <w:lang w:val="en-IN"/>
        </w:rPr>
      </w:pPr>
      <w:r w:rsidRPr="00AC107A">
        <w:rPr>
          <w:lang w:val="en-IN"/>
        </w:rPr>
        <w:t>The overall methodology is divided into four core technical modules: battery state estimation, thermal fault detection, inverter operation, and intelligent energy dispatch.</w:t>
      </w:r>
    </w:p>
    <w:p w14:paraId="63B31026" w14:textId="03EAF07D" w:rsidR="00AC107A" w:rsidRPr="00AC107A" w:rsidRDefault="00AC107A" w:rsidP="00B15110">
      <w:pPr>
        <w:pStyle w:val="BodyText"/>
        <w:spacing w:after="240"/>
        <w:ind w:left="864" w:right="864"/>
        <w:jc w:val="both"/>
        <w:rPr>
          <w:lang w:val="en-IN"/>
        </w:rPr>
      </w:pPr>
    </w:p>
    <w:p w14:paraId="677F733E" w14:textId="77777777" w:rsidR="00AC107A" w:rsidRPr="00AC107A" w:rsidRDefault="00AC107A" w:rsidP="00C00341">
      <w:pPr>
        <w:pStyle w:val="BodyText"/>
        <w:spacing w:after="240"/>
        <w:ind w:left="864" w:right="864"/>
        <w:jc w:val="both"/>
        <w:rPr>
          <w:b/>
          <w:bCs/>
          <w:lang w:val="en-IN"/>
        </w:rPr>
      </w:pPr>
      <w:r w:rsidRPr="00AC107A">
        <w:rPr>
          <w:b/>
          <w:bCs/>
          <w:lang w:val="en-IN"/>
        </w:rPr>
        <w:t>i) Battery State Estimation</w:t>
      </w:r>
    </w:p>
    <w:p w14:paraId="1F7511E1" w14:textId="77777777" w:rsidR="00AC107A" w:rsidRDefault="00AC107A" w:rsidP="00AC107A">
      <w:pPr>
        <w:pStyle w:val="BodyText"/>
        <w:ind w:left="864" w:right="864"/>
        <w:jc w:val="both"/>
        <w:rPr>
          <w:lang w:val="en-IN"/>
        </w:rPr>
      </w:pPr>
      <w:r w:rsidRPr="00C00341">
        <w:rPr>
          <w:lang w:val="en-IN"/>
        </w:rPr>
        <w:t>Battery state estimation focuses on accurately determining the State-of-Charge (SOC) and State-of-Health (SOH) of the lithium-ion battery pack under dynamic operating conditions.</w:t>
      </w:r>
    </w:p>
    <w:p w14:paraId="6CBA04F9" w14:textId="77777777" w:rsidR="00C00341" w:rsidRPr="00C00341" w:rsidRDefault="00C00341" w:rsidP="00AC107A">
      <w:pPr>
        <w:pStyle w:val="BodyText"/>
        <w:ind w:left="864" w:right="864"/>
        <w:jc w:val="both"/>
        <w:rPr>
          <w:lang w:val="en-IN"/>
        </w:rPr>
      </w:pPr>
    </w:p>
    <w:p w14:paraId="2D4B27A4" w14:textId="77777777" w:rsidR="00C00341" w:rsidRDefault="00AC107A" w:rsidP="00AC107A">
      <w:pPr>
        <w:pStyle w:val="BodyText"/>
        <w:ind w:left="864" w:right="864"/>
        <w:jc w:val="both"/>
        <w:rPr>
          <w:b/>
          <w:bCs/>
          <w:lang w:val="en-IN"/>
        </w:rPr>
      </w:pPr>
      <w:r w:rsidRPr="00AC107A">
        <w:rPr>
          <w:b/>
          <w:bCs/>
          <w:lang w:val="en-IN"/>
        </w:rPr>
        <w:t>Approach:</w:t>
      </w:r>
    </w:p>
    <w:p w14:paraId="693B9DFB" w14:textId="6D067F36" w:rsidR="00AC107A" w:rsidRPr="002422FB" w:rsidRDefault="00AC107A" w:rsidP="009C47CC">
      <w:pPr>
        <w:pStyle w:val="BodyText"/>
        <w:spacing w:after="240"/>
        <w:ind w:left="864" w:right="864"/>
        <w:jc w:val="both"/>
        <w:rPr>
          <w:lang w:val="en-IN"/>
        </w:rPr>
      </w:pPr>
      <w:r w:rsidRPr="00AC107A">
        <w:rPr>
          <w:lang w:val="en-IN"/>
        </w:rPr>
        <w:br/>
      </w:r>
      <w:r w:rsidRPr="002422FB">
        <w:rPr>
          <w:lang w:val="en-IN"/>
        </w:rPr>
        <w:t>A cycle-synchronized online learning framework is implemented, combining model-based estimation with data-driven learning. SOC is initially estimated using a hybrid method that fuses Open Circuit Voltage (OCV) lookup with Coulomb counting:</w:t>
      </w:r>
    </w:p>
    <w:p w14:paraId="2F289DB2" w14:textId="02A158B4" w:rsidR="00AC107A" w:rsidRPr="00AC107A" w:rsidRDefault="00AC107A" w:rsidP="00AC107A">
      <w:pPr>
        <w:pStyle w:val="BodyText"/>
        <w:ind w:left="864" w:right="864"/>
        <w:jc w:val="both"/>
        <w:rPr>
          <w:lang w:val="en-IN"/>
        </w:rPr>
      </w:pPr>
      <m:oMathPara>
        <m:oMath>
          <m:r>
            <w:rPr>
              <w:rFonts w:ascii="Cambria Math" w:hAnsi="Cambria Math"/>
              <w:lang w:val="en-IN"/>
            </w:rPr>
            <m:t>SOC(t)=SOC(</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0</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n</m:t>
                  </m:r>
                </m:sub>
              </m:sSub>
            </m:den>
          </m:f>
          <m:nary>
            <m:naryPr>
              <m:limLoc m:val="subSup"/>
              <m:grow m:val="1"/>
              <m:ctrlPr>
                <w:rPr>
                  <w:rFonts w:ascii="Cambria Math" w:hAnsi="Cambria Math"/>
                  <w:lang w:val="en-IN"/>
                </w:rPr>
              </m:ctrlPr>
            </m:naryPr>
            <m:sub>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0</m:t>
                  </m:r>
                </m:sub>
              </m:sSub>
            </m:sub>
            <m:sup>
              <m:r>
                <w:rPr>
                  <w:rFonts w:ascii="Cambria Math" w:hAnsi="Cambria Math"/>
                  <w:lang w:val="en-IN"/>
                </w:rPr>
                <m:t>t</m:t>
              </m:r>
            </m:sup>
            <m:e>
              <m:r>
                <w:rPr>
                  <w:rFonts w:ascii="Cambria Math" w:hAnsi="Cambria Math"/>
                  <w:lang w:val="en-IN"/>
                </w:rPr>
                <m:t>I(τ)</m:t>
              </m:r>
              <m:r>
                <m:rPr>
                  <m:nor/>
                </m:rPr>
                <w:rPr>
                  <w:lang w:val="en-IN"/>
                </w:rPr>
                <m:t> </m:t>
              </m:r>
              <m:r>
                <w:rPr>
                  <w:rFonts w:ascii="Cambria Math" w:hAnsi="Cambria Math"/>
                  <w:lang w:val="en-IN"/>
                </w:rPr>
                <m:t>dτ×η</m:t>
              </m:r>
            </m:e>
          </m:nary>
          <m:r>
            <w:rPr>
              <w:lang w:val="en-IN"/>
            </w:rPr>
            <w:br/>
          </m:r>
        </m:oMath>
      </m:oMathPara>
    </w:p>
    <w:p w14:paraId="443684A3" w14:textId="77777777" w:rsidR="00AC107A" w:rsidRPr="00AC107A" w:rsidRDefault="00AC107A" w:rsidP="002422FB">
      <w:pPr>
        <w:pStyle w:val="BodyText"/>
        <w:spacing w:line="276" w:lineRule="auto"/>
        <w:ind w:left="1656" w:right="864"/>
        <w:jc w:val="both"/>
        <w:rPr>
          <w:lang w:val="en-IN"/>
        </w:rPr>
      </w:pPr>
      <w:r w:rsidRPr="00AC107A">
        <w:rPr>
          <w:lang w:val="en-IN"/>
        </w:rPr>
        <w:t>where:</w:t>
      </w:r>
    </w:p>
    <w:p w14:paraId="7A8B4C49" w14:textId="6D7BB09A" w:rsidR="00AC107A" w:rsidRPr="00AC107A" w:rsidRDefault="00AC107A" w:rsidP="002422FB">
      <w:pPr>
        <w:pStyle w:val="BodyText"/>
        <w:numPr>
          <w:ilvl w:val="0"/>
          <w:numId w:val="70"/>
        </w:numPr>
        <w:tabs>
          <w:tab w:val="clear" w:pos="720"/>
          <w:tab w:val="num" w:pos="2016"/>
        </w:tabs>
        <w:spacing w:line="276" w:lineRule="auto"/>
        <w:ind w:left="2016" w:right="864"/>
        <w:jc w:val="both"/>
        <w:rPr>
          <w:lang w:val="en-IN"/>
        </w:rPr>
      </w:pPr>
      <m:oMath>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n</m:t>
            </m:r>
          </m:sub>
        </m:sSub>
      </m:oMath>
      <w:r w:rsidRPr="00AC107A">
        <w:rPr>
          <w:lang w:val="en-IN"/>
        </w:rPr>
        <w:t>= nominal battery capacity (18 Ah),</w:t>
      </w:r>
    </w:p>
    <w:p w14:paraId="4CFA7C03" w14:textId="6AA0574A" w:rsidR="00AC107A" w:rsidRPr="00AC107A" w:rsidRDefault="00AC107A" w:rsidP="002422FB">
      <w:pPr>
        <w:pStyle w:val="BodyText"/>
        <w:numPr>
          <w:ilvl w:val="0"/>
          <w:numId w:val="70"/>
        </w:numPr>
        <w:tabs>
          <w:tab w:val="clear" w:pos="720"/>
          <w:tab w:val="num" w:pos="2016"/>
        </w:tabs>
        <w:spacing w:line="276" w:lineRule="auto"/>
        <w:ind w:left="2016" w:right="864"/>
        <w:jc w:val="both"/>
        <w:rPr>
          <w:lang w:val="en-IN"/>
        </w:rPr>
      </w:pPr>
      <m:oMath>
        <m:r>
          <w:rPr>
            <w:rFonts w:ascii="Cambria Math" w:hAnsi="Cambria Math"/>
            <w:lang w:val="en-IN"/>
          </w:rPr>
          <m:t>I(τ)</m:t>
        </m:r>
      </m:oMath>
      <w:r w:rsidRPr="00AC107A">
        <w:rPr>
          <w:lang w:val="en-IN"/>
        </w:rPr>
        <w:t>= battery current,</w:t>
      </w:r>
    </w:p>
    <w:p w14:paraId="4220EF26" w14:textId="57263CC4" w:rsidR="009C47CC" w:rsidRPr="002422FB" w:rsidRDefault="00AC107A" w:rsidP="002422FB">
      <w:pPr>
        <w:pStyle w:val="BodyText"/>
        <w:numPr>
          <w:ilvl w:val="0"/>
          <w:numId w:val="70"/>
        </w:numPr>
        <w:tabs>
          <w:tab w:val="clear" w:pos="720"/>
          <w:tab w:val="num" w:pos="2016"/>
        </w:tabs>
        <w:spacing w:after="240" w:line="276" w:lineRule="auto"/>
        <w:ind w:left="2016" w:right="864"/>
        <w:jc w:val="both"/>
        <w:rPr>
          <w:lang w:val="en-IN"/>
        </w:rPr>
      </w:pPr>
      <m:oMath>
        <m:r>
          <w:rPr>
            <w:rFonts w:ascii="Cambria Math" w:hAnsi="Cambria Math"/>
            <w:lang w:val="en-IN"/>
          </w:rPr>
          <m:t>η</m:t>
        </m:r>
      </m:oMath>
      <w:r w:rsidRPr="00AC107A">
        <w:rPr>
          <w:lang w:val="en-IN"/>
        </w:rPr>
        <w:t>= Coulomb efficiency (assumed 95%).</w:t>
      </w:r>
    </w:p>
    <w:p w14:paraId="4C226182" w14:textId="77777777" w:rsidR="00AC107A" w:rsidRDefault="00AC107A" w:rsidP="00AC107A">
      <w:pPr>
        <w:pStyle w:val="BodyText"/>
        <w:ind w:left="864" w:right="864"/>
        <w:jc w:val="both"/>
        <w:rPr>
          <w:lang w:val="en-IN"/>
        </w:rPr>
      </w:pPr>
      <w:r w:rsidRPr="00AC107A">
        <w:rPr>
          <w:lang w:val="en-IN"/>
        </w:rPr>
        <w:t>The OCV–SOC relationship is obtained from experimental characterization curves of the 18650 cells.</w:t>
      </w:r>
    </w:p>
    <w:p w14:paraId="5D0459AC" w14:textId="77777777" w:rsidR="008E36CC" w:rsidRDefault="008E36CC" w:rsidP="00AC107A">
      <w:pPr>
        <w:pStyle w:val="BodyText"/>
        <w:ind w:left="864" w:right="864"/>
        <w:jc w:val="both"/>
        <w:rPr>
          <w:lang w:val="en-IN"/>
        </w:rPr>
      </w:pPr>
    </w:p>
    <w:p w14:paraId="78BCFC36" w14:textId="77777777" w:rsidR="002422FB" w:rsidRDefault="00AC107A" w:rsidP="002422FB">
      <w:pPr>
        <w:pStyle w:val="BodyText"/>
        <w:ind w:left="864" w:right="864"/>
        <w:rPr>
          <w:b/>
          <w:bCs/>
          <w:lang w:val="en-IN"/>
        </w:rPr>
      </w:pPr>
      <w:r w:rsidRPr="00AC107A">
        <w:rPr>
          <w:b/>
          <w:bCs/>
          <w:lang w:val="en-IN"/>
        </w:rPr>
        <w:lastRenderedPageBreak/>
        <w:t>AI Enhancement:</w:t>
      </w:r>
    </w:p>
    <w:p w14:paraId="5E03A5FF" w14:textId="39010F84" w:rsidR="00AC107A" w:rsidRDefault="00AC107A" w:rsidP="002422FB">
      <w:pPr>
        <w:pStyle w:val="BodyText"/>
        <w:ind w:left="864" w:right="864"/>
        <w:jc w:val="both"/>
        <w:rPr>
          <w:lang w:val="en-IN"/>
        </w:rPr>
      </w:pPr>
      <w:r w:rsidRPr="00AC107A">
        <w:rPr>
          <w:lang w:val="en-IN"/>
        </w:rPr>
        <w:br/>
      </w:r>
      <w:r w:rsidRPr="002422FB">
        <w:rPr>
          <w:lang w:val="en-IN"/>
        </w:rPr>
        <w:t>A Gated Recurrent Unit (GRU) network processes time-series data using sliding windows of 100 timesteps (V, I, T). Transfer learning is applied by fine-tuning a pre-trained EV battery dataset for grid-scale load profiles. This reduces SOC estimation error from approximately 8% (traditional methods) to below 3%.</w:t>
      </w:r>
    </w:p>
    <w:p w14:paraId="6AE11345" w14:textId="77777777" w:rsidR="002422FB" w:rsidRPr="002422FB" w:rsidRDefault="002422FB" w:rsidP="002422FB">
      <w:pPr>
        <w:pStyle w:val="BodyText"/>
        <w:ind w:left="864" w:right="864"/>
        <w:jc w:val="both"/>
        <w:rPr>
          <w:lang w:val="en-IN"/>
        </w:rPr>
      </w:pPr>
    </w:p>
    <w:p w14:paraId="2B68D855" w14:textId="77777777" w:rsidR="002422FB" w:rsidRDefault="00AC107A" w:rsidP="002422FB">
      <w:pPr>
        <w:pStyle w:val="BodyText"/>
        <w:ind w:left="864" w:right="864"/>
        <w:rPr>
          <w:b/>
          <w:bCs/>
          <w:lang w:val="en-IN"/>
        </w:rPr>
      </w:pPr>
      <w:r w:rsidRPr="00AC107A">
        <w:rPr>
          <w:b/>
          <w:bCs/>
          <w:lang w:val="en-IN"/>
        </w:rPr>
        <w:t>SOH Estimation and Calibration:</w:t>
      </w:r>
    </w:p>
    <w:p w14:paraId="4D040572" w14:textId="57AD38CC" w:rsidR="00AC107A" w:rsidRPr="00AC107A" w:rsidRDefault="00AC107A" w:rsidP="002422FB">
      <w:pPr>
        <w:pStyle w:val="BodyText"/>
        <w:spacing w:after="240"/>
        <w:ind w:left="864" w:right="864"/>
        <w:rPr>
          <w:lang w:val="en-IN"/>
        </w:rPr>
      </w:pPr>
      <w:r w:rsidRPr="00AC107A">
        <w:rPr>
          <w:lang w:val="en-IN"/>
        </w:rPr>
        <w:br/>
        <w:t>SOH is computed using the capacity fade model:</w:t>
      </w:r>
    </w:p>
    <w:p w14:paraId="2E51D024" w14:textId="36612465" w:rsidR="00AC107A" w:rsidRPr="00AC107A" w:rsidRDefault="00AC107A" w:rsidP="00AC107A">
      <w:pPr>
        <w:pStyle w:val="BodyText"/>
        <w:ind w:left="864" w:right="864"/>
        <w:jc w:val="both"/>
        <w:rPr>
          <w:lang w:val="en-IN"/>
        </w:rPr>
      </w:pPr>
      <m:oMathPara>
        <m:oMath>
          <m:r>
            <w:rPr>
              <w:rFonts w:ascii="Cambria Math" w:hAnsi="Cambria Math"/>
              <w:lang w:val="en-IN"/>
            </w:rPr>
            <m:t>SOH=</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actual</m:t>
                  </m:r>
                </m:sub>
              </m:sSub>
            </m:num>
            <m:den>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nominal</m:t>
                  </m:r>
                </m:sub>
              </m:sSub>
            </m:den>
          </m:f>
          <m:r>
            <w:rPr>
              <w:rFonts w:ascii="Cambria Math" w:hAnsi="Cambria Math"/>
              <w:lang w:val="en-IN"/>
            </w:rPr>
            <m:t>×100</m:t>
          </m:r>
          <m:r>
            <w:rPr>
              <w:i/>
              <w:lang w:val="en-IN"/>
            </w:rPr>
            <w:br/>
          </m:r>
        </m:oMath>
      </m:oMathPara>
    </w:p>
    <w:p w14:paraId="13AAB3DF" w14:textId="77777777" w:rsidR="00AC107A" w:rsidRPr="00AC107A" w:rsidRDefault="00AC107A" w:rsidP="002422FB">
      <w:pPr>
        <w:pStyle w:val="BodyText"/>
        <w:spacing w:after="240"/>
        <w:ind w:left="864" w:right="864"/>
        <w:jc w:val="both"/>
        <w:rPr>
          <w:lang w:val="en-IN"/>
        </w:rPr>
      </w:pPr>
      <w:r w:rsidRPr="00AC107A">
        <w:rPr>
          <w:lang w:val="en-IN"/>
        </w:rPr>
        <w:t>Remaining Useful Life (RUL) is projected using an exponential decay model:</w:t>
      </w:r>
    </w:p>
    <w:p w14:paraId="16C32DBB" w14:textId="0DAE91E6" w:rsidR="00AC107A" w:rsidRPr="00AC107A" w:rsidRDefault="00AC107A" w:rsidP="00AC107A">
      <w:pPr>
        <w:pStyle w:val="BodyText"/>
        <w:ind w:left="864" w:right="864"/>
        <w:jc w:val="both"/>
        <w:rPr>
          <w:lang w:val="en-IN"/>
        </w:rPr>
      </w:pPr>
      <m:oMathPara>
        <m:oMath>
          <m:r>
            <w:rPr>
              <w:rFonts w:ascii="Cambria Math" w:hAnsi="Cambria Math"/>
              <w:lang w:val="en-IN"/>
            </w:rPr>
            <m:t>Q(n)=</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0</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-αn</m:t>
              </m:r>
            </m:sup>
          </m:sSup>
          <m:r>
            <w:rPr>
              <w:lang w:val="en-IN"/>
            </w:rPr>
            <w:br/>
          </m:r>
        </m:oMath>
      </m:oMathPara>
    </w:p>
    <w:p w14:paraId="58BE2FDB" w14:textId="77777777" w:rsidR="00AC107A" w:rsidRPr="00AC107A" w:rsidRDefault="00AC107A" w:rsidP="00C3777A">
      <w:pPr>
        <w:pStyle w:val="BodyText"/>
        <w:spacing w:line="276" w:lineRule="auto"/>
        <w:ind w:left="1656" w:right="864"/>
        <w:jc w:val="both"/>
        <w:rPr>
          <w:lang w:val="en-IN"/>
        </w:rPr>
      </w:pPr>
      <w:r w:rsidRPr="00AC107A">
        <w:rPr>
          <w:lang w:val="en-IN"/>
        </w:rPr>
        <w:t>where:</w:t>
      </w:r>
    </w:p>
    <w:p w14:paraId="133EC4FF" w14:textId="3CE0AE56" w:rsidR="00AC107A" w:rsidRPr="00AC107A" w:rsidRDefault="00AC107A" w:rsidP="00C3777A">
      <w:pPr>
        <w:pStyle w:val="BodyText"/>
        <w:numPr>
          <w:ilvl w:val="0"/>
          <w:numId w:val="71"/>
        </w:numPr>
        <w:tabs>
          <w:tab w:val="clear" w:pos="720"/>
          <w:tab w:val="num" w:pos="2016"/>
        </w:tabs>
        <w:spacing w:line="276" w:lineRule="auto"/>
        <w:ind w:left="2016" w:right="864"/>
        <w:jc w:val="both"/>
        <w:rPr>
          <w:lang w:val="en-IN"/>
        </w:rPr>
      </w:pPr>
      <m:oMath>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0</m:t>
            </m:r>
          </m:sub>
        </m:sSub>
      </m:oMath>
      <w:r w:rsidRPr="00AC107A">
        <w:rPr>
          <w:lang w:val="en-IN"/>
        </w:rPr>
        <w:t>= initial capacity,</w:t>
      </w:r>
    </w:p>
    <w:p w14:paraId="6A181558" w14:textId="4547B370" w:rsidR="00AC107A" w:rsidRPr="00AC107A" w:rsidRDefault="00AC107A" w:rsidP="00C3777A">
      <w:pPr>
        <w:pStyle w:val="BodyText"/>
        <w:numPr>
          <w:ilvl w:val="0"/>
          <w:numId w:val="71"/>
        </w:numPr>
        <w:tabs>
          <w:tab w:val="clear" w:pos="720"/>
          <w:tab w:val="num" w:pos="2016"/>
        </w:tabs>
        <w:spacing w:line="276" w:lineRule="auto"/>
        <w:ind w:left="2016" w:right="864"/>
        <w:jc w:val="both"/>
        <w:rPr>
          <w:lang w:val="en-IN"/>
        </w:rPr>
      </w:pPr>
      <m:oMath>
        <m:r>
          <w:rPr>
            <w:rFonts w:ascii="Cambria Math" w:hAnsi="Cambria Math"/>
            <w:lang w:val="en-IN"/>
          </w:rPr>
          <m:t>n</m:t>
        </m:r>
      </m:oMath>
      <w:r w:rsidRPr="00AC107A">
        <w:rPr>
          <w:lang w:val="en-IN"/>
        </w:rPr>
        <w:t>= cycle number,</w:t>
      </w:r>
    </w:p>
    <w:p w14:paraId="38F7BF57" w14:textId="3C2FB40B" w:rsidR="00AC107A" w:rsidRPr="00AC107A" w:rsidRDefault="00AC107A" w:rsidP="00C3777A">
      <w:pPr>
        <w:pStyle w:val="BodyText"/>
        <w:numPr>
          <w:ilvl w:val="0"/>
          <w:numId w:val="71"/>
        </w:numPr>
        <w:tabs>
          <w:tab w:val="clear" w:pos="720"/>
          <w:tab w:val="num" w:pos="2016"/>
        </w:tabs>
        <w:spacing w:after="240" w:line="276" w:lineRule="auto"/>
        <w:ind w:left="2016" w:right="864"/>
        <w:jc w:val="both"/>
        <w:rPr>
          <w:lang w:val="en-IN"/>
        </w:rPr>
      </w:pPr>
      <m:oMath>
        <m:r>
          <w:rPr>
            <w:rFonts w:ascii="Cambria Math" w:hAnsi="Cambria Math"/>
            <w:lang w:val="en-IN"/>
          </w:rPr>
          <m:t>α</m:t>
        </m:r>
      </m:oMath>
      <w:r w:rsidRPr="00AC107A">
        <w:rPr>
          <w:lang w:val="en-IN"/>
        </w:rPr>
        <w:t>= degradation constant (0.001 per cycle).</w:t>
      </w:r>
    </w:p>
    <w:p w14:paraId="13743570" w14:textId="77777777" w:rsidR="00AC107A" w:rsidRPr="00B15110" w:rsidRDefault="00AC107A" w:rsidP="00AC107A">
      <w:pPr>
        <w:pStyle w:val="BodyText"/>
        <w:ind w:left="864" w:right="864"/>
        <w:jc w:val="both"/>
        <w:rPr>
          <w:lang w:val="en-IN"/>
        </w:rPr>
      </w:pPr>
      <w:r w:rsidRPr="00B15110">
        <w:rPr>
          <w:lang w:val="en-IN"/>
        </w:rPr>
        <w:t>Calibration is performed at C/2 discharge rate (9 A) using programmable electronic loads.</w:t>
      </w:r>
    </w:p>
    <w:p w14:paraId="6C32D271" w14:textId="072501D2" w:rsidR="00AC107A" w:rsidRPr="00AC107A" w:rsidRDefault="00AC107A" w:rsidP="00B15110">
      <w:pPr>
        <w:pStyle w:val="BodyText"/>
        <w:spacing w:after="240"/>
        <w:ind w:left="864" w:right="864"/>
        <w:jc w:val="both"/>
        <w:rPr>
          <w:lang w:val="en-IN"/>
        </w:rPr>
      </w:pPr>
    </w:p>
    <w:p w14:paraId="74C02133" w14:textId="77777777" w:rsidR="00AC107A" w:rsidRDefault="00AC107A" w:rsidP="00AC107A">
      <w:pPr>
        <w:pStyle w:val="BodyText"/>
        <w:ind w:left="864" w:right="864"/>
        <w:jc w:val="both"/>
        <w:rPr>
          <w:b/>
          <w:bCs/>
          <w:lang w:val="en-IN"/>
        </w:rPr>
      </w:pPr>
      <w:r w:rsidRPr="00AC107A">
        <w:rPr>
          <w:b/>
          <w:bCs/>
          <w:lang w:val="en-IN"/>
        </w:rPr>
        <w:t>ii) Thermal Fault Detection and Management</w:t>
      </w:r>
    </w:p>
    <w:p w14:paraId="282FF6CA" w14:textId="77777777" w:rsidR="004C3AAB" w:rsidRPr="00AC107A" w:rsidRDefault="004C3AAB" w:rsidP="00AC107A">
      <w:pPr>
        <w:pStyle w:val="BodyText"/>
        <w:ind w:left="864" w:right="864"/>
        <w:jc w:val="both"/>
        <w:rPr>
          <w:b/>
          <w:bCs/>
          <w:lang w:val="en-IN"/>
        </w:rPr>
      </w:pPr>
    </w:p>
    <w:p w14:paraId="09C68DF4" w14:textId="77777777" w:rsidR="00AC107A" w:rsidRDefault="00AC107A" w:rsidP="00AC107A">
      <w:pPr>
        <w:pStyle w:val="BodyText"/>
        <w:ind w:left="864" w:right="864"/>
        <w:jc w:val="both"/>
        <w:rPr>
          <w:lang w:val="en-IN"/>
        </w:rPr>
      </w:pPr>
      <w:r w:rsidRPr="00AC107A">
        <w:rPr>
          <w:lang w:val="en-IN"/>
        </w:rPr>
        <w:t>Thermal management ensures battery safety by detecting localized heating and preventing thermal runaway.</w:t>
      </w:r>
    </w:p>
    <w:p w14:paraId="5CCE7159" w14:textId="77777777" w:rsidR="004C3AAB" w:rsidRPr="00AC107A" w:rsidRDefault="004C3AAB" w:rsidP="00AC107A">
      <w:pPr>
        <w:pStyle w:val="BodyText"/>
        <w:ind w:left="864" w:right="864"/>
        <w:jc w:val="both"/>
        <w:rPr>
          <w:lang w:val="en-IN"/>
        </w:rPr>
      </w:pPr>
    </w:p>
    <w:p w14:paraId="702BB0C5" w14:textId="77777777" w:rsidR="004C3AAB" w:rsidRDefault="00AC107A" w:rsidP="00AC107A">
      <w:pPr>
        <w:pStyle w:val="BodyText"/>
        <w:ind w:left="864" w:right="864"/>
        <w:jc w:val="both"/>
        <w:rPr>
          <w:b/>
          <w:bCs/>
          <w:lang w:val="en-IN"/>
        </w:rPr>
      </w:pPr>
      <w:r w:rsidRPr="00AC107A">
        <w:rPr>
          <w:b/>
          <w:bCs/>
          <w:lang w:val="en-IN"/>
        </w:rPr>
        <w:t>Approach:</w:t>
      </w:r>
    </w:p>
    <w:p w14:paraId="214076D3" w14:textId="76DF50CD" w:rsidR="00AC107A" w:rsidRPr="004C3AAB" w:rsidRDefault="00AC107A" w:rsidP="004C3AAB">
      <w:pPr>
        <w:pStyle w:val="BodyText"/>
        <w:spacing w:after="240"/>
        <w:ind w:left="864" w:right="864"/>
        <w:jc w:val="both"/>
        <w:rPr>
          <w:lang w:val="en-IN"/>
        </w:rPr>
      </w:pPr>
      <w:r w:rsidRPr="00AC107A">
        <w:rPr>
          <w:lang w:val="en-IN"/>
        </w:rPr>
        <w:br/>
      </w:r>
      <w:r w:rsidRPr="004C3AAB">
        <w:rPr>
          <w:lang w:val="en-IN"/>
        </w:rPr>
        <w:t>A matrix-based thermal sensing architecture is implemented using four thermocouples embedded in copper busbars, mapping temperature distribution across nine cells. Anomaly detection is performed using z-score analysis:</w:t>
      </w:r>
    </w:p>
    <w:p w14:paraId="411B446F" w14:textId="4781D1F5" w:rsidR="00AC107A" w:rsidRPr="00AC107A" w:rsidRDefault="00AC107A" w:rsidP="00AC107A">
      <w:pPr>
        <w:pStyle w:val="BodyText"/>
        <w:ind w:left="864" w:right="864"/>
        <w:jc w:val="both"/>
        <w:rPr>
          <w:lang w:val="en-IN"/>
        </w:rPr>
      </w:pPr>
      <m:oMathPara>
        <m:oMath>
          <m:r>
            <w:rPr>
              <w:rFonts w:ascii="Cambria Math" w:hAnsi="Cambria Math"/>
              <w:lang w:val="en-IN"/>
            </w:rPr>
            <m:t>z=</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r>
                <w:rPr>
                  <w:rFonts w:ascii="Cambria Math" w:hAnsi="Cambria Math"/>
                  <w:lang w:val="en-IN"/>
                </w:rPr>
                <m:t>-μ</m:t>
              </m:r>
            </m:num>
            <m:den>
              <m:r>
                <w:rPr>
                  <w:rFonts w:ascii="Cambria Math" w:hAnsi="Cambria Math"/>
                  <w:lang w:val="en-IN"/>
                </w:rPr>
                <m:t>σ</m:t>
              </m:r>
            </m:den>
          </m:f>
          <m:r>
            <w:rPr>
              <w:lang w:val="en-IN"/>
            </w:rPr>
            <w:br/>
          </m:r>
        </m:oMath>
      </m:oMathPara>
    </w:p>
    <w:p w14:paraId="4E1D309D" w14:textId="348A2E03" w:rsidR="00AC107A" w:rsidRPr="00AC107A" w:rsidRDefault="00AC107A" w:rsidP="00AC107A">
      <w:pPr>
        <w:pStyle w:val="BodyText"/>
        <w:ind w:left="864" w:right="864"/>
        <w:jc w:val="both"/>
        <w:rPr>
          <w:lang w:val="en-IN"/>
        </w:rPr>
      </w:pPr>
      <w:r w:rsidRPr="00AC107A">
        <w:rPr>
          <w:lang w:val="en-IN"/>
        </w:rPr>
        <w:t xml:space="preserve">where hotspots are flagged when </w:t>
      </w:r>
      <m:oMath>
        <m:r>
          <m:rPr>
            <m:sty m:val="p"/>
          </m:rPr>
          <w:rPr>
            <w:rFonts w:ascii="Cambria Math" w:hAnsi="Cambria Math"/>
            <w:lang w:val="en-IN"/>
          </w:rPr>
          <m:t>∣</m:t>
        </m:r>
        <m:r>
          <w:rPr>
            <w:rFonts w:ascii="Cambria Math" w:hAnsi="Cambria Math"/>
            <w:lang w:val="en-IN"/>
          </w:rPr>
          <m:t>z</m:t>
        </m:r>
        <m:r>
          <m:rPr>
            <m:sty m:val="p"/>
          </m:rPr>
          <w:rPr>
            <w:rFonts w:ascii="Cambria Math" w:hAnsi="Cambria Math"/>
            <w:lang w:val="en-IN"/>
          </w:rPr>
          <m:t>∣</m:t>
        </m:r>
        <m:r>
          <w:rPr>
            <w:rFonts w:ascii="Cambria Math" w:hAnsi="Cambria Math"/>
            <w:lang w:val="en-IN"/>
          </w:rPr>
          <m:t>&gt;2σ</m:t>
        </m:r>
      </m:oMath>
      <w:r w:rsidRPr="00AC107A">
        <w:rPr>
          <w:lang w:val="en-IN"/>
        </w:rPr>
        <w:t>.</w:t>
      </w:r>
    </w:p>
    <w:p w14:paraId="70841F5F" w14:textId="77777777" w:rsidR="004C3AAB" w:rsidRDefault="004C3AAB" w:rsidP="00AC107A">
      <w:pPr>
        <w:pStyle w:val="BodyText"/>
        <w:ind w:left="864" w:right="864"/>
        <w:jc w:val="both"/>
        <w:rPr>
          <w:b/>
          <w:bCs/>
          <w:lang w:val="en-IN"/>
        </w:rPr>
      </w:pPr>
    </w:p>
    <w:p w14:paraId="038E760E" w14:textId="77777777" w:rsidR="004C3AAB" w:rsidRDefault="004C3AAB" w:rsidP="00AC107A">
      <w:pPr>
        <w:pStyle w:val="BodyText"/>
        <w:ind w:left="864" w:right="864"/>
        <w:jc w:val="both"/>
        <w:rPr>
          <w:b/>
          <w:bCs/>
          <w:lang w:val="en-IN"/>
        </w:rPr>
      </w:pPr>
    </w:p>
    <w:p w14:paraId="3E5BCD64" w14:textId="77777777" w:rsidR="002B4223" w:rsidRDefault="002B4223" w:rsidP="00AC107A">
      <w:pPr>
        <w:pStyle w:val="BodyText"/>
        <w:ind w:left="864" w:right="864"/>
        <w:jc w:val="both"/>
        <w:rPr>
          <w:b/>
          <w:bCs/>
          <w:lang w:val="en-IN"/>
        </w:rPr>
      </w:pPr>
    </w:p>
    <w:p w14:paraId="23CBC799" w14:textId="77777777" w:rsidR="004C3AAB" w:rsidRDefault="00AC107A" w:rsidP="004C3AAB">
      <w:pPr>
        <w:pStyle w:val="BodyText"/>
        <w:ind w:left="864" w:right="864"/>
        <w:rPr>
          <w:b/>
          <w:bCs/>
          <w:lang w:val="en-IN"/>
        </w:rPr>
      </w:pPr>
      <w:r w:rsidRPr="00AC107A">
        <w:rPr>
          <w:b/>
          <w:bCs/>
          <w:lang w:val="en-IN"/>
        </w:rPr>
        <w:lastRenderedPageBreak/>
        <w:t>Predictive Modeling:</w:t>
      </w:r>
    </w:p>
    <w:p w14:paraId="50DECC27" w14:textId="0B53AACA" w:rsidR="00AC107A" w:rsidRPr="004C3AAB" w:rsidRDefault="00AC107A" w:rsidP="004C3AAB">
      <w:pPr>
        <w:pStyle w:val="BodyText"/>
        <w:spacing w:after="240"/>
        <w:ind w:left="864" w:right="864"/>
        <w:rPr>
          <w:lang w:val="en-IN"/>
        </w:rPr>
      </w:pPr>
      <w:r w:rsidRPr="00AC107A">
        <w:rPr>
          <w:lang w:val="en-IN"/>
        </w:rPr>
        <w:br/>
      </w:r>
      <w:r w:rsidRPr="004C3AAB">
        <w:rPr>
          <w:lang w:val="en-IN"/>
        </w:rPr>
        <w:t>A Physics-Informed Neural Network (PINN) is used to simulate heat propagation using the heat diffusion equation:</w:t>
      </w:r>
    </w:p>
    <w:p w14:paraId="0E4ADB33" w14:textId="050475E8" w:rsidR="00AC107A" w:rsidRPr="00AC107A" w:rsidRDefault="00AC107A" w:rsidP="00AC107A">
      <w:pPr>
        <w:pStyle w:val="BodyText"/>
        <w:ind w:left="864" w:right="864"/>
        <w:jc w:val="both"/>
        <w:rPr>
          <w:lang w:val="en-IN"/>
        </w:rPr>
      </w:pPr>
      <m:oMathPara>
        <m:oMath>
          <m:f>
            <m:fPr>
              <m:ctrlPr>
                <w:rPr>
                  <w:rFonts w:ascii="Cambria Math" w:hAnsi="Cambria Math"/>
                  <w:lang w:val="en-IN"/>
                </w:rPr>
              </m:ctrlPr>
            </m:fPr>
            <m:num>
              <m:r>
                <m:rPr>
                  <m:sty m:val="p"/>
                </m:rPr>
                <w:rPr>
                  <w:rFonts w:ascii="Cambria Math" w:hAnsi="Cambria Math"/>
                  <w:lang w:val="en-IN"/>
                </w:rPr>
                <m:t>∂</m:t>
              </m:r>
              <m:r>
                <w:rPr>
                  <w:rFonts w:ascii="Cambria Math" w:hAnsi="Cambria Math"/>
                  <w:lang w:val="en-IN"/>
                </w:rPr>
                <m:t>T</m:t>
              </m:r>
            </m:num>
            <m:den>
              <m:r>
                <m:rPr>
                  <m:sty m:val="p"/>
                </m:rPr>
                <w:rPr>
                  <w:rFonts w:ascii="Cambria Math" w:hAnsi="Cambria Math"/>
                  <w:lang w:val="en-IN"/>
                </w:rPr>
                <m:t>∂</m:t>
              </m:r>
              <m:r>
                <w:rPr>
                  <w:rFonts w:ascii="Cambria Math" w:hAnsi="Cambria Math"/>
                  <w:lang w:val="en-IN"/>
                </w:rPr>
                <m:t>t</m:t>
              </m:r>
            </m:den>
          </m:f>
          <m:r>
            <w:rPr>
              <w:rFonts w:ascii="Cambria Math" w:hAnsi="Cambria Math"/>
              <w:lang w:val="en-IN"/>
            </w:rPr>
            <m:t>=α</m:t>
          </m:r>
          <m:sSup>
            <m:sSupPr>
              <m:ctrlPr>
                <w:rPr>
                  <w:rFonts w:ascii="Cambria Math" w:hAnsi="Cambria Math"/>
                  <w:lang w:val="en-IN"/>
                </w:rPr>
              </m:ctrlPr>
            </m:sSupPr>
            <m:e>
              <m:r>
                <m:rPr>
                  <m:sty m:val="p"/>
                </m:rPr>
                <w:rPr>
                  <w:rFonts w:ascii="Cambria Math" w:hAnsi="Cambria Math"/>
                  <w:lang w:val="en-IN"/>
                </w:rPr>
                <m:t>∇</m:t>
              </m:r>
            </m:e>
            <m:sup>
              <m:r>
                <w:rPr>
                  <w:rFonts w:ascii="Cambria Math" w:hAnsi="Cambria Math"/>
                  <w:lang w:val="en-IN"/>
                </w:rPr>
                <m:t>2</m:t>
              </m:r>
            </m:sup>
          </m:sSup>
          <m:r>
            <w:rPr>
              <w:rFonts w:ascii="Cambria Math" w:hAnsi="Cambria Math"/>
              <w:lang w:val="en-IN"/>
            </w:rPr>
            <m:t>T+</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gen</m:t>
              </m:r>
            </m:sub>
          </m:sSub>
          <m:r>
            <w:rPr>
              <w:lang w:val="en-IN"/>
            </w:rPr>
            <w:br/>
          </m:r>
        </m:oMath>
      </m:oMathPara>
    </w:p>
    <w:p w14:paraId="68C7DDA3" w14:textId="77777777" w:rsidR="00AC107A" w:rsidRPr="00AC107A" w:rsidRDefault="00AC107A" w:rsidP="004C3AAB">
      <w:pPr>
        <w:pStyle w:val="BodyText"/>
        <w:spacing w:line="276" w:lineRule="auto"/>
        <w:ind w:left="1656" w:right="864"/>
        <w:jc w:val="both"/>
        <w:rPr>
          <w:lang w:val="en-IN"/>
        </w:rPr>
      </w:pPr>
      <w:r w:rsidRPr="00AC107A">
        <w:rPr>
          <w:lang w:val="en-IN"/>
        </w:rPr>
        <w:t>where:</w:t>
      </w:r>
    </w:p>
    <w:p w14:paraId="568E9333" w14:textId="0BA58B27" w:rsidR="00AC107A" w:rsidRPr="00AC107A" w:rsidRDefault="00AC107A" w:rsidP="004C3AAB">
      <w:pPr>
        <w:pStyle w:val="BodyText"/>
        <w:numPr>
          <w:ilvl w:val="0"/>
          <w:numId w:val="72"/>
        </w:numPr>
        <w:tabs>
          <w:tab w:val="clear" w:pos="720"/>
          <w:tab w:val="num" w:pos="2016"/>
        </w:tabs>
        <w:spacing w:line="276" w:lineRule="auto"/>
        <w:ind w:left="2016" w:right="864"/>
        <w:jc w:val="both"/>
        <w:rPr>
          <w:lang w:val="en-IN"/>
        </w:rPr>
      </w:pPr>
      <m:oMath>
        <m:r>
          <w:rPr>
            <w:rFonts w:ascii="Cambria Math" w:hAnsi="Cambria Math"/>
            <w:lang w:val="en-IN"/>
          </w:rPr>
          <m:t>α</m:t>
        </m:r>
      </m:oMath>
      <w:r w:rsidRPr="00AC107A">
        <w:rPr>
          <w:lang w:val="en-IN"/>
        </w:rPr>
        <w:t>= thermal diffusivity,</w:t>
      </w:r>
    </w:p>
    <w:p w14:paraId="36B1F554" w14:textId="429EDB2C" w:rsidR="00AC107A" w:rsidRPr="00AC107A" w:rsidRDefault="00AC107A" w:rsidP="004C3AAB">
      <w:pPr>
        <w:pStyle w:val="BodyText"/>
        <w:numPr>
          <w:ilvl w:val="0"/>
          <w:numId w:val="72"/>
        </w:numPr>
        <w:tabs>
          <w:tab w:val="clear" w:pos="720"/>
          <w:tab w:val="num" w:pos="2016"/>
        </w:tabs>
        <w:spacing w:after="240" w:line="276" w:lineRule="auto"/>
        <w:ind w:left="2016" w:right="864"/>
        <w:jc w:val="both"/>
        <w:rPr>
          <w:lang w:val="en-IN"/>
        </w:rPr>
      </w:pPr>
      <m:oMath>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gen</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I</m:t>
            </m:r>
          </m:e>
          <m:sup>
            <m:r>
              <w:rPr>
                <w:rFonts w:ascii="Cambria Math" w:hAnsi="Cambria Math"/>
                <w:lang w:val="en-IN"/>
              </w:rPr>
              <m:t>2</m:t>
            </m:r>
          </m:sup>
        </m:sSup>
        <m:r>
          <w:rPr>
            <w:rFonts w:ascii="Cambria Math" w:hAnsi="Cambria Math"/>
            <w:lang w:val="en-IN"/>
          </w:rPr>
          <m:t>R</m:t>
        </m:r>
      </m:oMath>
      <w:r w:rsidRPr="00AC107A">
        <w:rPr>
          <w:lang w:val="en-IN"/>
        </w:rPr>
        <w:t>represents Joule heating.</w:t>
      </w:r>
    </w:p>
    <w:p w14:paraId="641D5D46" w14:textId="77777777" w:rsidR="00AC107A" w:rsidRPr="00AC107A" w:rsidRDefault="00AC107A" w:rsidP="00811742">
      <w:pPr>
        <w:pStyle w:val="BodyText"/>
        <w:spacing w:after="240"/>
        <w:ind w:left="864" w:right="864"/>
        <w:jc w:val="both"/>
        <w:rPr>
          <w:lang w:val="en-IN"/>
        </w:rPr>
      </w:pPr>
      <w:r w:rsidRPr="00AC107A">
        <w:rPr>
          <w:lang w:val="en-IN"/>
        </w:rPr>
        <w:t>Thermal faults are predicted when the rate of temperature rise exceeds:</w:t>
      </w:r>
    </w:p>
    <w:p w14:paraId="55902464" w14:textId="260AD6FA" w:rsidR="00AC107A" w:rsidRPr="00AC107A" w:rsidRDefault="00AC107A" w:rsidP="00AC107A">
      <w:pPr>
        <w:pStyle w:val="BodyText"/>
        <w:ind w:left="864" w:right="864"/>
        <w:jc w:val="both"/>
        <w:rPr>
          <w:lang w:val="en-IN"/>
        </w:rPr>
      </w:pPr>
      <m:oMathPara>
        <m:oMath>
          <m:f>
            <m:fPr>
              <m:ctrlPr>
                <w:rPr>
                  <w:rFonts w:ascii="Cambria Math" w:hAnsi="Cambria Math"/>
                  <w:lang w:val="en-IN"/>
                </w:rPr>
              </m:ctrlPr>
            </m:fPr>
            <m:num>
              <m:r>
                <w:rPr>
                  <w:rFonts w:ascii="Cambria Math" w:hAnsi="Cambria Math"/>
                  <w:lang w:val="en-IN"/>
                </w:rPr>
                <m:t>dT</m:t>
              </m:r>
            </m:num>
            <m:den>
              <m:r>
                <w:rPr>
                  <w:rFonts w:ascii="Cambria Math" w:hAnsi="Cambria Math"/>
                  <w:lang w:val="en-IN"/>
                </w:rPr>
                <m:t>dt</m:t>
              </m:r>
            </m:den>
          </m:f>
          <m:r>
            <w:rPr>
              <w:rFonts w:ascii="Cambria Math" w:hAnsi="Cambria Math"/>
              <w:lang w:val="en-IN"/>
            </w:rPr>
            <m:t>&gt;</m:t>
          </m:r>
          <m:sSup>
            <m:sSupPr>
              <m:ctrlPr>
                <w:rPr>
                  <w:rFonts w:ascii="Cambria Math" w:hAnsi="Cambria Math"/>
                  <w:lang w:val="en-IN"/>
                </w:rPr>
              </m:ctrlPr>
            </m:sSupPr>
            <m:e>
              <m:r>
                <w:rPr>
                  <w:rFonts w:ascii="Cambria Math" w:hAnsi="Cambria Math"/>
                  <w:lang w:val="en-IN"/>
                </w:rPr>
                <m:t>5</m:t>
              </m:r>
            </m:e>
            <m:sup>
              <m:r>
                <w:rPr>
                  <w:rFonts w:ascii="Cambria Math" w:hAnsi="Cambria Math"/>
                  <w:lang w:val="en-IN"/>
                </w:rPr>
                <m:t>∘</m:t>
              </m:r>
            </m:sup>
          </m:sSup>
          <m:r>
            <w:rPr>
              <w:rFonts w:ascii="Cambria Math" w:hAnsi="Cambria Math"/>
              <w:lang w:val="en-IN"/>
            </w:rPr>
            <m:t>C</m:t>
          </m:r>
          <m:r>
            <m:rPr>
              <m:sty m:val="p"/>
            </m:rPr>
            <w:rPr>
              <w:rFonts w:ascii="Cambria Math" w:hAnsi="Cambria Math"/>
              <w:lang w:val="en-IN"/>
            </w:rPr>
            <m:t>/</m:t>
          </m:r>
          <m:r>
            <m:rPr>
              <m:nor/>
            </m:rPr>
            <w:rPr>
              <w:lang w:val="en-IN"/>
            </w:rPr>
            <m:t>min</m:t>
          </m:r>
          <m:r>
            <w:rPr>
              <w:lang w:val="en-IN"/>
            </w:rPr>
            <w:br/>
          </m:r>
        </m:oMath>
      </m:oMathPara>
    </w:p>
    <w:p w14:paraId="59F13E9C" w14:textId="77777777" w:rsidR="00811742" w:rsidRDefault="00AC107A" w:rsidP="00811742">
      <w:pPr>
        <w:pStyle w:val="BodyText"/>
        <w:ind w:left="864" w:right="864"/>
        <w:rPr>
          <w:b/>
          <w:bCs/>
          <w:lang w:val="en-IN"/>
        </w:rPr>
      </w:pPr>
      <w:r w:rsidRPr="00AC107A">
        <w:rPr>
          <w:b/>
          <w:bCs/>
          <w:lang w:val="en-IN"/>
        </w:rPr>
        <w:t>Control Strategy:</w:t>
      </w:r>
    </w:p>
    <w:p w14:paraId="15D0E1A1" w14:textId="44AA7257" w:rsidR="00AC107A" w:rsidRPr="00811742" w:rsidRDefault="00AC107A" w:rsidP="00811742">
      <w:pPr>
        <w:pStyle w:val="BodyText"/>
        <w:spacing w:after="240"/>
        <w:ind w:left="864" w:right="864"/>
        <w:rPr>
          <w:lang w:val="en-IN"/>
        </w:rPr>
      </w:pPr>
      <w:r w:rsidRPr="00AC107A">
        <w:rPr>
          <w:lang w:val="en-IN"/>
        </w:rPr>
        <w:br/>
      </w:r>
      <w:r w:rsidRPr="00811742">
        <w:rPr>
          <w:lang w:val="en-IN"/>
        </w:rPr>
        <w:t>An ESP32-based PID controller regulates cooling fan speed via PWM (0–255 duty cycle):</w:t>
      </w:r>
    </w:p>
    <w:p w14:paraId="096C940A" w14:textId="529ECB29" w:rsidR="00AC107A" w:rsidRPr="00AC107A" w:rsidRDefault="00AC107A" w:rsidP="00AC107A">
      <w:pPr>
        <w:pStyle w:val="BodyText"/>
        <w:ind w:left="864" w:right="864"/>
        <w:jc w:val="both"/>
        <w:rPr>
          <w:lang w:val="en-IN"/>
        </w:rPr>
      </w:pPr>
      <m:oMathPara>
        <m:oMath>
          <m:r>
            <w:rPr>
              <w:rFonts w:ascii="Cambria Math" w:hAnsi="Cambria Math"/>
              <w:lang w:val="en-IN"/>
            </w:rPr>
            <m:t>u(t)=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p</m:t>
              </m:r>
            </m:sub>
          </m:sSub>
          <m:r>
            <w:rPr>
              <w:rFonts w:ascii="Cambria Math" w:hAnsi="Cambria Math"/>
              <w:lang w:val="en-IN"/>
            </w:rPr>
            <m:t>e(t)+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i</m:t>
              </m:r>
            </m:sub>
          </m:sSub>
          <m:r>
            <w:rPr>
              <w:rFonts w:ascii="Cambria Math" w:hAnsi="Cambria Math"/>
              <w:lang w:val="en-IN"/>
            </w:rPr>
            <m:t>∫e(t)dt+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d</m:t>
              </m:r>
            </m:sub>
          </m:sSub>
          <m:f>
            <m:fPr>
              <m:ctrlPr>
                <w:rPr>
                  <w:rFonts w:ascii="Cambria Math" w:hAnsi="Cambria Math"/>
                  <w:lang w:val="en-IN"/>
                </w:rPr>
              </m:ctrlPr>
            </m:fPr>
            <m:num>
              <m:r>
                <w:rPr>
                  <w:rFonts w:ascii="Cambria Math" w:hAnsi="Cambria Math"/>
                  <w:lang w:val="en-IN"/>
                </w:rPr>
                <m:t>de(t)</m:t>
              </m:r>
            </m:num>
            <m:den>
              <m:r>
                <w:rPr>
                  <w:rFonts w:ascii="Cambria Math" w:hAnsi="Cambria Math"/>
                  <w:lang w:val="en-IN"/>
                </w:rPr>
                <m:t>dt</m:t>
              </m:r>
            </m:den>
          </m:f>
          <m:r>
            <w:rPr>
              <w:lang w:val="en-IN"/>
            </w:rPr>
            <w:br/>
          </m:r>
        </m:oMath>
      </m:oMathPara>
    </w:p>
    <w:p w14:paraId="2578001A" w14:textId="77777777" w:rsidR="00AC107A" w:rsidRPr="00AC107A" w:rsidRDefault="00AC107A" w:rsidP="00AC107A">
      <w:pPr>
        <w:pStyle w:val="BodyText"/>
        <w:ind w:left="864" w:right="864"/>
        <w:jc w:val="both"/>
        <w:rPr>
          <w:lang w:val="en-IN"/>
        </w:rPr>
      </w:pPr>
      <w:r w:rsidRPr="00811742">
        <w:rPr>
          <w:lang w:val="en-IN"/>
        </w:rPr>
        <w:t>A hysteresis band of 22°C–28°C prevents oscillatory fan behavior and maintains stable thermal conditions</w:t>
      </w:r>
      <w:r w:rsidRPr="00AC107A">
        <w:rPr>
          <w:lang w:val="en-IN"/>
        </w:rPr>
        <w:t>.</w:t>
      </w:r>
    </w:p>
    <w:p w14:paraId="07A8AF54" w14:textId="2DA254CB" w:rsidR="00AC107A" w:rsidRPr="00AC107A" w:rsidRDefault="00AC107A" w:rsidP="00811742">
      <w:pPr>
        <w:pStyle w:val="BodyText"/>
        <w:spacing w:after="240"/>
        <w:ind w:left="864" w:right="864"/>
        <w:jc w:val="both"/>
        <w:rPr>
          <w:lang w:val="en-IN"/>
        </w:rPr>
      </w:pPr>
    </w:p>
    <w:p w14:paraId="6D5AE0BC" w14:textId="77777777" w:rsidR="00AC107A" w:rsidRDefault="00AC107A" w:rsidP="00AC107A">
      <w:pPr>
        <w:pStyle w:val="BodyText"/>
        <w:ind w:left="864" w:right="864"/>
        <w:jc w:val="both"/>
        <w:rPr>
          <w:b/>
          <w:bCs/>
          <w:lang w:val="en-IN"/>
        </w:rPr>
      </w:pPr>
      <w:r w:rsidRPr="00AC107A">
        <w:rPr>
          <w:b/>
          <w:bCs/>
          <w:lang w:val="en-IN"/>
        </w:rPr>
        <w:t>iii) Inverter Operation and Grid Integration</w:t>
      </w:r>
    </w:p>
    <w:p w14:paraId="1868911E" w14:textId="77777777" w:rsidR="00811742" w:rsidRPr="00AC107A" w:rsidRDefault="00811742" w:rsidP="00AC107A">
      <w:pPr>
        <w:pStyle w:val="BodyText"/>
        <w:ind w:left="864" w:right="864"/>
        <w:jc w:val="both"/>
        <w:rPr>
          <w:b/>
          <w:bCs/>
          <w:lang w:val="en-IN"/>
        </w:rPr>
      </w:pPr>
    </w:p>
    <w:p w14:paraId="526C877A" w14:textId="77777777" w:rsidR="00AC107A" w:rsidRDefault="00AC107A" w:rsidP="00AC107A">
      <w:pPr>
        <w:pStyle w:val="BodyText"/>
        <w:ind w:left="864" w:right="864"/>
        <w:jc w:val="both"/>
        <w:rPr>
          <w:lang w:val="en-IN"/>
        </w:rPr>
      </w:pPr>
      <w:r w:rsidRPr="00AC107A">
        <w:rPr>
          <w:lang w:val="en-IN"/>
        </w:rPr>
        <w:t>The inverter module enables DC-to-AC power conversion and grid interfacing.</w:t>
      </w:r>
    </w:p>
    <w:p w14:paraId="0D6E0F33" w14:textId="77777777" w:rsidR="00811742" w:rsidRPr="00AC107A" w:rsidRDefault="00811742" w:rsidP="00AC107A">
      <w:pPr>
        <w:pStyle w:val="BodyText"/>
        <w:ind w:left="864" w:right="864"/>
        <w:jc w:val="both"/>
        <w:rPr>
          <w:lang w:val="en-IN"/>
        </w:rPr>
      </w:pPr>
    </w:p>
    <w:p w14:paraId="76BB177A" w14:textId="77777777" w:rsidR="00811742" w:rsidRDefault="00AC107A" w:rsidP="00AC107A">
      <w:pPr>
        <w:pStyle w:val="BodyText"/>
        <w:ind w:left="864" w:right="864"/>
        <w:jc w:val="both"/>
        <w:rPr>
          <w:b/>
          <w:bCs/>
          <w:lang w:val="en-IN"/>
        </w:rPr>
      </w:pPr>
      <w:r w:rsidRPr="00AC107A">
        <w:rPr>
          <w:b/>
          <w:bCs/>
          <w:lang w:val="en-IN"/>
        </w:rPr>
        <w:t>Approach:</w:t>
      </w:r>
    </w:p>
    <w:p w14:paraId="289644D7" w14:textId="5249DD49" w:rsidR="00AC107A" w:rsidRDefault="00AC107A" w:rsidP="00AC107A">
      <w:pPr>
        <w:pStyle w:val="BodyText"/>
        <w:ind w:left="864" w:right="864"/>
        <w:jc w:val="both"/>
        <w:rPr>
          <w:lang w:val="en-IN"/>
        </w:rPr>
      </w:pPr>
      <w:r w:rsidRPr="00AC107A">
        <w:rPr>
          <w:lang w:val="en-IN"/>
        </w:rPr>
        <w:br/>
      </w:r>
      <w:r w:rsidRPr="00811742">
        <w:rPr>
          <w:lang w:val="en-IN"/>
        </w:rPr>
        <w:t>A microcontroller generates 20 kHz PWM signals to drive MOSFET switches, producing a 50 Hz stepped 3-phase waveform. Grid synchronization is achieved using zero-cross detection (ZCD) and Phase-Locked Loop (PLL) techniques.</w:t>
      </w:r>
    </w:p>
    <w:p w14:paraId="03A60434" w14:textId="77777777" w:rsidR="00811742" w:rsidRPr="00811742" w:rsidRDefault="00811742" w:rsidP="00F677E7">
      <w:pPr>
        <w:pStyle w:val="BodyText"/>
        <w:ind w:right="864"/>
        <w:jc w:val="both"/>
        <w:rPr>
          <w:lang w:val="en-IN"/>
        </w:rPr>
      </w:pPr>
    </w:p>
    <w:p w14:paraId="675FA861" w14:textId="074C5B9C" w:rsidR="00811742" w:rsidRPr="00811742" w:rsidRDefault="00AC107A" w:rsidP="00811742">
      <w:pPr>
        <w:pStyle w:val="BodyText"/>
        <w:spacing w:after="240"/>
        <w:ind w:left="864" w:right="864"/>
        <w:jc w:val="both"/>
        <w:rPr>
          <w:b/>
          <w:bCs/>
          <w:lang w:val="en-IN"/>
        </w:rPr>
      </w:pPr>
      <w:r w:rsidRPr="00AC107A">
        <w:rPr>
          <w:b/>
          <w:bCs/>
          <w:lang w:val="en-IN"/>
        </w:rPr>
        <w:t>Operating Modes:</w:t>
      </w:r>
    </w:p>
    <w:p w14:paraId="3096FC84" w14:textId="77777777" w:rsidR="00AC107A" w:rsidRPr="00AC107A" w:rsidRDefault="00AC107A" w:rsidP="00811742">
      <w:pPr>
        <w:pStyle w:val="BodyText"/>
        <w:numPr>
          <w:ilvl w:val="0"/>
          <w:numId w:val="73"/>
        </w:numPr>
        <w:spacing w:line="360" w:lineRule="auto"/>
        <w:ind w:right="864"/>
        <w:jc w:val="both"/>
        <w:rPr>
          <w:lang w:val="en-IN"/>
        </w:rPr>
      </w:pPr>
      <w:r w:rsidRPr="00AC107A">
        <w:rPr>
          <w:b/>
          <w:bCs/>
          <w:lang w:val="en-IN"/>
        </w:rPr>
        <w:t>Islanded Mode:</w:t>
      </w:r>
      <w:r w:rsidRPr="00AC107A">
        <w:rPr>
          <w:lang w:val="en-IN"/>
        </w:rPr>
        <w:t xml:space="preserve"> Battery supplies standalone load.</w:t>
      </w:r>
    </w:p>
    <w:p w14:paraId="2B62257A" w14:textId="77777777" w:rsidR="00AC107A" w:rsidRPr="00AC107A" w:rsidRDefault="00AC107A" w:rsidP="00811742">
      <w:pPr>
        <w:pStyle w:val="BodyText"/>
        <w:numPr>
          <w:ilvl w:val="0"/>
          <w:numId w:val="73"/>
        </w:numPr>
        <w:spacing w:line="360" w:lineRule="auto"/>
        <w:ind w:right="864"/>
        <w:jc w:val="both"/>
        <w:rPr>
          <w:lang w:val="en-IN"/>
        </w:rPr>
      </w:pPr>
      <w:r w:rsidRPr="00AC107A">
        <w:rPr>
          <w:b/>
          <w:bCs/>
          <w:lang w:val="en-IN"/>
        </w:rPr>
        <w:t>Grid-Tied Mode:</w:t>
      </w:r>
      <w:r w:rsidRPr="00AC107A">
        <w:rPr>
          <w:lang w:val="en-IN"/>
        </w:rPr>
        <w:t xml:space="preserve"> PLL locks inverter phase with grid.</w:t>
      </w:r>
    </w:p>
    <w:p w14:paraId="53BDCCD3" w14:textId="0801DC11" w:rsidR="00811742" w:rsidRPr="00F677E7" w:rsidRDefault="00AC107A" w:rsidP="00811742">
      <w:pPr>
        <w:pStyle w:val="BodyText"/>
        <w:numPr>
          <w:ilvl w:val="0"/>
          <w:numId w:val="73"/>
        </w:numPr>
        <w:spacing w:line="360" w:lineRule="auto"/>
        <w:ind w:right="864"/>
        <w:jc w:val="both"/>
        <w:rPr>
          <w:lang w:val="en-IN"/>
        </w:rPr>
      </w:pPr>
      <w:r w:rsidRPr="00AC107A">
        <w:rPr>
          <w:b/>
          <w:bCs/>
          <w:lang w:val="en-IN"/>
        </w:rPr>
        <w:t>Hybrid Mode:</w:t>
      </w:r>
      <w:r w:rsidRPr="00AC107A">
        <w:rPr>
          <w:lang w:val="en-IN"/>
        </w:rPr>
        <w:t xml:space="preserve"> Priority-based control (PV &gt; battery &gt; grid).</w:t>
      </w:r>
    </w:p>
    <w:p w14:paraId="5CF6C436" w14:textId="77777777" w:rsidR="00811742" w:rsidRDefault="00AC107A" w:rsidP="00811742">
      <w:pPr>
        <w:pStyle w:val="BodyText"/>
        <w:ind w:left="864" w:right="864"/>
        <w:rPr>
          <w:b/>
          <w:bCs/>
          <w:lang w:val="en-IN"/>
        </w:rPr>
      </w:pPr>
      <w:r w:rsidRPr="00AC107A">
        <w:rPr>
          <w:b/>
          <w:bCs/>
          <w:lang w:val="en-IN"/>
        </w:rPr>
        <w:lastRenderedPageBreak/>
        <w:t>Testing and Performance:</w:t>
      </w:r>
    </w:p>
    <w:p w14:paraId="32A67666" w14:textId="00F1F2A8" w:rsidR="00AC107A" w:rsidRPr="00AC107A" w:rsidRDefault="00AC107A" w:rsidP="00811742">
      <w:pPr>
        <w:pStyle w:val="BodyText"/>
        <w:spacing w:after="240"/>
        <w:ind w:left="864" w:right="864"/>
        <w:rPr>
          <w:lang w:val="en-IN"/>
        </w:rPr>
      </w:pPr>
      <w:r w:rsidRPr="00AC107A">
        <w:rPr>
          <w:lang w:val="en-IN"/>
        </w:rPr>
        <w:br/>
        <w:t xml:space="preserve">The inverter is tested </w:t>
      </w:r>
      <w:r w:rsidRPr="00811742">
        <w:rPr>
          <w:lang w:val="en-IN"/>
        </w:rPr>
        <w:t>using a 1 kW resistive load bank. Efficiency</w:t>
      </w:r>
      <w:r w:rsidRPr="00AC107A">
        <w:rPr>
          <w:lang w:val="en-IN"/>
        </w:rPr>
        <w:t xml:space="preserve"> is calculated as:</w:t>
      </w:r>
    </w:p>
    <w:p w14:paraId="3718F235" w14:textId="3F610C46" w:rsidR="00AC107A" w:rsidRPr="00AC107A" w:rsidRDefault="00AC107A" w:rsidP="00AC107A">
      <w:pPr>
        <w:pStyle w:val="BodyText"/>
        <w:ind w:left="864" w:right="864"/>
        <w:jc w:val="both"/>
        <w:rPr>
          <w:lang w:val="en-IN"/>
        </w:rPr>
      </w:pPr>
      <m:oMathPara>
        <m:oMath>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inv</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out</m:t>
                  </m:r>
                </m:sub>
              </m:sSub>
            </m:num>
            <m:den>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in</m:t>
                  </m:r>
                </m:sub>
              </m:sSub>
            </m:den>
          </m:f>
          <m:r>
            <w:rPr>
              <w:rFonts w:ascii="Cambria Math" w:hAnsi="Cambria Math"/>
              <w:lang w:val="en-IN"/>
            </w:rPr>
            <m:t>×100</m:t>
          </m:r>
          <m:r>
            <w:rPr>
              <w:i/>
              <w:lang w:val="en-IN"/>
            </w:rPr>
            <w:br/>
          </m:r>
        </m:oMath>
      </m:oMathPara>
    </w:p>
    <w:p w14:paraId="5310BC36" w14:textId="77777777" w:rsidR="00AC107A" w:rsidRPr="00811742" w:rsidRDefault="00AC107A" w:rsidP="00AC107A">
      <w:pPr>
        <w:pStyle w:val="BodyText"/>
        <w:ind w:left="864" w:right="864"/>
        <w:jc w:val="both"/>
        <w:rPr>
          <w:lang w:val="en-IN"/>
        </w:rPr>
      </w:pPr>
      <w:r w:rsidRPr="00AC107A">
        <w:rPr>
          <w:lang w:val="en-IN"/>
        </w:rPr>
        <w:t xml:space="preserve">Measured </w:t>
      </w:r>
      <w:r w:rsidRPr="00811742">
        <w:rPr>
          <w:lang w:val="en-IN"/>
        </w:rPr>
        <w:t>efficiency reaches 88% at full load, with total harmonic distortion (THD) below 5%.</w:t>
      </w:r>
    </w:p>
    <w:p w14:paraId="44113F1B" w14:textId="6424FCE6" w:rsidR="00AC107A" w:rsidRPr="00AC107A" w:rsidRDefault="00AC107A" w:rsidP="00811742">
      <w:pPr>
        <w:pStyle w:val="BodyText"/>
        <w:spacing w:after="240"/>
        <w:ind w:left="864" w:right="864"/>
        <w:jc w:val="both"/>
        <w:rPr>
          <w:lang w:val="en-IN"/>
        </w:rPr>
      </w:pPr>
    </w:p>
    <w:p w14:paraId="64AEC054" w14:textId="77777777" w:rsidR="00AC107A" w:rsidRDefault="00AC107A" w:rsidP="00AC107A">
      <w:pPr>
        <w:pStyle w:val="BodyText"/>
        <w:ind w:left="864" w:right="864"/>
        <w:jc w:val="both"/>
        <w:rPr>
          <w:b/>
          <w:bCs/>
          <w:lang w:val="en-IN"/>
        </w:rPr>
      </w:pPr>
      <w:r w:rsidRPr="00AC107A">
        <w:rPr>
          <w:b/>
          <w:bCs/>
          <w:lang w:val="en-IN"/>
        </w:rPr>
        <w:t>iv) Intelligent Energy Dispatch</w:t>
      </w:r>
    </w:p>
    <w:p w14:paraId="1BAB0D84" w14:textId="77777777" w:rsidR="00811742" w:rsidRPr="00AC107A" w:rsidRDefault="00811742" w:rsidP="00AC107A">
      <w:pPr>
        <w:pStyle w:val="BodyText"/>
        <w:ind w:left="864" w:right="864"/>
        <w:jc w:val="both"/>
        <w:rPr>
          <w:b/>
          <w:bCs/>
          <w:lang w:val="en-IN"/>
        </w:rPr>
      </w:pPr>
    </w:p>
    <w:p w14:paraId="1F154856" w14:textId="77777777" w:rsidR="00AC107A" w:rsidRPr="00AC107A" w:rsidRDefault="00AC107A" w:rsidP="00AC107A">
      <w:pPr>
        <w:pStyle w:val="BodyText"/>
        <w:ind w:left="864" w:right="864"/>
        <w:jc w:val="both"/>
        <w:rPr>
          <w:lang w:val="en-IN"/>
        </w:rPr>
      </w:pPr>
      <w:r w:rsidRPr="00AC107A">
        <w:rPr>
          <w:lang w:val="en-IN"/>
        </w:rPr>
        <w:t>Intelligent dispatch optimizes energy flow between sources using artificial intelligence.</w:t>
      </w:r>
    </w:p>
    <w:p w14:paraId="7E48A3A9" w14:textId="77777777" w:rsidR="00811742" w:rsidRDefault="00811742" w:rsidP="00AC107A">
      <w:pPr>
        <w:pStyle w:val="BodyText"/>
        <w:ind w:left="864" w:right="864"/>
        <w:jc w:val="both"/>
        <w:rPr>
          <w:b/>
          <w:bCs/>
          <w:lang w:val="en-IN"/>
        </w:rPr>
      </w:pPr>
    </w:p>
    <w:p w14:paraId="0EFA07BA" w14:textId="77777777" w:rsidR="00811742" w:rsidRDefault="00AC107A" w:rsidP="00AC107A">
      <w:pPr>
        <w:pStyle w:val="BodyText"/>
        <w:ind w:left="864" w:right="864"/>
        <w:jc w:val="both"/>
        <w:rPr>
          <w:b/>
          <w:bCs/>
          <w:lang w:val="en-IN"/>
        </w:rPr>
      </w:pPr>
      <w:r w:rsidRPr="00AC107A">
        <w:rPr>
          <w:b/>
          <w:bCs/>
          <w:lang w:val="en-IN"/>
        </w:rPr>
        <w:t>Approach:</w:t>
      </w:r>
    </w:p>
    <w:p w14:paraId="0E84BB59" w14:textId="43BB996F" w:rsidR="00AC107A" w:rsidRDefault="00AC107A" w:rsidP="00AC107A">
      <w:pPr>
        <w:pStyle w:val="BodyText"/>
        <w:ind w:left="864" w:right="864"/>
        <w:jc w:val="both"/>
        <w:rPr>
          <w:lang w:val="en-IN"/>
        </w:rPr>
      </w:pPr>
      <w:r w:rsidRPr="00AC107A">
        <w:rPr>
          <w:lang w:val="en-IN"/>
        </w:rPr>
        <w:br/>
      </w:r>
      <w:r w:rsidRPr="00811742">
        <w:rPr>
          <w:lang w:val="en-IN"/>
        </w:rPr>
        <w:t>A hybrid strategy combines rule-based logic with reinforcement learning (RL). The RL agent is trained in an OpenAI Gym environment over 1000 episodes.</w:t>
      </w:r>
    </w:p>
    <w:p w14:paraId="492B6FB1" w14:textId="77777777" w:rsidR="00811742" w:rsidRPr="00811742" w:rsidRDefault="00811742" w:rsidP="00AC107A">
      <w:pPr>
        <w:pStyle w:val="BodyText"/>
        <w:ind w:left="864" w:right="864"/>
        <w:jc w:val="both"/>
        <w:rPr>
          <w:lang w:val="en-IN"/>
        </w:rPr>
      </w:pPr>
    </w:p>
    <w:p w14:paraId="15141057" w14:textId="77777777" w:rsidR="00AC107A" w:rsidRPr="00811742" w:rsidRDefault="00AC107A" w:rsidP="00811742">
      <w:pPr>
        <w:pStyle w:val="BodyText"/>
        <w:spacing w:after="240"/>
        <w:ind w:left="864" w:right="864"/>
        <w:jc w:val="both"/>
        <w:rPr>
          <w:lang w:val="en-IN"/>
        </w:rPr>
      </w:pPr>
      <w:r w:rsidRPr="00811742">
        <w:rPr>
          <w:lang w:val="en-IN"/>
        </w:rPr>
        <w:t>The reward function is defined as:</w:t>
      </w:r>
    </w:p>
    <w:p w14:paraId="3DC38643" w14:textId="2F765E4C" w:rsidR="00AC107A" w:rsidRPr="00AC107A" w:rsidRDefault="00AC107A" w:rsidP="00AC107A">
      <w:pPr>
        <w:pStyle w:val="BodyText"/>
        <w:ind w:left="864" w:right="864"/>
        <w:jc w:val="both"/>
        <w:rPr>
          <w:lang w:val="en-IN"/>
        </w:rPr>
      </w:pPr>
      <m:oMathPara>
        <m:oMath>
          <m:r>
            <w:rPr>
              <w:rFonts w:ascii="Cambria Math" w:hAnsi="Cambria Math"/>
              <w:lang w:val="en-IN"/>
            </w:rPr>
            <m:t>R=0.7η+0.3</m:t>
          </m:r>
          <m:r>
            <m:rPr>
              <m:nor/>
            </m:rPr>
            <w:rPr>
              <w:lang w:val="en-IN"/>
            </w:rPr>
            <m:t>Stability</m:t>
          </m:r>
          <m:r>
            <w:rPr>
              <w:lang w:val="en-IN"/>
            </w:rPr>
            <w:br/>
          </m:r>
        </m:oMath>
      </m:oMathPara>
    </w:p>
    <w:p w14:paraId="11029C13" w14:textId="77777777" w:rsidR="00AC107A" w:rsidRDefault="00AC107A" w:rsidP="00AC107A">
      <w:pPr>
        <w:pStyle w:val="BodyText"/>
        <w:ind w:left="864" w:right="864"/>
        <w:jc w:val="both"/>
        <w:rPr>
          <w:lang w:val="en-IN"/>
        </w:rPr>
      </w:pPr>
      <w:r w:rsidRPr="00AC107A">
        <w:rPr>
          <w:lang w:val="en-IN"/>
        </w:rPr>
        <w:t>where efficiency and grid stability are maximized.</w:t>
      </w:r>
    </w:p>
    <w:p w14:paraId="2722ECF0" w14:textId="77777777" w:rsidR="00811742" w:rsidRPr="00AC107A" w:rsidRDefault="00811742" w:rsidP="00AC107A">
      <w:pPr>
        <w:pStyle w:val="BodyText"/>
        <w:ind w:left="864" w:right="864"/>
        <w:jc w:val="both"/>
        <w:rPr>
          <w:lang w:val="en-IN"/>
        </w:rPr>
      </w:pPr>
    </w:p>
    <w:p w14:paraId="2C2A2F50" w14:textId="77777777" w:rsidR="00AC107A" w:rsidRPr="00AC107A" w:rsidRDefault="00AC107A" w:rsidP="00811742">
      <w:pPr>
        <w:pStyle w:val="BodyText"/>
        <w:spacing w:after="240"/>
        <w:ind w:left="864" w:right="864"/>
        <w:jc w:val="both"/>
        <w:rPr>
          <w:lang w:val="en-IN"/>
        </w:rPr>
      </w:pPr>
      <w:r w:rsidRPr="00AC107A">
        <w:rPr>
          <w:b/>
          <w:bCs/>
          <w:lang w:val="en-IN"/>
        </w:rPr>
        <w:t>Optimization Outcomes:</w:t>
      </w:r>
    </w:p>
    <w:p w14:paraId="6965E28E" w14:textId="77777777" w:rsidR="00AC107A" w:rsidRPr="00AC107A" w:rsidRDefault="00AC107A" w:rsidP="00811742">
      <w:pPr>
        <w:pStyle w:val="BodyText"/>
        <w:numPr>
          <w:ilvl w:val="0"/>
          <w:numId w:val="74"/>
        </w:numPr>
        <w:spacing w:line="360" w:lineRule="auto"/>
        <w:ind w:right="864"/>
        <w:jc w:val="both"/>
        <w:rPr>
          <w:lang w:val="en-IN"/>
        </w:rPr>
      </w:pPr>
      <w:r w:rsidRPr="00AC107A">
        <w:rPr>
          <w:lang w:val="en-IN"/>
        </w:rPr>
        <w:t xml:space="preserve">Round-trip energy losses reduced to </w:t>
      </w:r>
      <w:r w:rsidRPr="00AC107A">
        <w:rPr>
          <w:b/>
          <w:bCs/>
          <w:lang w:val="en-IN"/>
        </w:rPr>
        <w:t>&lt;10%</w:t>
      </w:r>
      <w:r w:rsidRPr="00AC107A">
        <w:rPr>
          <w:lang w:val="en-IN"/>
        </w:rPr>
        <w:t>.</w:t>
      </w:r>
    </w:p>
    <w:p w14:paraId="04B16145" w14:textId="77777777" w:rsidR="00AC107A" w:rsidRPr="00AC107A" w:rsidRDefault="00AC107A" w:rsidP="00811742">
      <w:pPr>
        <w:pStyle w:val="BodyText"/>
        <w:numPr>
          <w:ilvl w:val="0"/>
          <w:numId w:val="74"/>
        </w:numPr>
        <w:spacing w:line="360" w:lineRule="auto"/>
        <w:ind w:right="864"/>
        <w:jc w:val="both"/>
        <w:rPr>
          <w:lang w:val="en-IN"/>
        </w:rPr>
      </w:pPr>
      <w:r w:rsidRPr="00AC107A">
        <w:rPr>
          <w:lang w:val="en-IN"/>
        </w:rPr>
        <w:t xml:space="preserve">Simulated grid downtime reduced by </w:t>
      </w:r>
      <w:r w:rsidRPr="00AC107A">
        <w:rPr>
          <w:b/>
          <w:bCs/>
          <w:lang w:val="en-IN"/>
        </w:rPr>
        <w:t>40%</w:t>
      </w:r>
      <w:r w:rsidRPr="00AC107A">
        <w:rPr>
          <w:lang w:val="en-IN"/>
        </w:rPr>
        <w:t xml:space="preserve"> in a one-week intermittency profile.</w:t>
      </w:r>
    </w:p>
    <w:p w14:paraId="4DBDFD5B" w14:textId="77777777" w:rsidR="00AC107A" w:rsidRDefault="00AC107A" w:rsidP="00F677E7">
      <w:pPr>
        <w:pStyle w:val="BodyText"/>
        <w:numPr>
          <w:ilvl w:val="0"/>
          <w:numId w:val="74"/>
        </w:numPr>
        <w:spacing w:after="240" w:line="360" w:lineRule="auto"/>
        <w:ind w:right="864"/>
        <w:jc w:val="both"/>
        <w:rPr>
          <w:lang w:val="en-IN"/>
        </w:rPr>
      </w:pPr>
      <w:r w:rsidRPr="00AC107A">
        <w:rPr>
          <w:lang w:val="en-IN"/>
        </w:rPr>
        <w:t>Adaptive source switching improves overall system utilization.</w:t>
      </w:r>
    </w:p>
    <w:p w14:paraId="4193F436" w14:textId="1CD0812B" w:rsidR="005F375E" w:rsidRDefault="00F677E7" w:rsidP="00955E08">
      <w:pPr>
        <w:pStyle w:val="BodyText"/>
        <w:spacing w:line="360" w:lineRule="auto"/>
        <w:jc w:val="center"/>
        <w:rPr>
          <w:lang w:val="en-IN"/>
        </w:rPr>
      </w:pPr>
      <w:r w:rsidRPr="00F677E7">
        <w:rPr>
          <w:lang w:val="en-IN"/>
        </w:rPr>
        <w:drawing>
          <wp:inline distT="0" distB="0" distL="0" distR="0" wp14:anchorId="5D0E8B29" wp14:editId="5DA84E4B">
            <wp:extent cx="3201417" cy="2313432"/>
            <wp:effectExtent l="0" t="0" r="0" b="0"/>
            <wp:docPr id="39156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5295" name=""/>
                    <pic:cNvPicPr/>
                  </pic:nvPicPr>
                  <pic:blipFill>
                    <a:blip r:embed="rId18"/>
                    <a:stretch>
                      <a:fillRect/>
                    </a:stretch>
                  </pic:blipFill>
                  <pic:spPr>
                    <a:xfrm>
                      <a:off x="0" y="0"/>
                      <a:ext cx="3209251" cy="2319093"/>
                    </a:xfrm>
                    <a:prstGeom prst="rect">
                      <a:avLst/>
                    </a:prstGeom>
                  </pic:spPr>
                </pic:pic>
              </a:graphicData>
            </a:graphic>
          </wp:inline>
        </w:drawing>
      </w:r>
    </w:p>
    <w:p w14:paraId="33208C44" w14:textId="05F81402" w:rsidR="000E3375" w:rsidRDefault="000E3375" w:rsidP="000E3375">
      <w:pPr>
        <w:pStyle w:val="Heading4"/>
        <w:spacing w:before="240" w:line="314" w:lineRule="auto"/>
        <w:ind w:left="864" w:right="969" w:hanging="37"/>
      </w:pPr>
      <w:r>
        <w:rPr>
          <w:color w:val="292929"/>
          <w:spacing w:val="-2"/>
        </w:rPr>
        <w:lastRenderedPageBreak/>
        <w:t>Chapter</w:t>
      </w:r>
      <w:r w:rsidR="003E1DF9">
        <w:rPr>
          <w:color w:val="292929"/>
          <w:spacing w:val="-2"/>
        </w:rPr>
        <w:t xml:space="preserve"> </w:t>
      </w:r>
      <w:r>
        <w:rPr>
          <w:color w:val="292929"/>
          <w:spacing w:val="-2"/>
        </w:rPr>
        <w:t>-</w:t>
      </w:r>
      <w:r w:rsidR="003E1DF9">
        <w:rPr>
          <w:color w:val="292929"/>
          <w:spacing w:val="-2"/>
        </w:rPr>
        <w:t xml:space="preserve"> 6</w:t>
      </w:r>
    </w:p>
    <w:p w14:paraId="02B1CAD3" w14:textId="02177BE0" w:rsidR="000E3375" w:rsidRPr="00094568" w:rsidRDefault="003E1DF9" w:rsidP="000E3375">
      <w:pPr>
        <w:pStyle w:val="Heading4"/>
        <w:spacing w:before="0" w:after="240" w:line="314" w:lineRule="auto"/>
        <w:ind w:left="864" w:right="969" w:hanging="37"/>
      </w:pPr>
      <w:r>
        <w:rPr>
          <w:color w:val="292929"/>
        </w:rPr>
        <w:t>Technology Stack</w:t>
      </w:r>
    </w:p>
    <w:p w14:paraId="2FE1EEC2" w14:textId="3CE63005" w:rsidR="00AC63C6" w:rsidRPr="00575E8B" w:rsidRDefault="00AC63C6" w:rsidP="00AC63C6">
      <w:pPr>
        <w:pStyle w:val="BodyText"/>
        <w:spacing w:after="240"/>
        <w:ind w:left="864" w:right="864"/>
        <w:jc w:val="both"/>
        <w:rPr>
          <w:lang w:val="en-IN"/>
        </w:rPr>
      </w:pPr>
      <w:r w:rsidRPr="00575E8B">
        <w:rPr>
          <w:lang w:val="en-IN"/>
        </w:rPr>
        <w:t>This section presents the complete technology stack used in the development of the AI-Powered Energy-Efficient Storage System for Renewable Grids. The project adopts a hybrid engineering approach that integrates hardware prototyping for energy storage and conversion, embedded sensing for real-time monitoring, and AI-driven software algorithms for predictive analytics and intelligent optimization.</w:t>
      </w:r>
    </w:p>
    <w:p w14:paraId="099151C3" w14:textId="77777777" w:rsidR="00AC63C6" w:rsidRPr="00575E8B" w:rsidRDefault="00AC63C6" w:rsidP="00AC63C6">
      <w:pPr>
        <w:pStyle w:val="BodyText"/>
        <w:spacing w:after="240"/>
        <w:ind w:left="864" w:right="864"/>
        <w:jc w:val="both"/>
        <w:rPr>
          <w:lang w:val="en-IN"/>
        </w:rPr>
      </w:pPr>
      <w:r w:rsidRPr="00575E8B">
        <w:rPr>
          <w:lang w:val="en-IN"/>
        </w:rPr>
        <w:t>The system is designed around a compact 12 V, 18 Ah lithium-ion battery pack with integrated safety mechanisms, while the software stack implements machine learning models for battery state estimation and energy dispatch. Practical scalability is ensured through defined calibration thresholds (for example, thermal alerts at ΔT &gt; 5°C/min) and simulation benchmarks such as 200 charge–discharge cycles for AI model training, making the solution suitable for microgrid and smart grid applications.</w:t>
      </w:r>
    </w:p>
    <w:p w14:paraId="26FA4BAE" w14:textId="57D7629F" w:rsidR="00AC63C6" w:rsidRPr="00AC63C6" w:rsidRDefault="00AC63C6" w:rsidP="00724EFF">
      <w:pPr>
        <w:pStyle w:val="BodyText"/>
        <w:ind w:left="864" w:right="864"/>
        <w:jc w:val="both"/>
        <w:rPr>
          <w:lang w:val="en-IN"/>
        </w:rPr>
      </w:pPr>
    </w:p>
    <w:p w14:paraId="6B3621A2" w14:textId="77777777" w:rsidR="00AC63C6" w:rsidRPr="00AC63C6" w:rsidRDefault="00AC63C6" w:rsidP="00AC63C6">
      <w:pPr>
        <w:pStyle w:val="BodyText"/>
        <w:spacing w:after="240"/>
        <w:ind w:left="864" w:right="864"/>
        <w:jc w:val="both"/>
        <w:rPr>
          <w:b/>
          <w:bCs/>
          <w:lang w:val="en-IN"/>
        </w:rPr>
      </w:pPr>
      <w:r w:rsidRPr="00AC63C6">
        <w:rPr>
          <w:b/>
          <w:bCs/>
          <w:lang w:val="en-IN"/>
        </w:rPr>
        <w:t>A. Hardware Components</w:t>
      </w:r>
    </w:p>
    <w:p w14:paraId="16B53260" w14:textId="77777777" w:rsidR="00AC63C6" w:rsidRPr="00AC63C6" w:rsidRDefault="00AC63C6" w:rsidP="00AC63C6">
      <w:pPr>
        <w:pStyle w:val="BodyText"/>
        <w:spacing w:after="240"/>
        <w:ind w:left="864" w:right="864"/>
        <w:jc w:val="both"/>
        <w:rPr>
          <w:lang w:val="en-IN"/>
        </w:rPr>
      </w:pPr>
      <w:r w:rsidRPr="00AC63C6">
        <w:rPr>
          <w:lang w:val="en-IN"/>
        </w:rPr>
        <w:t xml:space="preserve">The hardware stack is designed </w:t>
      </w:r>
      <w:r w:rsidRPr="00724EFF">
        <w:rPr>
          <w:lang w:val="en-IN"/>
        </w:rPr>
        <w:t>to be modular, cost-effective (total BOM ≈ ₹12,000),</w:t>
      </w:r>
      <w:r w:rsidRPr="00AC63C6">
        <w:rPr>
          <w:lang w:val="en-IN"/>
        </w:rPr>
        <w:t xml:space="preserve"> and robust under variable renewable inputs. All components are selected based on availability, reliability, and ease of integration.</w:t>
      </w:r>
    </w:p>
    <w:p w14:paraId="405A3D5B" w14:textId="6850B838" w:rsidR="00AC63C6" w:rsidRPr="00AC63C6" w:rsidRDefault="00AC63C6" w:rsidP="00724EFF">
      <w:pPr>
        <w:pStyle w:val="BodyText"/>
        <w:ind w:left="864" w:right="864"/>
        <w:jc w:val="both"/>
        <w:rPr>
          <w:lang w:val="en-IN"/>
        </w:rPr>
      </w:pPr>
    </w:p>
    <w:p w14:paraId="60F0938A" w14:textId="77777777" w:rsidR="00AC63C6" w:rsidRDefault="00AC63C6" w:rsidP="00AC63C6">
      <w:pPr>
        <w:pStyle w:val="BodyText"/>
        <w:spacing w:after="240"/>
        <w:ind w:left="864" w:right="864"/>
        <w:jc w:val="both"/>
        <w:rPr>
          <w:b/>
          <w:bCs/>
          <w:lang w:val="en-IN"/>
        </w:rPr>
      </w:pPr>
      <w:r w:rsidRPr="00AC63C6">
        <w:rPr>
          <w:b/>
          <w:bCs/>
          <w:lang w:val="en-IN"/>
        </w:rPr>
        <w:t>i) Battery Pack Assembly</w:t>
      </w:r>
    </w:p>
    <w:p w14:paraId="5A4884A7" w14:textId="47081D39" w:rsidR="00A862C4" w:rsidRPr="00AC63C6" w:rsidRDefault="00A862C4" w:rsidP="00955E08">
      <w:pPr>
        <w:pStyle w:val="BodyText"/>
        <w:spacing w:after="240"/>
        <w:ind w:left="864" w:right="864"/>
        <w:jc w:val="center"/>
        <w:rPr>
          <w:b/>
          <w:bCs/>
          <w:lang w:val="en-IN"/>
        </w:rPr>
      </w:pPr>
      <w:r w:rsidRPr="00A862C4">
        <w:rPr>
          <w:b/>
          <w:bCs/>
          <w:lang w:val="en-IN"/>
        </w:rPr>
        <w:drawing>
          <wp:inline distT="0" distB="0" distL="0" distR="0" wp14:anchorId="1D55E036" wp14:editId="192ACB43">
            <wp:extent cx="1436400" cy="1350000"/>
            <wp:effectExtent l="0" t="0" r="0" b="3175"/>
            <wp:docPr id="17489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5926" name=""/>
                    <pic:cNvPicPr/>
                  </pic:nvPicPr>
                  <pic:blipFill>
                    <a:blip r:embed="rId19"/>
                    <a:stretch>
                      <a:fillRect/>
                    </a:stretch>
                  </pic:blipFill>
                  <pic:spPr>
                    <a:xfrm>
                      <a:off x="0" y="0"/>
                      <a:ext cx="1436400" cy="1350000"/>
                    </a:xfrm>
                    <a:prstGeom prst="rect">
                      <a:avLst/>
                    </a:prstGeom>
                  </pic:spPr>
                </pic:pic>
              </a:graphicData>
            </a:graphic>
          </wp:inline>
        </w:drawing>
      </w:r>
    </w:p>
    <w:p w14:paraId="0A2E7CC0" w14:textId="77777777" w:rsidR="005171F1" w:rsidRPr="005171F1" w:rsidRDefault="00AC63C6" w:rsidP="005171F1">
      <w:pPr>
        <w:pStyle w:val="BodyText"/>
        <w:numPr>
          <w:ilvl w:val="0"/>
          <w:numId w:val="76"/>
        </w:numPr>
        <w:tabs>
          <w:tab w:val="clear" w:pos="720"/>
          <w:tab w:val="num" w:pos="1224"/>
        </w:tabs>
        <w:ind w:left="1224" w:right="864"/>
        <w:jc w:val="both"/>
        <w:rPr>
          <w:lang w:val="en-IN"/>
        </w:rPr>
      </w:pPr>
      <w:r w:rsidRPr="00AC63C6">
        <w:rPr>
          <w:b/>
          <w:bCs/>
          <w:lang w:val="en-IN"/>
        </w:rPr>
        <w:t>Configuration:</w:t>
      </w:r>
    </w:p>
    <w:p w14:paraId="0858F9EA" w14:textId="2322D412" w:rsidR="00AC63C6" w:rsidRPr="00AC63C6" w:rsidRDefault="00AC63C6" w:rsidP="005171F1">
      <w:pPr>
        <w:pStyle w:val="BodyText"/>
        <w:spacing w:after="240"/>
        <w:ind w:left="1224" w:right="864"/>
        <w:jc w:val="both"/>
        <w:rPr>
          <w:lang w:val="en-IN"/>
        </w:rPr>
      </w:pPr>
      <w:r w:rsidRPr="00AC63C6">
        <w:rPr>
          <w:lang w:val="en-IN"/>
        </w:rPr>
        <w:br/>
      </w:r>
      <w:r w:rsidRPr="00724EFF">
        <w:rPr>
          <w:lang w:val="en-IN"/>
        </w:rPr>
        <w:t>3-parallel, 3-series (3p3s) arrangement of 18650 Li-ion cells (3.7 V nominal,</w:t>
      </w:r>
      <w:r w:rsidR="00724EFF">
        <w:rPr>
          <w:lang w:val="en-IN"/>
        </w:rPr>
        <w:t xml:space="preserve"> </w:t>
      </w:r>
      <w:r w:rsidRPr="00724EFF">
        <w:rPr>
          <w:lang w:val="en-IN"/>
        </w:rPr>
        <w:t>3000mAh each), providing</w:t>
      </w:r>
      <w:r w:rsidRPr="00AC63C6">
        <w:rPr>
          <w:lang w:val="en-IN"/>
        </w:rPr>
        <w:t>:</w:t>
      </w:r>
    </w:p>
    <w:p w14:paraId="5878453F"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Nominal Voltage = 11.1 V</w:t>
      </w:r>
    </w:p>
    <w:p w14:paraId="1905676B"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Rated Capacity = 18 Ah</w:t>
      </w:r>
    </w:p>
    <w:p w14:paraId="7F5D2C10"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Energy Capacity =</w:t>
      </w:r>
    </w:p>
    <w:p w14:paraId="13A103D3" w14:textId="065C0BF2" w:rsidR="00724EFF" w:rsidRPr="00724EFF" w:rsidRDefault="00AC63C6" w:rsidP="00A862C4">
      <w:pPr>
        <w:pStyle w:val="BodyText"/>
        <w:spacing w:after="240"/>
        <w:ind w:left="1368" w:right="864"/>
        <w:jc w:val="both"/>
        <w:rPr>
          <w:lang w:val="en-IN"/>
        </w:rPr>
      </w:pPr>
      <m:oMathPara>
        <m:oMath>
          <m:r>
            <w:rPr>
              <w:rFonts w:ascii="Cambria Math" w:hAnsi="Cambria Math"/>
              <w:lang w:val="en-IN"/>
            </w:rPr>
            <m:t>E=V×Ah=</m:t>
          </m:r>
          <m:r>
            <w:rPr>
              <w:rFonts w:ascii="Cambria Math" w:hAnsi="Cambria Math"/>
              <w:lang w:val="en-IN"/>
            </w:rPr>
            <m:t>12×18=216</m:t>
          </m:r>
          <m:r>
            <m:rPr>
              <m:nor/>
            </m:rPr>
            <w:rPr>
              <w:lang w:val="en-IN"/>
            </w:rPr>
            <m:t xml:space="preserve"> Wh</m:t>
          </m:r>
        </m:oMath>
      </m:oMathPara>
    </w:p>
    <w:p w14:paraId="5170F787" w14:textId="77777777" w:rsidR="005171F1" w:rsidRPr="005171F1" w:rsidRDefault="00AC63C6" w:rsidP="005171F1">
      <w:pPr>
        <w:pStyle w:val="BodyText"/>
        <w:numPr>
          <w:ilvl w:val="0"/>
          <w:numId w:val="76"/>
        </w:numPr>
        <w:tabs>
          <w:tab w:val="clear" w:pos="720"/>
          <w:tab w:val="num" w:pos="1224"/>
        </w:tabs>
        <w:spacing w:before="240"/>
        <w:ind w:left="1224" w:right="864"/>
        <w:rPr>
          <w:lang w:val="en-IN"/>
        </w:rPr>
      </w:pPr>
      <w:r w:rsidRPr="00AC63C6">
        <w:rPr>
          <w:b/>
          <w:bCs/>
          <w:lang w:val="en-IN"/>
        </w:rPr>
        <w:lastRenderedPageBreak/>
        <w:t>Protection Circuit:</w:t>
      </w:r>
    </w:p>
    <w:p w14:paraId="57C035F0" w14:textId="6098653E" w:rsidR="00AC63C6" w:rsidRPr="00AC63C6" w:rsidRDefault="00AC63C6" w:rsidP="005171F1">
      <w:pPr>
        <w:pStyle w:val="BodyText"/>
        <w:spacing w:after="240"/>
        <w:ind w:left="1224" w:right="864"/>
        <w:rPr>
          <w:lang w:val="en-IN"/>
        </w:rPr>
      </w:pPr>
      <w:r w:rsidRPr="00AC63C6">
        <w:rPr>
          <w:lang w:val="en-IN"/>
        </w:rPr>
        <w:br/>
      </w:r>
      <w:r w:rsidRPr="00B6507A">
        <w:rPr>
          <w:lang w:val="en-IN"/>
        </w:rPr>
        <w:t>Custom BMS board (10 A rated)</w:t>
      </w:r>
      <w:r w:rsidRPr="00AC63C6">
        <w:rPr>
          <w:lang w:val="en-IN"/>
        </w:rPr>
        <w:t xml:space="preserve"> with:</w:t>
      </w:r>
    </w:p>
    <w:p w14:paraId="03E224FD"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Overcharge cut-off</w:t>
      </w:r>
      <w:r w:rsidRPr="00B6507A">
        <w:rPr>
          <w:lang w:val="en-IN"/>
        </w:rPr>
        <w:t>: 4.2 V/cell</w:t>
      </w:r>
    </w:p>
    <w:p w14:paraId="15B1A780"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Over-discharge cut-</w:t>
      </w:r>
      <w:r w:rsidRPr="00B6507A">
        <w:rPr>
          <w:lang w:val="en-IN"/>
        </w:rPr>
        <w:t>off: 2.7 V/cell</w:t>
      </w:r>
    </w:p>
    <w:p w14:paraId="5B7385B5" w14:textId="6E90240A"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 xml:space="preserve">Short-circuit and overcurrent protection </w:t>
      </w:r>
      <w:r w:rsidRPr="00B6507A">
        <w:rPr>
          <w:lang w:val="en-IN"/>
        </w:rPr>
        <w:t>using IR</w:t>
      </w:r>
      <w:r w:rsidR="00B6507A">
        <w:rPr>
          <w:lang w:val="en-IN"/>
        </w:rPr>
        <w:t>FLZ4</w:t>
      </w:r>
      <w:r w:rsidRPr="00B6507A">
        <w:rPr>
          <w:lang w:val="en-IN"/>
        </w:rPr>
        <w:t>4N MOSFETs</w:t>
      </w:r>
    </w:p>
    <w:p w14:paraId="79DD5109" w14:textId="77777777" w:rsidR="00AC63C6" w:rsidRPr="005171F1" w:rsidRDefault="00AC63C6" w:rsidP="00B6507A">
      <w:pPr>
        <w:pStyle w:val="BodyText"/>
        <w:numPr>
          <w:ilvl w:val="0"/>
          <w:numId w:val="76"/>
        </w:numPr>
        <w:tabs>
          <w:tab w:val="clear" w:pos="720"/>
          <w:tab w:val="num" w:pos="1224"/>
        </w:tabs>
        <w:ind w:left="1224" w:right="864"/>
        <w:jc w:val="both"/>
        <w:rPr>
          <w:lang w:val="en-IN"/>
        </w:rPr>
      </w:pPr>
      <w:r w:rsidRPr="00AC63C6">
        <w:rPr>
          <w:b/>
          <w:bCs/>
          <w:lang w:val="en-IN"/>
        </w:rPr>
        <w:t>Interconnects:</w:t>
      </w:r>
    </w:p>
    <w:p w14:paraId="001461CA" w14:textId="77777777" w:rsidR="005171F1" w:rsidRPr="00AC63C6" w:rsidRDefault="005171F1" w:rsidP="005171F1">
      <w:pPr>
        <w:pStyle w:val="BodyText"/>
        <w:ind w:left="1224" w:right="864"/>
        <w:jc w:val="both"/>
        <w:rPr>
          <w:lang w:val="en-IN"/>
        </w:rPr>
      </w:pPr>
    </w:p>
    <w:p w14:paraId="3A7AAFC5"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Nickel strips for low-resistance spot welding</w:t>
      </w:r>
    </w:p>
    <w:p w14:paraId="0FB5E8D1"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B6507A">
        <w:rPr>
          <w:lang w:val="en-IN"/>
        </w:rPr>
        <w:t>Copper busbars (10 cm × 2 cm × 0.5 mm) for uniform</w:t>
      </w:r>
      <w:r w:rsidRPr="00AC63C6">
        <w:rPr>
          <w:lang w:val="en-IN"/>
        </w:rPr>
        <w:t xml:space="preserve"> current distribution and thermal conduction</w:t>
      </w:r>
    </w:p>
    <w:p w14:paraId="50B16202" w14:textId="77777777" w:rsidR="00AC63C6" w:rsidRPr="005171F1" w:rsidRDefault="00AC63C6" w:rsidP="00B6507A">
      <w:pPr>
        <w:pStyle w:val="BodyText"/>
        <w:numPr>
          <w:ilvl w:val="0"/>
          <w:numId w:val="76"/>
        </w:numPr>
        <w:tabs>
          <w:tab w:val="clear" w:pos="720"/>
          <w:tab w:val="num" w:pos="1224"/>
        </w:tabs>
        <w:ind w:left="1224" w:right="864"/>
        <w:jc w:val="both"/>
        <w:rPr>
          <w:lang w:val="en-IN"/>
        </w:rPr>
      </w:pPr>
      <w:r w:rsidRPr="00AC63C6">
        <w:rPr>
          <w:b/>
          <w:bCs/>
          <w:lang w:val="en-IN"/>
        </w:rPr>
        <w:t>Enclosure:</w:t>
      </w:r>
    </w:p>
    <w:p w14:paraId="4A8A58D8" w14:textId="77777777" w:rsidR="005171F1" w:rsidRPr="00AC63C6" w:rsidRDefault="005171F1" w:rsidP="005171F1">
      <w:pPr>
        <w:pStyle w:val="BodyText"/>
        <w:ind w:left="1224" w:right="864"/>
        <w:jc w:val="both"/>
        <w:rPr>
          <w:lang w:val="en-IN"/>
        </w:rPr>
      </w:pPr>
    </w:p>
    <w:p w14:paraId="4009B687"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Acrylic 4×4 casing with thermal pads</w:t>
      </w:r>
    </w:p>
    <w:p w14:paraId="4FAC1DAD"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B6507A">
        <w:rPr>
          <w:lang w:val="en-IN"/>
        </w:rPr>
        <w:t>Rated IP54 for dust</w:t>
      </w:r>
      <w:r w:rsidRPr="00AC63C6">
        <w:rPr>
          <w:lang w:val="en-IN"/>
        </w:rPr>
        <w:t xml:space="preserve"> and moisture resistance</w:t>
      </w:r>
    </w:p>
    <w:p w14:paraId="18FB5E60" w14:textId="77777777" w:rsidR="00AC63C6" w:rsidRPr="00AC63C6" w:rsidRDefault="00AC63C6" w:rsidP="008B45EE">
      <w:pPr>
        <w:pStyle w:val="BodyText"/>
        <w:numPr>
          <w:ilvl w:val="1"/>
          <w:numId w:val="76"/>
        </w:numPr>
        <w:tabs>
          <w:tab w:val="clear" w:pos="1440"/>
          <w:tab w:val="num" w:pos="1944"/>
        </w:tabs>
        <w:spacing w:after="240"/>
        <w:ind w:left="1944" w:right="864"/>
        <w:jc w:val="both"/>
        <w:rPr>
          <w:lang w:val="en-IN"/>
        </w:rPr>
      </w:pPr>
      <w:r w:rsidRPr="00AC63C6">
        <w:rPr>
          <w:lang w:val="en-IN"/>
        </w:rPr>
        <w:t>Provides mechanical isolation and vibration damping</w:t>
      </w:r>
    </w:p>
    <w:p w14:paraId="7E604B42" w14:textId="74C619AB" w:rsidR="00AC63C6" w:rsidRPr="00AC63C6" w:rsidRDefault="00AC63C6" w:rsidP="00B6507A">
      <w:pPr>
        <w:pStyle w:val="BodyText"/>
        <w:ind w:left="864" w:right="864"/>
        <w:jc w:val="both"/>
        <w:rPr>
          <w:lang w:val="en-IN"/>
        </w:rPr>
      </w:pPr>
    </w:p>
    <w:p w14:paraId="4F3420A1" w14:textId="77777777" w:rsidR="00AC63C6" w:rsidRDefault="00AC63C6" w:rsidP="00AC63C6">
      <w:pPr>
        <w:pStyle w:val="BodyText"/>
        <w:spacing w:after="240"/>
        <w:ind w:left="864" w:right="864"/>
        <w:jc w:val="both"/>
        <w:rPr>
          <w:b/>
          <w:bCs/>
          <w:lang w:val="en-IN"/>
        </w:rPr>
      </w:pPr>
      <w:r w:rsidRPr="00AC63C6">
        <w:rPr>
          <w:b/>
          <w:bCs/>
          <w:lang w:val="en-IN"/>
        </w:rPr>
        <w:t>ii) Thermal Sensing and Management</w:t>
      </w:r>
    </w:p>
    <w:p w14:paraId="21B8E952" w14:textId="414ABEA7" w:rsidR="00A862C4" w:rsidRPr="00AC63C6" w:rsidRDefault="00A862C4" w:rsidP="00955E08">
      <w:pPr>
        <w:pStyle w:val="BodyText"/>
        <w:spacing w:after="240"/>
        <w:ind w:left="864" w:right="864"/>
        <w:jc w:val="center"/>
        <w:rPr>
          <w:b/>
          <w:bCs/>
          <w:lang w:val="en-IN"/>
        </w:rPr>
      </w:pPr>
      <w:r>
        <w:rPr>
          <w:noProof/>
        </w:rPr>
        <w:drawing>
          <wp:inline distT="0" distB="0" distL="0" distR="0" wp14:anchorId="6B80DE7D" wp14:editId="0C73A1AD">
            <wp:extent cx="1706400" cy="1350000"/>
            <wp:effectExtent l="0" t="0" r="8255" b="3175"/>
            <wp:docPr id="1734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747" name=""/>
                    <pic:cNvPicPr/>
                  </pic:nvPicPr>
                  <pic:blipFill>
                    <a:blip r:embed="rId20"/>
                    <a:stretch>
                      <a:fillRect/>
                    </a:stretch>
                  </pic:blipFill>
                  <pic:spPr>
                    <a:xfrm>
                      <a:off x="0" y="0"/>
                      <a:ext cx="1706400" cy="1350000"/>
                    </a:xfrm>
                    <a:prstGeom prst="rect">
                      <a:avLst/>
                    </a:prstGeom>
                  </pic:spPr>
                </pic:pic>
              </a:graphicData>
            </a:graphic>
          </wp:inline>
        </w:drawing>
      </w:r>
    </w:p>
    <w:p w14:paraId="1DD4B1DB" w14:textId="77777777" w:rsidR="00AC63C6" w:rsidRPr="005171F1" w:rsidRDefault="00AC63C6" w:rsidP="00B6507A">
      <w:pPr>
        <w:pStyle w:val="BodyText"/>
        <w:numPr>
          <w:ilvl w:val="0"/>
          <w:numId w:val="77"/>
        </w:numPr>
        <w:tabs>
          <w:tab w:val="clear" w:pos="720"/>
          <w:tab w:val="num" w:pos="1224"/>
        </w:tabs>
        <w:ind w:left="1224" w:right="864"/>
        <w:jc w:val="both"/>
        <w:rPr>
          <w:lang w:val="en-IN"/>
        </w:rPr>
      </w:pPr>
      <w:r w:rsidRPr="00AC63C6">
        <w:rPr>
          <w:b/>
          <w:bCs/>
          <w:lang w:val="en-IN"/>
        </w:rPr>
        <w:t>Sensors:</w:t>
      </w:r>
    </w:p>
    <w:p w14:paraId="78FC4057" w14:textId="77777777" w:rsidR="005171F1" w:rsidRPr="00AC63C6" w:rsidRDefault="005171F1" w:rsidP="005171F1">
      <w:pPr>
        <w:pStyle w:val="BodyText"/>
        <w:ind w:left="1224" w:right="864"/>
        <w:jc w:val="both"/>
        <w:rPr>
          <w:lang w:val="en-IN"/>
        </w:rPr>
      </w:pPr>
    </w:p>
    <w:p w14:paraId="03B7F195" w14:textId="77777777" w:rsidR="00AC63C6" w:rsidRPr="00B6507A" w:rsidRDefault="00AC63C6" w:rsidP="00B6507A">
      <w:pPr>
        <w:pStyle w:val="BodyText"/>
        <w:numPr>
          <w:ilvl w:val="1"/>
          <w:numId w:val="77"/>
        </w:numPr>
        <w:tabs>
          <w:tab w:val="clear" w:pos="1440"/>
          <w:tab w:val="num" w:pos="1944"/>
        </w:tabs>
        <w:spacing w:after="240"/>
        <w:ind w:left="1944" w:right="864"/>
        <w:jc w:val="both"/>
        <w:rPr>
          <w:lang w:val="en-IN"/>
        </w:rPr>
      </w:pPr>
      <w:r w:rsidRPr="00B6507A">
        <w:rPr>
          <w:lang w:val="en-IN"/>
        </w:rPr>
        <w:t>4× J-type thermocouples</w:t>
      </w:r>
    </w:p>
    <w:p w14:paraId="42BB9E7F"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Temperature range: −200°C to 1350°C</w:t>
      </w:r>
    </w:p>
    <w:p w14:paraId="32BC3EE9"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Accuracy: ±1.5°C</w:t>
      </w:r>
    </w:p>
    <w:p w14:paraId="7AC64323"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 xml:space="preserve">Interfaced </w:t>
      </w:r>
      <w:r w:rsidRPr="00B6507A">
        <w:rPr>
          <w:lang w:val="en-IN"/>
        </w:rPr>
        <w:t>using MAX6675 thermal amplifiers (SPI, 0.25</w:t>
      </w:r>
      <w:r w:rsidRPr="00AC63C6">
        <w:rPr>
          <w:lang w:val="en-IN"/>
        </w:rPr>
        <w:t>°C resolution)</w:t>
      </w:r>
    </w:p>
    <w:p w14:paraId="3804487E" w14:textId="77777777" w:rsidR="000F4DC8" w:rsidRDefault="000F4DC8" w:rsidP="000F4DC8">
      <w:pPr>
        <w:pStyle w:val="BodyText"/>
        <w:tabs>
          <w:tab w:val="num" w:pos="1224"/>
        </w:tabs>
        <w:ind w:left="1224" w:right="864"/>
        <w:jc w:val="both"/>
        <w:rPr>
          <w:lang w:val="en-IN"/>
        </w:rPr>
      </w:pPr>
    </w:p>
    <w:p w14:paraId="060EE570" w14:textId="77777777" w:rsidR="000F4DC8" w:rsidRPr="000F4DC8" w:rsidRDefault="000F4DC8" w:rsidP="000F4DC8">
      <w:pPr>
        <w:pStyle w:val="BodyText"/>
        <w:tabs>
          <w:tab w:val="num" w:pos="1224"/>
        </w:tabs>
        <w:ind w:left="1224" w:right="864"/>
        <w:jc w:val="both"/>
        <w:rPr>
          <w:lang w:val="en-IN"/>
        </w:rPr>
      </w:pPr>
    </w:p>
    <w:p w14:paraId="230A9565" w14:textId="1E6F89C0" w:rsidR="00AC63C6" w:rsidRPr="005171F1" w:rsidRDefault="00AC63C6" w:rsidP="00B6507A">
      <w:pPr>
        <w:pStyle w:val="BodyText"/>
        <w:numPr>
          <w:ilvl w:val="0"/>
          <w:numId w:val="77"/>
        </w:numPr>
        <w:tabs>
          <w:tab w:val="clear" w:pos="720"/>
          <w:tab w:val="num" w:pos="1224"/>
        </w:tabs>
        <w:ind w:left="1224" w:right="864"/>
        <w:jc w:val="both"/>
        <w:rPr>
          <w:lang w:val="en-IN"/>
        </w:rPr>
      </w:pPr>
      <w:r w:rsidRPr="00AC63C6">
        <w:rPr>
          <w:b/>
          <w:bCs/>
          <w:lang w:val="en-IN"/>
        </w:rPr>
        <w:lastRenderedPageBreak/>
        <w:t>Cooling Mechanism:</w:t>
      </w:r>
    </w:p>
    <w:p w14:paraId="163B4278" w14:textId="77777777" w:rsidR="005171F1" w:rsidRPr="00AC63C6" w:rsidRDefault="005171F1" w:rsidP="005171F1">
      <w:pPr>
        <w:pStyle w:val="BodyText"/>
        <w:ind w:left="1224" w:right="864"/>
        <w:jc w:val="both"/>
        <w:rPr>
          <w:lang w:val="en-IN"/>
        </w:rPr>
      </w:pPr>
    </w:p>
    <w:p w14:paraId="68120AF2"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PWM-</w:t>
      </w:r>
      <w:r w:rsidRPr="00B6507A">
        <w:rPr>
          <w:lang w:val="en-IN"/>
        </w:rPr>
        <w:t>controlled 12 V DC axial fans (80 mm</w:t>
      </w:r>
      <w:r w:rsidRPr="00AC63C6">
        <w:rPr>
          <w:lang w:val="en-IN"/>
        </w:rPr>
        <w:t>, 20 CFM airflow)</w:t>
      </w:r>
    </w:p>
    <w:p w14:paraId="173ADC27"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Aluminum heatsinks mounted on busbars</w:t>
      </w:r>
    </w:p>
    <w:p w14:paraId="481C8FC5"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Controlled via PID controller:</w:t>
      </w:r>
    </w:p>
    <w:p w14:paraId="0AC45CF9" w14:textId="5FCF08AB" w:rsidR="00AC63C6" w:rsidRPr="00AC63C6" w:rsidRDefault="00AC63C6" w:rsidP="006B6682">
      <w:pPr>
        <w:pStyle w:val="BodyText"/>
        <w:spacing w:after="240"/>
        <w:ind w:left="1368" w:right="864"/>
        <w:jc w:val="both"/>
        <w:rPr>
          <w:lang w:val="en-IN"/>
        </w:rPr>
      </w:pPr>
      <m:oMathPara>
        <m:oMath>
          <m:r>
            <w:rPr>
              <w:rFonts w:ascii="Cambria Math" w:hAnsi="Cambria Math"/>
              <w:lang w:val="en-IN"/>
            </w:rPr>
            <m:t>u(t)=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p</m:t>
              </m:r>
            </m:sub>
          </m:sSub>
          <m:r>
            <w:rPr>
              <w:rFonts w:ascii="Cambria Math" w:hAnsi="Cambria Math"/>
              <w:lang w:val="en-IN"/>
            </w:rPr>
            <m:t>e(t)+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i</m:t>
              </m:r>
            </m:sub>
          </m:sSub>
          <m:r>
            <w:rPr>
              <w:rFonts w:ascii="Cambria Math" w:hAnsi="Cambria Math"/>
              <w:lang w:val="en-IN"/>
            </w:rPr>
            <m:t>∫e(t)dt+</m:t>
          </m:r>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d</m:t>
              </m:r>
            </m:sub>
          </m:sSub>
          <m:f>
            <m:fPr>
              <m:ctrlPr>
                <w:rPr>
                  <w:rFonts w:ascii="Cambria Math" w:hAnsi="Cambria Math"/>
                  <w:lang w:val="en-IN"/>
                </w:rPr>
              </m:ctrlPr>
            </m:fPr>
            <m:num>
              <m:r>
                <w:rPr>
                  <w:rFonts w:ascii="Cambria Math" w:hAnsi="Cambria Math"/>
                  <w:lang w:val="en-IN"/>
                </w:rPr>
                <m:t>de(t)</m:t>
              </m:r>
            </m:num>
            <m:den>
              <m:r>
                <w:rPr>
                  <w:rFonts w:ascii="Cambria Math" w:hAnsi="Cambria Math"/>
                  <w:lang w:val="en-IN"/>
                </w:rPr>
                <m:t>dt</m:t>
              </m:r>
            </m:den>
          </m:f>
        </m:oMath>
      </m:oMathPara>
    </w:p>
    <w:p w14:paraId="2A2F7F38" w14:textId="77777777" w:rsidR="00AC63C6" w:rsidRPr="00AC63C6" w:rsidRDefault="00AC63C6" w:rsidP="00B6507A">
      <w:pPr>
        <w:pStyle w:val="BodyText"/>
        <w:spacing w:after="240"/>
        <w:ind w:left="1368" w:right="864"/>
        <w:jc w:val="both"/>
        <w:rPr>
          <w:lang w:val="en-IN"/>
        </w:rPr>
      </w:pPr>
      <w:r w:rsidRPr="00AC63C6">
        <w:rPr>
          <w:lang w:val="en-IN"/>
        </w:rPr>
        <w:t>with tuned gains:</w:t>
      </w:r>
    </w:p>
    <w:p w14:paraId="7B305B1C" w14:textId="700456CA"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m:oMath>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p</m:t>
            </m:r>
          </m:sub>
        </m:sSub>
        <m:r>
          <w:rPr>
            <w:rFonts w:ascii="Cambria Math" w:hAnsi="Cambria Math"/>
            <w:lang w:val="en-IN"/>
          </w:rPr>
          <m:t>=0.6</m:t>
        </m:r>
      </m:oMath>
      <w:r w:rsidRPr="00AC63C6">
        <w:rPr>
          <w:lang w:val="en-IN"/>
        </w:rPr>
        <w:t xml:space="preserve">, </w:t>
      </w:r>
      <m:oMath>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i</m:t>
            </m:r>
          </m:sub>
        </m:sSub>
        <m:r>
          <w:rPr>
            <w:rFonts w:ascii="Cambria Math" w:hAnsi="Cambria Math"/>
            <w:lang w:val="en-IN"/>
          </w:rPr>
          <m:t>=0.2</m:t>
        </m:r>
      </m:oMath>
      <w:r w:rsidRPr="00AC63C6">
        <w:rPr>
          <w:lang w:val="en-IN"/>
        </w:rPr>
        <w:t xml:space="preserve">, </w:t>
      </w:r>
      <m:oMath>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d</m:t>
            </m:r>
          </m:sub>
        </m:sSub>
        <m:r>
          <w:rPr>
            <w:rFonts w:ascii="Cambria Math" w:hAnsi="Cambria Math"/>
            <w:lang w:val="en-IN"/>
          </w:rPr>
          <m:t>=0.1</m:t>
        </m:r>
      </m:oMath>
    </w:p>
    <w:p w14:paraId="0924443A" w14:textId="77777777" w:rsidR="00AC63C6" w:rsidRPr="005171F1" w:rsidRDefault="00AC63C6" w:rsidP="0077182B">
      <w:pPr>
        <w:pStyle w:val="BodyText"/>
        <w:numPr>
          <w:ilvl w:val="0"/>
          <w:numId w:val="77"/>
        </w:numPr>
        <w:tabs>
          <w:tab w:val="clear" w:pos="720"/>
          <w:tab w:val="num" w:pos="1224"/>
        </w:tabs>
        <w:ind w:left="1224" w:right="864"/>
        <w:jc w:val="both"/>
        <w:rPr>
          <w:lang w:val="en-IN"/>
        </w:rPr>
      </w:pPr>
      <w:r w:rsidRPr="00AC63C6">
        <w:rPr>
          <w:b/>
          <w:bCs/>
          <w:lang w:val="en-IN"/>
        </w:rPr>
        <w:t>Fault Isolation:</w:t>
      </w:r>
    </w:p>
    <w:p w14:paraId="51724CE8" w14:textId="77777777" w:rsidR="005171F1" w:rsidRPr="00AC63C6" w:rsidRDefault="005171F1" w:rsidP="005171F1">
      <w:pPr>
        <w:pStyle w:val="BodyText"/>
        <w:ind w:left="1224" w:right="864"/>
        <w:jc w:val="both"/>
        <w:rPr>
          <w:lang w:val="en-IN"/>
        </w:rPr>
      </w:pPr>
    </w:p>
    <w:p w14:paraId="4F5A0CB5"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77182B">
        <w:rPr>
          <w:lang w:val="en-IN"/>
        </w:rPr>
        <w:t>SRD-12VDC-SL-C relays for</w:t>
      </w:r>
      <w:r w:rsidRPr="00AC63C6">
        <w:rPr>
          <w:lang w:val="en-IN"/>
        </w:rPr>
        <w:t xml:space="preserve"> per-cell bypass</w:t>
      </w:r>
    </w:p>
    <w:p w14:paraId="4CA658F7" w14:textId="77777777" w:rsidR="00AC63C6" w:rsidRPr="00AC63C6" w:rsidRDefault="00AC63C6" w:rsidP="00B6507A">
      <w:pPr>
        <w:pStyle w:val="BodyText"/>
        <w:numPr>
          <w:ilvl w:val="1"/>
          <w:numId w:val="77"/>
        </w:numPr>
        <w:tabs>
          <w:tab w:val="clear" w:pos="1440"/>
          <w:tab w:val="num" w:pos="1944"/>
        </w:tabs>
        <w:spacing w:after="240"/>
        <w:ind w:left="1944" w:right="864"/>
        <w:jc w:val="both"/>
        <w:rPr>
          <w:lang w:val="en-IN"/>
        </w:rPr>
      </w:pPr>
      <w:r w:rsidRPr="00AC63C6">
        <w:rPr>
          <w:lang w:val="en-IN"/>
        </w:rPr>
        <w:t>Triggered when:</w:t>
      </w:r>
    </w:p>
    <w:p w14:paraId="24AFD413" w14:textId="77777777" w:rsidR="00AC63C6" w:rsidRPr="00AC63C6" w:rsidRDefault="00AC63C6" w:rsidP="00B6507A">
      <w:pPr>
        <w:pStyle w:val="BodyText"/>
        <w:numPr>
          <w:ilvl w:val="2"/>
          <w:numId w:val="77"/>
        </w:numPr>
        <w:tabs>
          <w:tab w:val="clear" w:pos="2160"/>
          <w:tab w:val="num" w:pos="2664"/>
        </w:tabs>
        <w:spacing w:after="240"/>
        <w:ind w:left="2664" w:right="864"/>
        <w:jc w:val="both"/>
        <w:rPr>
          <w:lang w:val="en-IN"/>
        </w:rPr>
      </w:pPr>
      <w:r w:rsidRPr="00AC63C6">
        <w:rPr>
          <w:lang w:val="en-IN"/>
        </w:rPr>
        <w:t>Temperature &gt; 45°C</w:t>
      </w:r>
    </w:p>
    <w:p w14:paraId="0867964D" w14:textId="77777777" w:rsidR="00AC63C6" w:rsidRPr="00AC63C6" w:rsidRDefault="00AC63C6" w:rsidP="00B6507A">
      <w:pPr>
        <w:pStyle w:val="BodyText"/>
        <w:numPr>
          <w:ilvl w:val="2"/>
          <w:numId w:val="77"/>
        </w:numPr>
        <w:tabs>
          <w:tab w:val="clear" w:pos="2160"/>
          <w:tab w:val="num" w:pos="2664"/>
        </w:tabs>
        <w:spacing w:after="240"/>
        <w:ind w:left="2664" w:right="864"/>
        <w:jc w:val="both"/>
        <w:rPr>
          <w:lang w:val="en-IN"/>
        </w:rPr>
      </w:pPr>
      <w:r w:rsidRPr="00AC63C6">
        <w:rPr>
          <w:lang w:val="en-IN"/>
        </w:rPr>
        <w:t>Voltage imbalance &gt; 0.2 V</w:t>
      </w:r>
    </w:p>
    <w:p w14:paraId="08FDC0B2" w14:textId="3E901DBE" w:rsidR="00AC63C6" w:rsidRPr="00AC63C6" w:rsidRDefault="00AC63C6" w:rsidP="0077182B">
      <w:pPr>
        <w:pStyle w:val="BodyText"/>
        <w:ind w:left="864" w:right="864"/>
        <w:jc w:val="both"/>
        <w:rPr>
          <w:lang w:val="en-IN"/>
        </w:rPr>
      </w:pPr>
    </w:p>
    <w:p w14:paraId="09D63366" w14:textId="77777777" w:rsidR="00AC63C6" w:rsidRDefault="00AC63C6" w:rsidP="00AC63C6">
      <w:pPr>
        <w:pStyle w:val="BodyText"/>
        <w:spacing w:after="240"/>
        <w:ind w:left="864" w:right="864"/>
        <w:jc w:val="both"/>
        <w:rPr>
          <w:b/>
          <w:bCs/>
          <w:lang w:val="en-IN"/>
        </w:rPr>
      </w:pPr>
      <w:r w:rsidRPr="00AC63C6">
        <w:rPr>
          <w:b/>
          <w:bCs/>
          <w:lang w:val="en-IN"/>
        </w:rPr>
        <w:t>iii) Inverter and Power Conversion</w:t>
      </w:r>
    </w:p>
    <w:p w14:paraId="3C51411A" w14:textId="55F367A1" w:rsidR="006B6682" w:rsidRPr="00AC63C6" w:rsidRDefault="006B6682" w:rsidP="00955E08">
      <w:pPr>
        <w:pStyle w:val="BodyText"/>
        <w:spacing w:after="240"/>
        <w:ind w:left="864" w:right="864"/>
        <w:jc w:val="center"/>
        <w:rPr>
          <w:b/>
          <w:bCs/>
          <w:lang w:val="en-IN"/>
        </w:rPr>
      </w:pPr>
      <w:r w:rsidRPr="006B6682">
        <w:rPr>
          <w:b/>
          <w:bCs/>
          <w:lang w:val="en-IN"/>
        </w:rPr>
        <w:drawing>
          <wp:inline distT="0" distB="0" distL="0" distR="0" wp14:anchorId="75DB68C5" wp14:editId="673926CC">
            <wp:extent cx="2376000" cy="1440000"/>
            <wp:effectExtent l="0" t="0" r="5715" b="8255"/>
            <wp:docPr id="49870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4885" name=""/>
                    <pic:cNvPicPr/>
                  </pic:nvPicPr>
                  <pic:blipFill>
                    <a:blip r:embed="rId21"/>
                    <a:stretch>
                      <a:fillRect/>
                    </a:stretch>
                  </pic:blipFill>
                  <pic:spPr>
                    <a:xfrm>
                      <a:off x="0" y="0"/>
                      <a:ext cx="2376000" cy="1440000"/>
                    </a:xfrm>
                    <a:prstGeom prst="rect">
                      <a:avLst/>
                    </a:prstGeom>
                  </pic:spPr>
                </pic:pic>
              </a:graphicData>
            </a:graphic>
          </wp:inline>
        </w:drawing>
      </w:r>
    </w:p>
    <w:p w14:paraId="797E9583" w14:textId="77777777" w:rsidR="00AC63C6" w:rsidRPr="005171F1" w:rsidRDefault="00AC63C6" w:rsidP="00947C43">
      <w:pPr>
        <w:pStyle w:val="BodyText"/>
        <w:numPr>
          <w:ilvl w:val="0"/>
          <w:numId w:val="78"/>
        </w:numPr>
        <w:ind w:right="864"/>
        <w:jc w:val="both"/>
        <w:rPr>
          <w:lang w:val="en-IN"/>
        </w:rPr>
      </w:pPr>
      <w:r w:rsidRPr="00AC63C6">
        <w:rPr>
          <w:b/>
          <w:bCs/>
          <w:lang w:val="en-IN"/>
        </w:rPr>
        <w:t>Topology:</w:t>
      </w:r>
    </w:p>
    <w:p w14:paraId="1B1F6B77" w14:textId="77777777" w:rsidR="005171F1" w:rsidRPr="00AC63C6" w:rsidRDefault="005171F1" w:rsidP="005171F1">
      <w:pPr>
        <w:pStyle w:val="BodyText"/>
        <w:ind w:left="1224" w:right="864"/>
        <w:jc w:val="both"/>
        <w:rPr>
          <w:lang w:val="en-IN"/>
        </w:rPr>
      </w:pPr>
    </w:p>
    <w:p w14:paraId="083AAB0B" w14:textId="77777777" w:rsidR="00AC63C6" w:rsidRPr="00947C43" w:rsidRDefault="00AC63C6" w:rsidP="00AC63C6">
      <w:pPr>
        <w:pStyle w:val="BodyText"/>
        <w:numPr>
          <w:ilvl w:val="1"/>
          <w:numId w:val="78"/>
        </w:numPr>
        <w:spacing w:after="240"/>
        <w:ind w:right="864"/>
        <w:jc w:val="both"/>
        <w:rPr>
          <w:lang w:val="en-IN"/>
        </w:rPr>
      </w:pPr>
      <w:r w:rsidRPr="00947C43">
        <w:rPr>
          <w:lang w:val="en-IN"/>
        </w:rPr>
        <w:t>6-pulse, 3-phase bridge inverter</w:t>
      </w:r>
    </w:p>
    <w:p w14:paraId="4DC08090" w14:textId="77777777" w:rsidR="00AC63C6" w:rsidRPr="00AC63C6" w:rsidRDefault="00AC63C6" w:rsidP="00AC63C6">
      <w:pPr>
        <w:pStyle w:val="BodyText"/>
        <w:numPr>
          <w:ilvl w:val="1"/>
          <w:numId w:val="78"/>
        </w:numPr>
        <w:spacing w:after="240"/>
        <w:ind w:right="864"/>
        <w:jc w:val="both"/>
        <w:rPr>
          <w:lang w:val="en-IN"/>
        </w:rPr>
      </w:pPr>
      <w:r w:rsidRPr="00947C43">
        <w:rPr>
          <w:lang w:val="en-IN"/>
        </w:rPr>
        <w:t>6× IRFZ44N MOSFETs (55</w:t>
      </w:r>
      <w:r w:rsidRPr="00AC63C6">
        <w:rPr>
          <w:lang w:val="en-IN"/>
        </w:rPr>
        <w:t xml:space="preserve"> V, 49 A)</w:t>
      </w:r>
    </w:p>
    <w:p w14:paraId="6D10FDA9" w14:textId="77777777" w:rsidR="00AC63C6" w:rsidRDefault="00AC63C6" w:rsidP="00AC63C6">
      <w:pPr>
        <w:pStyle w:val="BodyText"/>
        <w:numPr>
          <w:ilvl w:val="1"/>
          <w:numId w:val="78"/>
        </w:numPr>
        <w:spacing w:after="240"/>
        <w:ind w:right="864"/>
        <w:jc w:val="both"/>
        <w:rPr>
          <w:lang w:val="en-IN"/>
        </w:rPr>
      </w:pPr>
      <w:r w:rsidRPr="00AC63C6">
        <w:rPr>
          <w:lang w:val="en-IN"/>
        </w:rPr>
        <w:t>180° conduction mode for stepped waveform generation</w:t>
      </w:r>
    </w:p>
    <w:p w14:paraId="03A06720" w14:textId="77777777" w:rsidR="006B6682" w:rsidRDefault="006B6682" w:rsidP="006B6682">
      <w:pPr>
        <w:pStyle w:val="BodyText"/>
        <w:spacing w:after="240"/>
        <w:ind w:left="1944" w:right="864"/>
        <w:jc w:val="both"/>
        <w:rPr>
          <w:lang w:val="en-IN"/>
        </w:rPr>
      </w:pPr>
    </w:p>
    <w:p w14:paraId="263F04C2" w14:textId="77777777" w:rsidR="006B6682" w:rsidRPr="00AC63C6" w:rsidRDefault="006B6682" w:rsidP="006B6682">
      <w:pPr>
        <w:pStyle w:val="BodyText"/>
        <w:spacing w:after="240"/>
        <w:ind w:left="1944" w:right="864"/>
        <w:jc w:val="both"/>
        <w:rPr>
          <w:lang w:val="en-IN"/>
        </w:rPr>
      </w:pPr>
    </w:p>
    <w:p w14:paraId="3FE02512" w14:textId="77777777" w:rsidR="00AC63C6" w:rsidRPr="005171F1" w:rsidRDefault="00AC63C6" w:rsidP="00947C43">
      <w:pPr>
        <w:pStyle w:val="BodyText"/>
        <w:numPr>
          <w:ilvl w:val="0"/>
          <w:numId w:val="78"/>
        </w:numPr>
        <w:ind w:right="864"/>
        <w:jc w:val="both"/>
        <w:rPr>
          <w:lang w:val="en-IN"/>
        </w:rPr>
      </w:pPr>
      <w:r w:rsidRPr="00AC63C6">
        <w:rPr>
          <w:b/>
          <w:bCs/>
          <w:lang w:val="en-IN"/>
        </w:rPr>
        <w:lastRenderedPageBreak/>
        <w:t>Isolation and Drive:</w:t>
      </w:r>
    </w:p>
    <w:p w14:paraId="155EE573" w14:textId="77777777" w:rsidR="005171F1" w:rsidRPr="00AC63C6" w:rsidRDefault="005171F1" w:rsidP="005171F1">
      <w:pPr>
        <w:pStyle w:val="BodyText"/>
        <w:ind w:left="1224" w:right="864"/>
        <w:jc w:val="both"/>
        <w:rPr>
          <w:lang w:val="en-IN"/>
        </w:rPr>
      </w:pPr>
    </w:p>
    <w:p w14:paraId="14FAF3F1" w14:textId="77777777" w:rsidR="00AC63C6" w:rsidRPr="00947C43" w:rsidRDefault="00AC63C6" w:rsidP="00AC63C6">
      <w:pPr>
        <w:pStyle w:val="BodyText"/>
        <w:numPr>
          <w:ilvl w:val="1"/>
          <w:numId w:val="78"/>
        </w:numPr>
        <w:spacing w:after="240"/>
        <w:ind w:right="864"/>
        <w:jc w:val="both"/>
        <w:rPr>
          <w:lang w:val="en-IN"/>
        </w:rPr>
      </w:pPr>
      <w:r w:rsidRPr="00AC63C6">
        <w:rPr>
          <w:lang w:val="en-IN"/>
        </w:rPr>
        <w:t>6</w:t>
      </w:r>
      <w:r w:rsidRPr="00947C43">
        <w:rPr>
          <w:lang w:val="en-IN"/>
        </w:rPr>
        <w:t>× PC817 optocouplers</w:t>
      </w:r>
    </w:p>
    <w:p w14:paraId="7A6D1434" w14:textId="77777777" w:rsidR="00AC63C6" w:rsidRPr="00947C43" w:rsidRDefault="00AC63C6" w:rsidP="00AC63C6">
      <w:pPr>
        <w:pStyle w:val="BodyText"/>
        <w:numPr>
          <w:ilvl w:val="1"/>
          <w:numId w:val="78"/>
        </w:numPr>
        <w:spacing w:after="240"/>
        <w:ind w:right="864"/>
        <w:jc w:val="both"/>
        <w:rPr>
          <w:lang w:val="en-IN"/>
        </w:rPr>
      </w:pPr>
      <w:r w:rsidRPr="00947C43">
        <w:rPr>
          <w:lang w:val="en-IN"/>
        </w:rPr>
        <w:t>Gate resistors: 300 Ω</w:t>
      </w:r>
    </w:p>
    <w:p w14:paraId="45ACFCCF" w14:textId="77777777" w:rsidR="00AC63C6" w:rsidRPr="00947C43" w:rsidRDefault="00AC63C6" w:rsidP="00AC63C6">
      <w:pPr>
        <w:pStyle w:val="BodyText"/>
        <w:numPr>
          <w:ilvl w:val="1"/>
          <w:numId w:val="78"/>
        </w:numPr>
        <w:spacing w:after="240"/>
        <w:ind w:right="864"/>
        <w:jc w:val="both"/>
        <w:rPr>
          <w:lang w:val="en-IN"/>
        </w:rPr>
      </w:pPr>
      <w:r w:rsidRPr="00947C43">
        <w:rPr>
          <w:lang w:val="en-IN"/>
        </w:rPr>
        <w:t>3× 9-0-9 V center-tapped transformers</w:t>
      </w:r>
    </w:p>
    <w:p w14:paraId="186B7D06" w14:textId="77777777" w:rsidR="00AC63C6" w:rsidRPr="00947C43" w:rsidRDefault="00AC63C6" w:rsidP="00AC63C6">
      <w:pPr>
        <w:pStyle w:val="BodyText"/>
        <w:numPr>
          <w:ilvl w:val="1"/>
          <w:numId w:val="78"/>
        </w:numPr>
        <w:spacing w:after="240"/>
        <w:ind w:right="864"/>
        <w:jc w:val="both"/>
        <w:rPr>
          <w:lang w:val="en-IN"/>
        </w:rPr>
      </w:pPr>
      <w:r w:rsidRPr="00947C43">
        <w:rPr>
          <w:lang w:val="en-IN"/>
        </w:rPr>
        <w:t>Step-up to 415 V AC (line-to-line)</w:t>
      </w:r>
    </w:p>
    <w:p w14:paraId="6EA81144" w14:textId="77777777" w:rsidR="00AC63C6" w:rsidRPr="005171F1" w:rsidRDefault="00AC63C6" w:rsidP="00947C43">
      <w:pPr>
        <w:pStyle w:val="BodyText"/>
        <w:numPr>
          <w:ilvl w:val="0"/>
          <w:numId w:val="78"/>
        </w:numPr>
        <w:ind w:right="864"/>
        <w:jc w:val="both"/>
        <w:rPr>
          <w:lang w:val="en-IN"/>
        </w:rPr>
      </w:pPr>
      <w:r w:rsidRPr="00AC63C6">
        <w:rPr>
          <w:b/>
          <w:bCs/>
          <w:lang w:val="en-IN"/>
        </w:rPr>
        <w:t>Synchronization:</w:t>
      </w:r>
    </w:p>
    <w:p w14:paraId="36DD2C88" w14:textId="77777777" w:rsidR="005171F1" w:rsidRPr="00AC63C6" w:rsidRDefault="005171F1" w:rsidP="005171F1">
      <w:pPr>
        <w:pStyle w:val="BodyText"/>
        <w:ind w:left="1224" w:right="864"/>
        <w:jc w:val="both"/>
        <w:rPr>
          <w:lang w:val="en-IN"/>
        </w:rPr>
      </w:pPr>
    </w:p>
    <w:p w14:paraId="40AB3F7C" w14:textId="77777777" w:rsidR="00AC63C6" w:rsidRPr="00AC63C6" w:rsidRDefault="00AC63C6" w:rsidP="00AC63C6">
      <w:pPr>
        <w:pStyle w:val="BodyText"/>
        <w:numPr>
          <w:ilvl w:val="1"/>
          <w:numId w:val="78"/>
        </w:numPr>
        <w:spacing w:after="240"/>
        <w:ind w:right="864"/>
        <w:jc w:val="both"/>
        <w:rPr>
          <w:lang w:val="en-IN"/>
        </w:rPr>
      </w:pPr>
      <w:r w:rsidRPr="00AC63C6">
        <w:rPr>
          <w:lang w:val="en-IN"/>
        </w:rPr>
        <w:t xml:space="preserve">PLL-based grid detection using </w:t>
      </w:r>
      <w:r w:rsidRPr="005171F1">
        <w:rPr>
          <w:lang w:val="en-IN"/>
        </w:rPr>
        <w:t>LM393 comparator</w:t>
      </w:r>
    </w:p>
    <w:p w14:paraId="04AF538A" w14:textId="77777777" w:rsidR="00AC63C6" w:rsidRPr="00AC63C6" w:rsidRDefault="00AC63C6" w:rsidP="00AC63C6">
      <w:pPr>
        <w:pStyle w:val="BodyText"/>
        <w:numPr>
          <w:ilvl w:val="1"/>
          <w:numId w:val="78"/>
        </w:numPr>
        <w:spacing w:after="240"/>
        <w:ind w:right="864"/>
        <w:jc w:val="both"/>
        <w:rPr>
          <w:lang w:val="en-IN"/>
        </w:rPr>
      </w:pPr>
      <w:r w:rsidRPr="00AC63C6">
        <w:rPr>
          <w:lang w:val="en-IN"/>
        </w:rPr>
        <w:t>Mode switching latency &lt; 50 ms</w:t>
      </w:r>
    </w:p>
    <w:p w14:paraId="5524804A" w14:textId="77777777" w:rsidR="00AC63C6" w:rsidRPr="005171F1" w:rsidRDefault="00AC63C6" w:rsidP="00947C43">
      <w:pPr>
        <w:pStyle w:val="BodyText"/>
        <w:numPr>
          <w:ilvl w:val="0"/>
          <w:numId w:val="78"/>
        </w:numPr>
        <w:ind w:right="864"/>
        <w:jc w:val="both"/>
        <w:rPr>
          <w:lang w:val="en-IN"/>
        </w:rPr>
      </w:pPr>
      <w:r w:rsidRPr="00AC63C6">
        <w:rPr>
          <w:b/>
          <w:bCs/>
          <w:lang w:val="en-IN"/>
        </w:rPr>
        <w:t>Filtering:</w:t>
      </w:r>
    </w:p>
    <w:p w14:paraId="13E047D3" w14:textId="77777777" w:rsidR="005171F1" w:rsidRPr="00AC63C6" w:rsidRDefault="005171F1" w:rsidP="005171F1">
      <w:pPr>
        <w:pStyle w:val="BodyText"/>
        <w:ind w:left="1224" w:right="864"/>
        <w:jc w:val="both"/>
        <w:rPr>
          <w:lang w:val="en-IN"/>
        </w:rPr>
      </w:pPr>
    </w:p>
    <w:p w14:paraId="745A88B2" w14:textId="77777777" w:rsidR="00AC63C6" w:rsidRPr="00AC63C6" w:rsidRDefault="00AC63C6" w:rsidP="00AC63C6">
      <w:pPr>
        <w:pStyle w:val="BodyText"/>
        <w:numPr>
          <w:ilvl w:val="1"/>
          <w:numId w:val="78"/>
        </w:numPr>
        <w:spacing w:after="240"/>
        <w:ind w:right="864"/>
        <w:jc w:val="both"/>
        <w:rPr>
          <w:lang w:val="en-IN"/>
        </w:rPr>
      </w:pPr>
      <w:r w:rsidRPr="00AC63C6">
        <w:rPr>
          <w:lang w:val="en-IN"/>
        </w:rPr>
        <w:t>DC link capacitors:</w:t>
      </w:r>
    </w:p>
    <w:p w14:paraId="503B117E" w14:textId="77777777" w:rsidR="00AC63C6" w:rsidRPr="00AC63C6" w:rsidRDefault="00AC63C6" w:rsidP="00AC63C6">
      <w:pPr>
        <w:pStyle w:val="BodyText"/>
        <w:numPr>
          <w:ilvl w:val="2"/>
          <w:numId w:val="78"/>
        </w:numPr>
        <w:spacing w:after="240"/>
        <w:ind w:right="864"/>
        <w:jc w:val="both"/>
        <w:rPr>
          <w:lang w:val="en-IN"/>
        </w:rPr>
      </w:pPr>
      <w:r w:rsidRPr="00AC63C6">
        <w:rPr>
          <w:lang w:val="en-IN"/>
        </w:rPr>
        <w:t>1000 µF electrolytic</w:t>
      </w:r>
    </w:p>
    <w:p w14:paraId="051B004B" w14:textId="77777777" w:rsidR="00AC63C6" w:rsidRPr="00AC63C6" w:rsidRDefault="00AC63C6" w:rsidP="00AC63C6">
      <w:pPr>
        <w:pStyle w:val="BodyText"/>
        <w:numPr>
          <w:ilvl w:val="2"/>
          <w:numId w:val="78"/>
        </w:numPr>
        <w:spacing w:after="240"/>
        <w:ind w:right="864"/>
        <w:jc w:val="both"/>
        <w:rPr>
          <w:lang w:val="en-IN"/>
        </w:rPr>
      </w:pPr>
      <w:r w:rsidRPr="00AC63C6">
        <w:rPr>
          <w:lang w:val="en-IN"/>
        </w:rPr>
        <w:t>100 nF ceramic</w:t>
      </w:r>
    </w:p>
    <w:p w14:paraId="77E6F7D6" w14:textId="77777777" w:rsidR="00AC63C6" w:rsidRPr="00AC63C6" w:rsidRDefault="00AC63C6" w:rsidP="00AC63C6">
      <w:pPr>
        <w:pStyle w:val="BodyText"/>
        <w:numPr>
          <w:ilvl w:val="1"/>
          <w:numId w:val="78"/>
        </w:numPr>
        <w:spacing w:after="240"/>
        <w:ind w:right="864"/>
        <w:jc w:val="both"/>
        <w:rPr>
          <w:lang w:val="en-IN"/>
        </w:rPr>
      </w:pPr>
      <w:r w:rsidRPr="00947C43">
        <w:rPr>
          <w:lang w:val="en-IN"/>
        </w:rPr>
        <w:t>Output THD &lt; 5%, ver</w:t>
      </w:r>
      <w:r w:rsidRPr="00AC63C6">
        <w:rPr>
          <w:lang w:val="en-IN"/>
        </w:rPr>
        <w:t>ified via oscilloscope</w:t>
      </w:r>
    </w:p>
    <w:p w14:paraId="72BECE97" w14:textId="10C3AAFF" w:rsidR="00AC63C6" w:rsidRPr="00AC63C6" w:rsidRDefault="00AC63C6" w:rsidP="00F466CC">
      <w:pPr>
        <w:pStyle w:val="BodyText"/>
        <w:ind w:right="864"/>
        <w:jc w:val="both"/>
        <w:rPr>
          <w:lang w:val="en-IN"/>
        </w:rPr>
      </w:pPr>
    </w:p>
    <w:p w14:paraId="1D086ED1" w14:textId="77777777" w:rsidR="00AC63C6" w:rsidRDefault="00AC63C6" w:rsidP="00AC63C6">
      <w:pPr>
        <w:pStyle w:val="BodyText"/>
        <w:spacing w:after="240"/>
        <w:ind w:left="864" w:right="864"/>
        <w:jc w:val="both"/>
        <w:rPr>
          <w:b/>
          <w:bCs/>
          <w:lang w:val="en-IN"/>
        </w:rPr>
      </w:pPr>
      <w:r w:rsidRPr="00AC63C6">
        <w:rPr>
          <w:b/>
          <w:bCs/>
          <w:lang w:val="en-IN"/>
        </w:rPr>
        <w:t>iv) Monitoring and Control Interface</w:t>
      </w:r>
    </w:p>
    <w:p w14:paraId="5A717040" w14:textId="6FBC4C11" w:rsidR="00F466CC" w:rsidRPr="00AC63C6" w:rsidRDefault="00F466CC" w:rsidP="00955E08">
      <w:pPr>
        <w:pStyle w:val="BodyText"/>
        <w:spacing w:after="240"/>
        <w:ind w:left="864" w:right="864"/>
        <w:jc w:val="center"/>
        <w:rPr>
          <w:b/>
          <w:bCs/>
          <w:lang w:val="en-IN"/>
        </w:rPr>
      </w:pPr>
      <w:r w:rsidRPr="00F466CC">
        <w:rPr>
          <w:b/>
          <w:bCs/>
          <w:lang w:val="en-IN"/>
        </w:rPr>
        <w:drawing>
          <wp:inline distT="0" distB="0" distL="0" distR="0" wp14:anchorId="25BF0E9B" wp14:editId="3E2271A2">
            <wp:extent cx="2505600" cy="1800000"/>
            <wp:effectExtent l="0" t="0" r="0" b="0"/>
            <wp:docPr id="13878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7149" name=""/>
                    <pic:cNvPicPr/>
                  </pic:nvPicPr>
                  <pic:blipFill>
                    <a:blip r:embed="rId22"/>
                    <a:stretch>
                      <a:fillRect/>
                    </a:stretch>
                  </pic:blipFill>
                  <pic:spPr>
                    <a:xfrm>
                      <a:off x="0" y="0"/>
                      <a:ext cx="2505600" cy="1800000"/>
                    </a:xfrm>
                    <a:prstGeom prst="rect">
                      <a:avLst/>
                    </a:prstGeom>
                  </pic:spPr>
                </pic:pic>
              </a:graphicData>
            </a:graphic>
          </wp:inline>
        </w:drawing>
      </w:r>
    </w:p>
    <w:p w14:paraId="67901A6B" w14:textId="77777777" w:rsidR="00AC63C6" w:rsidRPr="005171F1" w:rsidRDefault="00AC63C6" w:rsidP="00947C43">
      <w:pPr>
        <w:pStyle w:val="BodyText"/>
        <w:numPr>
          <w:ilvl w:val="0"/>
          <w:numId w:val="79"/>
        </w:numPr>
        <w:ind w:right="864"/>
        <w:jc w:val="both"/>
        <w:rPr>
          <w:lang w:val="en-IN"/>
        </w:rPr>
      </w:pPr>
      <w:r w:rsidRPr="00AC63C6">
        <w:rPr>
          <w:b/>
          <w:bCs/>
          <w:lang w:val="en-IN"/>
        </w:rPr>
        <w:t>Microcontroller:</w:t>
      </w:r>
    </w:p>
    <w:p w14:paraId="77F6B77F" w14:textId="77777777" w:rsidR="005171F1" w:rsidRPr="00AC63C6" w:rsidRDefault="005171F1" w:rsidP="005171F1">
      <w:pPr>
        <w:pStyle w:val="BodyText"/>
        <w:ind w:left="1224" w:right="864"/>
        <w:jc w:val="both"/>
        <w:rPr>
          <w:lang w:val="en-IN"/>
        </w:rPr>
      </w:pPr>
    </w:p>
    <w:p w14:paraId="1E527A8D" w14:textId="77777777" w:rsidR="00AC63C6" w:rsidRPr="00947C43" w:rsidRDefault="00AC63C6" w:rsidP="00AC63C6">
      <w:pPr>
        <w:pStyle w:val="BodyText"/>
        <w:numPr>
          <w:ilvl w:val="1"/>
          <w:numId w:val="79"/>
        </w:numPr>
        <w:spacing w:after="240"/>
        <w:ind w:right="864"/>
        <w:jc w:val="both"/>
        <w:rPr>
          <w:lang w:val="en-IN"/>
        </w:rPr>
      </w:pPr>
      <w:r w:rsidRPr="00947C43">
        <w:rPr>
          <w:lang w:val="en-IN"/>
        </w:rPr>
        <w:t>ESP32-WROOM-32</w:t>
      </w:r>
    </w:p>
    <w:p w14:paraId="5D343A7A" w14:textId="77777777" w:rsidR="00AC63C6" w:rsidRPr="00AC63C6" w:rsidRDefault="00AC63C6" w:rsidP="00AC63C6">
      <w:pPr>
        <w:pStyle w:val="BodyText"/>
        <w:numPr>
          <w:ilvl w:val="1"/>
          <w:numId w:val="79"/>
        </w:numPr>
        <w:spacing w:after="240"/>
        <w:ind w:right="864"/>
        <w:jc w:val="both"/>
        <w:rPr>
          <w:lang w:val="en-IN"/>
        </w:rPr>
      </w:pPr>
      <w:r w:rsidRPr="00AC63C6">
        <w:rPr>
          <w:lang w:val="en-IN"/>
        </w:rPr>
        <w:t>Dual-core 240 MHz processor</w:t>
      </w:r>
    </w:p>
    <w:p w14:paraId="37B4508F" w14:textId="77777777" w:rsidR="00AC63C6" w:rsidRDefault="00AC63C6" w:rsidP="00AC63C6">
      <w:pPr>
        <w:pStyle w:val="BodyText"/>
        <w:numPr>
          <w:ilvl w:val="1"/>
          <w:numId w:val="79"/>
        </w:numPr>
        <w:spacing w:after="240"/>
        <w:ind w:right="864"/>
        <w:jc w:val="both"/>
        <w:rPr>
          <w:lang w:val="en-IN"/>
        </w:rPr>
      </w:pPr>
      <w:r w:rsidRPr="00AC63C6">
        <w:rPr>
          <w:lang w:val="en-IN"/>
        </w:rPr>
        <w:t>520 KB SRAM</w:t>
      </w:r>
    </w:p>
    <w:p w14:paraId="0677E81E" w14:textId="77777777" w:rsidR="007E59AD" w:rsidRPr="00AC63C6" w:rsidRDefault="007E59AD" w:rsidP="007E59AD">
      <w:pPr>
        <w:pStyle w:val="BodyText"/>
        <w:spacing w:after="240"/>
        <w:ind w:left="1944" w:right="864"/>
        <w:jc w:val="both"/>
        <w:rPr>
          <w:lang w:val="en-IN"/>
        </w:rPr>
      </w:pPr>
    </w:p>
    <w:p w14:paraId="1B83498E" w14:textId="77777777" w:rsidR="00AC63C6" w:rsidRPr="005171F1" w:rsidRDefault="00AC63C6" w:rsidP="00947C43">
      <w:pPr>
        <w:pStyle w:val="BodyText"/>
        <w:numPr>
          <w:ilvl w:val="0"/>
          <w:numId w:val="79"/>
        </w:numPr>
        <w:ind w:right="864"/>
        <w:jc w:val="both"/>
        <w:rPr>
          <w:lang w:val="en-IN"/>
        </w:rPr>
      </w:pPr>
      <w:r w:rsidRPr="00AC63C6">
        <w:rPr>
          <w:b/>
          <w:bCs/>
          <w:lang w:val="en-IN"/>
        </w:rPr>
        <w:lastRenderedPageBreak/>
        <w:t>Sensing Interface:</w:t>
      </w:r>
    </w:p>
    <w:p w14:paraId="496A918B" w14:textId="77777777" w:rsidR="005171F1" w:rsidRPr="00AC63C6" w:rsidRDefault="005171F1" w:rsidP="005171F1">
      <w:pPr>
        <w:pStyle w:val="BodyText"/>
        <w:ind w:left="1224" w:right="864"/>
        <w:jc w:val="both"/>
        <w:rPr>
          <w:lang w:val="en-IN"/>
        </w:rPr>
      </w:pPr>
    </w:p>
    <w:p w14:paraId="16A98AA1" w14:textId="77777777" w:rsidR="00AC63C6" w:rsidRPr="00947C43" w:rsidRDefault="00AC63C6" w:rsidP="00AC63C6">
      <w:pPr>
        <w:pStyle w:val="BodyText"/>
        <w:numPr>
          <w:ilvl w:val="1"/>
          <w:numId w:val="79"/>
        </w:numPr>
        <w:spacing w:after="240"/>
        <w:ind w:right="864"/>
        <w:jc w:val="both"/>
        <w:rPr>
          <w:lang w:val="en-IN"/>
        </w:rPr>
      </w:pPr>
      <w:r w:rsidRPr="00947C43">
        <w:rPr>
          <w:lang w:val="en-IN"/>
        </w:rPr>
        <w:t>ADS1115 (16-bit ADC) for voltage sensing</w:t>
      </w:r>
    </w:p>
    <w:p w14:paraId="01380541" w14:textId="77777777" w:rsidR="00AC63C6" w:rsidRPr="00AC63C6" w:rsidRDefault="00AC63C6" w:rsidP="00AC63C6">
      <w:pPr>
        <w:pStyle w:val="BodyText"/>
        <w:numPr>
          <w:ilvl w:val="1"/>
          <w:numId w:val="79"/>
        </w:numPr>
        <w:spacing w:after="240"/>
        <w:ind w:right="864"/>
        <w:jc w:val="both"/>
        <w:rPr>
          <w:lang w:val="en-IN"/>
        </w:rPr>
      </w:pPr>
      <w:r w:rsidRPr="00947C43">
        <w:rPr>
          <w:lang w:val="en-IN"/>
        </w:rPr>
        <w:t>INA219 Hall-effect sensor for</w:t>
      </w:r>
      <w:r w:rsidRPr="00AC63C6">
        <w:rPr>
          <w:lang w:val="en-IN"/>
        </w:rPr>
        <w:t xml:space="preserve"> current measurement (±50 A)</w:t>
      </w:r>
    </w:p>
    <w:p w14:paraId="5D2E3C05" w14:textId="77777777" w:rsidR="00AC63C6" w:rsidRPr="005171F1" w:rsidRDefault="00AC63C6" w:rsidP="00947C43">
      <w:pPr>
        <w:pStyle w:val="BodyText"/>
        <w:numPr>
          <w:ilvl w:val="0"/>
          <w:numId w:val="79"/>
        </w:numPr>
        <w:ind w:right="864"/>
        <w:jc w:val="both"/>
        <w:rPr>
          <w:lang w:val="en-IN"/>
        </w:rPr>
      </w:pPr>
      <w:r w:rsidRPr="00AC63C6">
        <w:rPr>
          <w:b/>
          <w:bCs/>
          <w:lang w:val="en-IN"/>
        </w:rPr>
        <w:t>User Interface:</w:t>
      </w:r>
    </w:p>
    <w:p w14:paraId="3E2F8BC0" w14:textId="77777777" w:rsidR="005171F1" w:rsidRPr="00AC63C6" w:rsidRDefault="005171F1" w:rsidP="005171F1">
      <w:pPr>
        <w:pStyle w:val="BodyText"/>
        <w:ind w:left="1224" w:right="864"/>
        <w:jc w:val="both"/>
        <w:rPr>
          <w:lang w:val="en-IN"/>
        </w:rPr>
      </w:pPr>
    </w:p>
    <w:p w14:paraId="51C16881" w14:textId="77777777" w:rsidR="00AC63C6" w:rsidRPr="00AC63C6" w:rsidRDefault="00AC63C6" w:rsidP="00AC63C6">
      <w:pPr>
        <w:pStyle w:val="BodyText"/>
        <w:numPr>
          <w:ilvl w:val="1"/>
          <w:numId w:val="79"/>
        </w:numPr>
        <w:spacing w:after="240"/>
        <w:ind w:right="864"/>
        <w:jc w:val="both"/>
        <w:rPr>
          <w:lang w:val="en-IN"/>
        </w:rPr>
      </w:pPr>
      <w:r w:rsidRPr="00AC63C6">
        <w:rPr>
          <w:lang w:val="en-IN"/>
        </w:rPr>
        <w:t>16×2 LCD with I2C backpack</w:t>
      </w:r>
    </w:p>
    <w:p w14:paraId="03D2F642" w14:textId="77777777" w:rsidR="00AC63C6" w:rsidRPr="00AC63C6" w:rsidRDefault="00AC63C6" w:rsidP="00AC63C6">
      <w:pPr>
        <w:pStyle w:val="BodyText"/>
        <w:numPr>
          <w:ilvl w:val="1"/>
          <w:numId w:val="79"/>
        </w:numPr>
        <w:spacing w:after="240"/>
        <w:ind w:right="864"/>
        <w:jc w:val="both"/>
        <w:rPr>
          <w:lang w:val="en-IN"/>
        </w:rPr>
      </w:pPr>
      <w:r w:rsidRPr="00AC63C6">
        <w:rPr>
          <w:lang w:val="en-IN"/>
        </w:rPr>
        <w:t>GPIO for relay and fan control</w:t>
      </w:r>
    </w:p>
    <w:p w14:paraId="4F3DE9D6" w14:textId="77777777" w:rsidR="00AC63C6" w:rsidRPr="005171F1" w:rsidRDefault="00AC63C6" w:rsidP="00947C43">
      <w:pPr>
        <w:pStyle w:val="BodyText"/>
        <w:numPr>
          <w:ilvl w:val="0"/>
          <w:numId w:val="79"/>
        </w:numPr>
        <w:ind w:right="864"/>
        <w:jc w:val="both"/>
        <w:rPr>
          <w:lang w:val="en-IN"/>
        </w:rPr>
      </w:pPr>
      <w:r w:rsidRPr="00AC63C6">
        <w:rPr>
          <w:b/>
          <w:bCs/>
          <w:lang w:val="en-IN"/>
        </w:rPr>
        <w:t>Connectivity:</w:t>
      </w:r>
    </w:p>
    <w:p w14:paraId="21FF7568" w14:textId="77777777" w:rsidR="005171F1" w:rsidRPr="00AC63C6" w:rsidRDefault="005171F1" w:rsidP="005171F1">
      <w:pPr>
        <w:pStyle w:val="BodyText"/>
        <w:ind w:left="1224" w:right="864"/>
        <w:jc w:val="both"/>
        <w:rPr>
          <w:lang w:val="en-IN"/>
        </w:rPr>
      </w:pPr>
    </w:p>
    <w:p w14:paraId="1540A8DC" w14:textId="77777777" w:rsidR="00AC63C6" w:rsidRPr="00AC63C6" w:rsidRDefault="00AC63C6" w:rsidP="00AC63C6">
      <w:pPr>
        <w:pStyle w:val="BodyText"/>
        <w:numPr>
          <w:ilvl w:val="1"/>
          <w:numId w:val="79"/>
        </w:numPr>
        <w:spacing w:after="240"/>
        <w:ind w:right="864"/>
        <w:jc w:val="both"/>
        <w:rPr>
          <w:lang w:val="en-IN"/>
        </w:rPr>
      </w:pPr>
      <w:r w:rsidRPr="00AC63C6">
        <w:rPr>
          <w:lang w:val="en-IN"/>
        </w:rPr>
        <w:t>Built-in Wi-Fi</w:t>
      </w:r>
    </w:p>
    <w:p w14:paraId="6C9ACBE6" w14:textId="77777777" w:rsidR="00AC63C6" w:rsidRPr="00AC63C6" w:rsidRDefault="00AC63C6" w:rsidP="00AC63C6">
      <w:pPr>
        <w:pStyle w:val="BodyText"/>
        <w:numPr>
          <w:ilvl w:val="1"/>
          <w:numId w:val="79"/>
        </w:numPr>
        <w:spacing w:after="240"/>
        <w:ind w:right="864"/>
        <w:jc w:val="both"/>
        <w:rPr>
          <w:lang w:val="en-IN"/>
        </w:rPr>
      </w:pPr>
      <w:r w:rsidRPr="00AC63C6">
        <w:rPr>
          <w:lang w:val="en-IN"/>
        </w:rPr>
        <w:t>MQTT communication to cloud database (Astra DB)</w:t>
      </w:r>
    </w:p>
    <w:p w14:paraId="098D1771" w14:textId="77777777" w:rsidR="00AC63C6" w:rsidRPr="00AC63C6" w:rsidRDefault="00AC63C6" w:rsidP="00AC63C6">
      <w:pPr>
        <w:pStyle w:val="BodyText"/>
        <w:numPr>
          <w:ilvl w:val="1"/>
          <w:numId w:val="79"/>
        </w:numPr>
        <w:spacing w:after="240"/>
        <w:ind w:right="864"/>
        <w:jc w:val="both"/>
        <w:rPr>
          <w:lang w:val="en-IN"/>
        </w:rPr>
      </w:pPr>
      <w:r w:rsidRPr="00AC63C6">
        <w:rPr>
          <w:lang w:val="en-IN"/>
        </w:rPr>
        <w:t>OTA firmware updates</w:t>
      </w:r>
    </w:p>
    <w:p w14:paraId="04C8F849" w14:textId="00EE04DA" w:rsidR="00AC63C6" w:rsidRPr="00AC63C6" w:rsidRDefault="00AC63C6" w:rsidP="005C0889">
      <w:pPr>
        <w:pStyle w:val="BodyText"/>
        <w:ind w:right="864"/>
        <w:jc w:val="both"/>
        <w:rPr>
          <w:lang w:val="en-IN"/>
        </w:rPr>
      </w:pPr>
    </w:p>
    <w:p w14:paraId="2CE9BEC5" w14:textId="77777777" w:rsidR="00AC63C6" w:rsidRPr="00AC63C6" w:rsidRDefault="00AC63C6" w:rsidP="00AC63C6">
      <w:pPr>
        <w:pStyle w:val="BodyText"/>
        <w:spacing w:after="240"/>
        <w:ind w:left="864" w:right="864"/>
        <w:jc w:val="both"/>
        <w:rPr>
          <w:b/>
          <w:bCs/>
          <w:lang w:val="en-IN"/>
        </w:rPr>
      </w:pPr>
      <w:r w:rsidRPr="00AC63C6">
        <w:rPr>
          <w:b/>
          <w:bCs/>
          <w:lang w:val="en-IN"/>
        </w:rPr>
        <w:t>B. Software Components</w:t>
      </w:r>
    </w:p>
    <w:p w14:paraId="1E485287" w14:textId="77777777" w:rsidR="00AC63C6" w:rsidRPr="00AC63C6" w:rsidRDefault="00AC63C6" w:rsidP="00AC63C6">
      <w:pPr>
        <w:pStyle w:val="BodyText"/>
        <w:spacing w:after="240"/>
        <w:ind w:left="864" w:right="864"/>
        <w:jc w:val="both"/>
        <w:rPr>
          <w:lang w:val="en-IN"/>
        </w:rPr>
      </w:pPr>
      <w:r w:rsidRPr="00AC63C6">
        <w:rPr>
          <w:lang w:val="en-IN"/>
        </w:rPr>
        <w:t xml:space="preserve">The software stack </w:t>
      </w:r>
      <w:r w:rsidRPr="00947C43">
        <w:rPr>
          <w:lang w:val="en-IN"/>
        </w:rPr>
        <w:t>follows a layered architecture:</w:t>
      </w:r>
    </w:p>
    <w:p w14:paraId="5792B90B" w14:textId="77777777" w:rsidR="00AC63C6" w:rsidRPr="00AC63C6" w:rsidRDefault="00AC63C6" w:rsidP="00AC63C6">
      <w:pPr>
        <w:pStyle w:val="BodyText"/>
        <w:numPr>
          <w:ilvl w:val="0"/>
          <w:numId w:val="80"/>
        </w:numPr>
        <w:spacing w:after="240"/>
        <w:ind w:right="864"/>
        <w:jc w:val="both"/>
        <w:rPr>
          <w:lang w:val="en-IN"/>
        </w:rPr>
      </w:pPr>
      <w:r w:rsidRPr="00AC63C6">
        <w:rPr>
          <w:lang w:val="en-IN"/>
        </w:rPr>
        <w:t>Low-level firmware for hardware control</w:t>
      </w:r>
    </w:p>
    <w:p w14:paraId="32D1B716" w14:textId="77777777" w:rsidR="00AC63C6" w:rsidRPr="00AC63C6" w:rsidRDefault="00AC63C6" w:rsidP="00AC63C6">
      <w:pPr>
        <w:pStyle w:val="BodyText"/>
        <w:numPr>
          <w:ilvl w:val="0"/>
          <w:numId w:val="80"/>
        </w:numPr>
        <w:spacing w:after="240"/>
        <w:ind w:right="864"/>
        <w:jc w:val="both"/>
        <w:rPr>
          <w:lang w:val="en-IN"/>
        </w:rPr>
      </w:pPr>
      <w:r w:rsidRPr="00AC63C6">
        <w:rPr>
          <w:lang w:val="en-IN"/>
        </w:rPr>
        <w:t>Mid-level algorithms for estimation</w:t>
      </w:r>
    </w:p>
    <w:p w14:paraId="32698389" w14:textId="77777777" w:rsidR="00AC63C6" w:rsidRPr="00AC63C6" w:rsidRDefault="00AC63C6" w:rsidP="00AC63C6">
      <w:pPr>
        <w:pStyle w:val="BodyText"/>
        <w:numPr>
          <w:ilvl w:val="0"/>
          <w:numId w:val="80"/>
        </w:numPr>
        <w:spacing w:after="240"/>
        <w:ind w:right="864"/>
        <w:jc w:val="both"/>
        <w:rPr>
          <w:lang w:val="en-IN"/>
        </w:rPr>
      </w:pPr>
      <w:r w:rsidRPr="00AC63C6">
        <w:rPr>
          <w:lang w:val="en-IN"/>
        </w:rPr>
        <w:t>High-level AI models for optimization</w:t>
      </w:r>
    </w:p>
    <w:p w14:paraId="14E7EF9F" w14:textId="58B37B06" w:rsidR="00AC63C6" w:rsidRDefault="00AC63C6" w:rsidP="00947C43">
      <w:pPr>
        <w:pStyle w:val="BodyText"/>
        <w:ind w:left="864" w:right="864"/>
        <w:jc w:val="both"/>
        <w:rPr>
          <w:lang w:val="en-IN"/>
        </w:rPr>
      </w:pPr>
    </w:p>
    <w:p w14:paraId="2695710D" w14:textId="77777777" w:rsidR="00203623" w:rsidRDefault="00203623" w:rsidP="00947C43">
      <w:pPr>
        <w:pStyle w:val="BodyText"/>
        <w:ind w:left="864" w:right="864"/>
        <w:jc w:val="both"/>
        <w:rPr>
          <w:lang w:val="en-IN"/>
        </w:rPr>
      </w:pPr>
    </w:p>
    <w:p w14:paraId="0DCFDA8B" w14:textId="77777777" w:rsidR="00203623" w:rsidRDefault="00203623" w:rsidP="00947C43">
      <w:pPr>
        <w:pStyle w:val="BodyText"/>
        <w:ind w:left="864" w:right="864"/>
        <w:jc w:val="both"/>
        <w:rPr>
          <w:lang w:val="en-IN"/>
        </w:rPr>
      </w:pPr>
    </w:p>
    <w:p w14:paraId="63B389F0" w14:textId="77777777" w:rsidR="00203623" w:rsidRDefault="00203623" w:rsidP="00947C43">
      <w:pPr>
        <w:pStyle w:val="BodyText"/>
        <w:ind w:left="864" w:right="864"/>
        <w:jc w:val="both"/>
        <w:rPr>
          <w:lang w:val="en-IN"/>
        </w:rPr>
      </w:pPr>
    </w:p>
    <w:p w14:paraId="46195A25" w14:textId="77777777" w:rsidR="00203623" w:rsidRDefault="00203623" w:rsidP="00947C43">
      <w:pPr>
        <w:pStyle w:val="BodyText"/>
        <w:ind w:left="864" w:right="864"/>
        <w:jc w:val="both"/>
        <w:rPr>
          <w:lang w:val="en-IN"/>
        </w:rPr>
      </w:pPr>
    </w:p>
    <w:p w14:paraId="14B064BA" w14:textId="77777777" w:rsidR="00203623" w:rsidRDefault="00203623" w:rsidP="00947C43">
      <w:pPr>
        <w:pStyle w:val="BodyText"/>
        <w:ind w:left="864" w:right="864"/>
        <w:jc w:val="both"/>
        <w:rPr>
          <w:lang w:val="en-IN"/>
        </w:rPr>
      </w:pPr>
    </w:p>
    <w:p w14:paraId="12A5CC66" w14:textId="77777777" w:rsidR="00203623" w:rsidRDefault="00203623" w:rsidP="00947C43">
      <w:pPr>
        <w:pStyle w:val="BodyText"/>
        <w:ind w:left="864" w:right="864"/>
        <w:jc w:val="both"/>
        <w:rPr>
          <w:lang w:val="en-IN"/>
        </w:rPr>
      </w:pPr>
    </w:p>
    <w:p w14:paraId="5A3AF990" w14:textId="77777777" w:rsidR="00203623" w:rsidRDefault="00203623" w:rsidP="00947C43">
      <w:pPr>
        <w:pStyle w:val="BodyText"/>
        <w:ind w:left="864" w:right="864"/>
        <w:jc w:val="both"/>
        <w:rPr>
          <w:lang w:val="en-IN"/>
        </w:rPr>
      </w:pPr>
    </w:p>
    <w:p w14:paraId="3C2D9F4A" w14:textId="77777777" w:rsidR="00203623" w:rsidRDefault="00203623" w:rsidP="00947C43">
      <w:pPr>
        <w:pStyle w:val="BodyText"/>
        <w:ind w:left="864" w:right="864"/>
        <w:jc w:val="both"/>
        <w:rPr>
          <w:lang w:val="en-IN"/>
        </w:rPr>
      </w:pPr>
    </w:p>
    <w:p w14:paraId="0DF4E5CC" w14:textId="77777777" w:rsidR="00203623" w:rsidRDefault="00203623" w:rsidP="00947C43">
      <w:pPr>
        <w:pStyle w:val="BodyText"/>
        <w:ind w:left="864" w:right="864"/>
        <w:jc w:val="both"/>
        <w:rPr>
          <w:lang w:val="en-IN"/>
        </w:rPr>
      </w:pPr>
    </w:p>
    <w:p w14:paraId="068006FE" w14:textId="77777777" w:rsidR="00203623" w:rsidRDefault="00203623" w:rsidP="00947C43">
      <w:pPr>
        <w:pStyle w:val="BodyText"/>
        <w:ind w:left="864" w:right="864"/>
        <w:jc w:val="both"/>
        <w:rPr>
          <w:lang w:val="en-IN"/>
        </w:rPr>
      </w:pPr>
    </w:p>
    <w:p w14:paraId="1D2BF3AF" w14:textId="77777777" w:rsidR="00203623" w:rsidRDefault="00203623" w:rsidP="00947C43">
      <w:pPr>
        <w:pStyle w:val="BodyText"/>
        <w:ind w:left="864" w:right="864"/>
        <w:jc w:val="both"/>
        <w:rPr>
          <w:lang w:val="en-IN"/>
        </w:rPr>
      </w:pPr>
    </w:p>
    <w:p w14:paraId="6A1AFC6C" w14:textId="77777777" w:rsidR="00203623" w:rsidRDefault="00203623" w:rsidP="00947C43">
      <w:pPr>
        <w:pStyle w:val="BodyText"/>
        <w:ind w:left="864" w:right="864"/>
        <w:jc w:val="both"/>
        <w:rPr>
          <w:lang w:val="en-IN"/>
        </w:rPr>
      </w:pPr>
    </w:p>
    <w:p w14:paraId="05D9ECCC" w14:textId="77777777" w:rsidR="00203623" w:rsidRDefault="00203623" w:rsidP="00947C43">
      <w:pPr>
        <w:pStyle w:val="BodyText"/>
        <w:ind w:left="864" w:right="864"/>
        <w:jc w:val="both"/>
        <w:rPr>
          <w:lang w:val="en-IN"/>
        </w:rPr>
      </w:pPr>
    </w:p>
    <w:p w14:paraId="77DC8D3A" w14:textId="77777777" w:rsidR="00203623" w:rsidRDefault="00203623" w:rsidP="00947C43">
      <w:pPr>
        <w:pStyle w:val="BodyText"/>
        <w:ind w:left="864" w:right="864"/>
        <w:jc w:val="both"/>
        <w:rPr>
          <w:lang w:val="en-IN"/>
        </w:rPr>
      </w:pPr>
    </w:p>
    <w:p w14:paraId="4C461F67" w14:textId="77777777" w:rsidR="00203623" w:rsidRPr="00AC63C6" w:rsidRDefault="00203623" w:rsidP="00947C43">
      <w:pPr>
        <w:pStyle w:val="BodyText"/>
        <w:ind w:left="864" w:right="864"/>
        <w:jc w:val="both"/>
        <w:rPr>
          <w:lang w:val="en-IN"/>
        </w:rPr>
      </w:pPr>
    </w:p>
    <w:p w14:paraId="20E059DD" w14:textId="77777777" w:rsidR="00AC63C6" w:rsidRDefault="00AC63C6" w:rsidP="00AC63C6">
      <w:pPr>
        <w:pStyle w:val="BodyText"/>
        <w:spacing w:after="240"/>
        <w:ind w:left="864" w:right="864"/>
        <w:jc w:val="both"/>
        <w:rPr>
          <w:b/>
          <w:bCs/>
          <w:lang w:val="en-IN"/>
        </w:rPr>
      </w:pPr>
      <w:r w:rsidRPr="00AC63C6">
        <w:rPr>
          <w:b/>
          <w:bCs/>
          <w:lang w:val="en-IN"/>
        </w:rPr>
        <w:lastRenderedPageBreak/>
        <w:t>i) Firmware and Embedded Control</w:t>
      </w:r>
    </w:p>
    <w:p w14:paraId="253EA849" w14:textId="06482A7F" w:rsidR="00203623" w:rsidRPr="00AC63C6" w:rsidRDefault="00203623" w:rsidP="00955E08">
      <w:pPr>
        <w:pStyle w:val="BodyText"/>
        <w:spacing w:after="240"/>
        <w:ind w:left="864" w:right="864"/>
        <w:jc w:val="center"/>
        <w:rPr>
          <w:b/>
          <w:bCs/>
          <w:lang w:val="en-IN"/>
        </w:rPr>
      </w:pPr>
      <w:r w:rsidRPr="00203623">
        <w:rPr>
          <w:b/>
          <w:bCs/>
          <w:lang w:val="en-IN"/>
        </w:rPr>
        <w:drawing>
          <wp:inline distT="0" distB="0" distL="0" distR="0" wp14:anchorId="1992F11A" wp14:editId="2A7B272A">
            <wp:extent cx="3841200" cy="1440000"/>
            <wp:effectExtent l="0" t="0" r="6985" b="8255"/>
            <wp:docPr id="165057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1899" name=""/>
                    <pic:cNvPicPr/>
                  </pic:nvPicPr>
                  <pic:blipFill>
                    <a:blip r:embed="rId23"/>
                    <a:stretch>
                      <a:fillRect/>
                    </a:stretch>
                  </pic:blipFill>
                  <pic:spPr>
                    <a:xfrm>
                      <a:off x="0" y="0"/>
                      <a:ext cx="3841200" cy="1440000"/>
                    </a:xfrm>
                    <a:prstGeom prst="rect">
                      <a:avLst/>
                    </a:prstGeom>
                  </pic:spPr>
                </pic:pic>
              </a:graphicData>
            </a:graphic>
          </wp:inline>
        </w:drawing>
      </w:r>
    </w:p>
    <w:p w14:paraId="59E4487A" w14:textId="77777777" w:rsidR="00AC63C6" w:rsidRPr="005171F1" w:rsidRDefault="00AC63C6" w:rsidP="00947C43">
      <w:pPr>
        <w:pStyle w:val="BodyText"/>
        <w:numPr>
          <w:ilvl w:val="0"/>
          <w:numId w:val="81"/>
        </w:numPr>
        <w:ind w:right="864"/>
        <w:jc w:val="both"/>
        <w:rPr>
          <w:lang w:val="en-IN"/>
        </w:rPr>
      </w:pPr>
      <w:r w:rsidRPr="00AC63C6">
        <w:rPr>
          <w:b/>
          <w:bCs/>
          <w:lang w:val="en-IN"/>
        </w:rPr>
        <w:t>Platform:</w:t>
      </w:r>
    </w:p>
    <w:p w14:paraId="0D044B6E" w14:textId="77777777" w:rsidR="005171F1" w:rsidRPr="00AC63C6" w:rsidRDefault="005171F1" w:rsidP="005171F1">
      <w:pPr>
        <w:pStyle w:val="BodyText"/>
        <w:ind w:left="1224" w:right="864"/>
        <w:jc w:val="both"/>
        <w:rPr>
          <w:lang w:val="en-IN"/>
        </w:rPr>
      </w:pPr>
    </w:p>
    <w:p w14:paraId="25BD5E51" w14:textId="77777777" w:rsidR="00AC63C6" w:rsidRPr="00AC63C6" w:rsidRDefault="00AC63C6" w:rsidP="00AC63C6">
      <w:pPr>
        <w:pStyle w:val="BodyText"/>
        <w:numPr>
          <w:ilvl w:val="1"/>
          <w:numId w:val="81"/>
        </w:numPr>
        <w:spacing w:after="240"/>
        <w:ind w:right="864"/>
        <w:jc w:val="both"/>
        <w:rPr>
          <w:lang w:val="en-IN"/>
        </w:rPr>
      </w:pPr>
      <w:r w:rsidRPr="00AC63C6">
        <w:rPr>
          <w:lang w:val="en-IN"/>
        </w:rPr>
        <w:t>Arduino IDE 2.3.2</w:t>
      </w:r>
    </w:p>
    <w:p w14:paraId="6CD815C6" w14:textId="77777777" w:rsidR="00AC63C6" w:rsidRPr="00AC63C6" w:rsidRDefault="00AC63C6" w:rsidP="00AC63C6">
      <w:pPr>
        <w:pStyle w:val="BodyText"/>
        <w:numPr>
          <w:ilvl w:val="1"/>
          <w:numId w:val="81"/>
        </w:numPr>
        <w:spacing w:after="240"/>
        <w:ind w:right="864"/>
        <w:jc w:val="both"/>
        <w:rPr>
          <w:lang w:val="en-IN"/>
        </w:rPr>
      </w:pPr>
      <w:r w:rsidRPr="00AC63C6">
        <w:rPr>
          <w:lang w:val="en-IN"/>
        </w:rPr>
        <w:t>ESP32 board support</w:t>
      </w:r>
    </w:p>
    <w:p w14:paraId="38C850A8" w14:textId="77777777" w:rsidR="00AC63C6" w:rsidRPr="00AC63C6" w:rsidRDefault="00AC63C6" w:rsidP="00AC63C6">
      <w:pPr>
        <w:pStyle w:val="BodyText"/>
        <w:numPr>
          <w:ilvl w:val="1"/>
          <w:numId w:val="81"/>
        </w:numPr>
        <w:spacing w:after="240"/>
        <w:ind w:right="864"/>
        <w:jc w:val="both"/>
        <w:rPr>
          <w:lang w:val="en-IN"/>
        </w:rPr>
      </w:pPr>
      <w:r w:rsidRPr="00AC63C6">
        <w:rPr>
          <w:lang w:val="en-IN"/>
        </w:rPr>
        <w:t>FreeRTOS multitasking:</w:t>
      </w:r>
    </w:p>
    <w:p w14:paraId="77CAFD18" w14:textId="77777777" w:rsidR="00AC63C6" w:rsidRPr="00AC63C6" w:rsidRDefault="00AC63C6" w:rsidP="00AC63C6">
      <w:pPr>
        <w:pStyle w:val="BodyText"/>
        <w:numPr>
          <w:ilvl w:val="2"/>
          <w:numId w:val="81"/>
        </w:numPr>
        <w:spacing w:after="240"/>
        <w:ind w:right="864"/>
        <w:jc w:val="both"/>
        <w:rPr>
          <w:lang w:val="en-IN"/>
        </w:rPr>
      </w:pPr>
      <w:r w:rsidRPr="00AC63C6">
        <w:rPr>
          <w:lang w:val="en-IN"/>
        </w:rPr>
        <w:t>Sensing task: 10 Hz</w:t>
      </w:r>
    </w:p>
    <w:p w14:paraId="47122EC8" w14:textId="3B1A00E3" w:rsidR="00A073E8" w:rsidRPr="00203623" w:rsidRDefault="00AC63C6" w:rsidP="00203623">
      <w:pPr>
        <w:pStyle w:val="BodyText"/>
        <w:numPr>
          <w:ilvl w:val="2"/>
          <w:numId w:val="81"/>
        </w:numPr>
        <w:spacing w:after="240"/>
        <w:ind w:right="864"/>
        <w:jc w:val="both"/>
        <w:rPr>
          <w:lang w:val="en-IN"/>
        </w:rPr>
      </w:pPr>
      <w:r w:rsidRPr="00AC63C6">
        <w:rPr>
          <w:lang w:val="en-IN"/>
        </w:rPr>
        <w:t>Control loop: 1 kHz</w:t>
      </w:r>
    </w:p>
    <w:p w14:paraId="10EEDABB" w14:textId="77777777" w:rsidR="00AC63C6" w:rsidRPr="005171F1" w:rsidRDefault="00AC63C6" w:rsidP="00947C43">
      <w:pPr>
        <w:pStyle w:val="BodyText"/>
        <w:numPr>
          <w:ilvl w:val="0"/>
          <w:numId w:val="81"/>
        </w:numPr>
        <w:ind w:right="864"/>
        <w:jc w:val="both"/>
        <w:rPr>
          <w:lang w:val="en-IN"/>
        </w:rPr>
      </w:pPr>
      <w:r w:rsidRPr="00AC63C6">
        <w:rPr>
          <w:b/>
          <w:bCs/>
          <w:lang w:val="en-IN"/>
        </w:rPr>
        <w:t>Libraries:</w:t>
      </w:r>
    </w:p>
    <w:p w14:paraId="1BA92639" w14:textId="77777777" w:rsidR="005171F1" w:rsidRPr="00AC63C6" w:rsidRDefault="005171F1" w:rsidP="005171F1">
      <w:pPr>
        <w:pStyle w:val="BodyText"/>
        <w:ind w:left="1224" w:right="864"/>
        <w:jc w:val="both"/>
        <w:rPr>
          <w:lang w:val="en-IN"/>
        </w:rPr>
      </w:pPr>
    </w:p>
    <w:p w14:paraId="3649DFF2" w14:textId="77777777" w:rsidR="00AC63C6" w:rsidRPr="00AC63C6" w:rsidRDefault="00AC63C6" w:rsidP="00AC63C6">
      <w:pPr>
        <w:pStyle w:val="BodyText"/>
        <w:numPr>
          <w:ilvl w:val="1"/>
          <w:numId w:val="81"/>
        </w:numPr>
        <w:spacing w:after="240"/>
        <w:ind w:right="864"/>
        <w:jc w:val="both"/>
        <w:rPr>
          <w:lang w:val="en-IN"/>
        </w:rPr>
      </w:pPr>
      <w:r w:rsidRPr="00AC63C6">
        <w:rPr>
          <w:lang w:val="en-IN"/>
        </w:rPr>
        <w:t>MAX6675 – thermal sensing</w:t>
      </w:r>
    </w:p>
    <w:p w14:paraId="4B21209A" w14:textId="77777777" w:rsidR="00AC63C6" w:rsidRPr="00AC63C6" w:rsidRDefault="00AC63C6" w:rsidP="00AC63C6">
      <w:pPr>
        <w:pStyle w:val="BodyText"/>
        <w:numPr>
          <w:ilvl w:val="1"/>
          <w:numId w:val="81"/>
        </w:numPr>
        <w:spacing w:after="240"/>
        <w:ind w:right="864"/>
        <w:jc w:val="both"/>
        <w:rPr>
          <w:lang w:val="en-IN"/>
        </w:rPr>
      </w:pPr>
      <w:r w:rsidRPr="00AC63C6">
        <w:rPr>
          <w:lang w:val="en-IN"/>
        </w:rPr>
        <w:t>Adafruit_ADS1x15 – ADC</w:t>
      </w:r>
    </w:p>
    <w:p w14:paraId="50EC9E0B" w14:textId="77777777" w:rsidR="00AC63C6" w:rsidRPr="00AC63C6" w:rsidRDefault="00AC63C6" w:rsidP="00AC63C6">
      <w:pPr>
        <w:pStyle w:val="BodyText"/>
        <w:numPr>
          <w:ilvl w:val="1"/>
          <w:numId w:val="81"/>
        </w:numPr>
        <w:spacing w:after="240"/>
        <w:ind w:right="864"/>
        <w:jc w:val="both"/>
        <w:rPr>
          <w:lang w:val="en-IN"/>
        </w:rPr>
      </w:pPr>
      <w:r w:rsidRPr="00AC63C6">
        <w:rPr>
          <w:lang w:val="en-IN"/>
        </w:rPr>
        <w:t>PubSubClient – MQTT</w:t>
      </w:r>
    </w:p>
    <w:p w14:paraId="2077EDA1" w14:textId="77777777" w:rsidR="00AC63C6" w:rsidRPr="00AC63C6" w:rsidRDefault="00AC63C6" w:rsidP="00AC63C6">
      <w:pPr>
        <w:pStyle w:val="BodyText"/>
        <w:numPr>
          <w:ilvl w:val="1"/>
          <w:numId w:val="81"/>
        </w:numPr>
        <w:spacing w:after="240"/>
        <w:ind w:right="864"/>
        <w:jc w:val="both"/>
        <w:rPr>
          <w:lang w:val="en-IN"/>
        </w:rPr>
      </w:pPr>
      <w:r w:rsidRPr="00AC63C6">
        <w:rPr>
          <w:lang w:val="en-IN"/>
        </w:rPr>
        <w:t>PID_v1 – temperature control</w:t>
      </w:r>
    </w:p>
    <w:p w14:paraId="33E406F7" w14:textId="5AF0C09E" w:rsidR="00AC63C6" w:rsidRPr="005171F1" w:rsidRDefault="00AC63C6" w:rsidP="00947C43">
      <w:pPr>
        <w:pStyle w:val="BodyText"/>
        <w:numPr>
          <w:ilvl w:val="0"/>
          <w:numId w:val="81"/>
        </w:numPr>
        <w:ind w:right="864"/>
        <w:jc w:val="both"/>
        <w:rPr>
          <w:lang w:val="en-IN"/>
        </w:rPr>
      </w:pPr>
      <w:r w:rsidRPr="00AC63C6">
        <w:rPr>
          <w:b/>
          <w:bCs/>
          <w:lang w:val="en-IN"/>
        </w:rPr>
        <w:t>Key Modules</w:t>
      </w:r>
    </w:p>
    <w:p w14:paraId="0E1E2BC2" w14:textId="77777777" w:rsidR="005171F1" w:rsidRPr="00AC63C6" w:rsidRDefault="005171F1" w:rsidP="005171F1">
      <w:pPr>
        <w:pStyle w:val="BodyText"/>
        <w:ind w:left="1224" w:right="864"/>
        <w:jc w:val="both"/>
        <w:rPr>
          <w:lang w:val="en-IN"/>
        </w:rPr>
      </w:pPr>
    </w:p>
    <w:p w14:paraId="4DEC0487" w14:textId="77777777" w:rsidR="00AC63C6" w:rsidRPr="00AC63C6" w:rsidRDefault="00AC63C6" w:rsidP="00AC63C6">
      <w:pPr>
        <w:pStyle w:val="BodyText"/>
        <w:numPr>
          <w:ilvl w:val="1"/>
          <w:numId w:val="81"/>
        </w:numPr>
        <w:spacing w:after="240"/>
        <w:ind w:right="864"/>
        <w:jc w:val="both"/>
        <w:rPr>
          <w:lang w:val="en-IN"/>
        </w:rPr>
      </w:pPr>
      <w:r w:rsidRPr="00AC63C6">
        <w:rPr>
          <w:lang w:val="en-IN"/>
        </w:rPr>
        <w:t>Data acquisition:</w:t>
      </w:r>
    </w:p>
    <w:p w14:paraId="72767DDD" w14:textId="77777777" w:rsidR="00AC63C6" w:rsidRPr="00AC63C6" w:rsidRDefault="00AC63C6" w:rsidP="00AC63C6">
      <w:pPr>
        <w:pStyle w:val="BodyText"/>
        <w:numPr>
          <w:ilvl w:val="2"/>
          <w:numId w:val="81"/>
        </w:numPr>
        <w:spacing w:after="240"/>
        <w:ind w:right="864"/>
        <w:jc w:val="both"/>
        <w:rPr>
          <w:lang w:val="en-IN"/>
        </w:rPr>
      </w:pPr>
      <w:r w:rsidRPr="00AC63C6">
        <w:rPr>
          <w:lang w:val="en-IN"/>
        </w:rPr>
        <w:t>Sampling every 100 ms</w:t>
      </w:r>
    </w:p>
    <w:p w14:paraId="46C78AC9" w14:textId="77777777" w:rsidR="00AC63C6" w:rsidRPr="00AC63C6" w:rsidRDefault="00AC63C6" w:rsidP="006F6FB4">
      <w:pPr>
        <w:pStyle w:val="BodyText"/>
        <w:numPr>
          <w:ilvl w:val="2"/>
          <w:numId w:val="81"/>
        </w:numPr>
        <w:spacing w:after="240"/>
        <w:ind w:right="864"/>
        <w:rPr>
          <w:lang w:val="en-IN"/>
        </w:rPr>
      </w:pPr>
      <w:r w:rsidRPr="00AC63C6">
        <w:rPr>
          <w:lang w:val="en-IN"/>
        </w:rPr>
        <w:t>CSV logs:</w:t>
      </w:r>
      <w:r w:rsidRPr="00AC63C6">
        <w:rPr>
          <w:lang w:val="en-IN"/>
        </w:rPr>
        <w:br/>
        <w:t>(timestamp, V_cell[n], I_pack, T_busbar[m])</w:t>
      </w:r>
    </w:p>
    <w:p w14:paraId="70241277" w14:textId="77777777" w:rsidR="00AC63C6" w:rsidRPr="00AC63C6" w:rsidRDefault="00AC63C6" w:rsidP="00AC63C6">
      <w:pPr>
        <w:pStyle w:val="BodyText"/>
        <w:numPr>
          <w:ilvl w:val="1"/>
          <w:numId w:val="81"/>
        </w:numPr>
        <w:spacing w:after="240"/>
        <w:ind w:right="864"/>
        <w:jc w:val="both"/>
        <w:rPr>
          <w:lang w:val="en-IN"/>
        </w:rPr>
      </w:pPr>
      <w:r w:rsidRPr="00AC63C6">
        <w:rPr>
          <w:lang w:val="en-IN"/>
        </w:rPr>
        <w:t>Fault logic:</w:t>
      </w:r>
    </w:p>
    <w:p w14:paraId="32E54A14" w14:textId="77777777" w:rsidR="00AC63C6" w:rsidRPr="00AC63C6" w:rsidRDefault="00AC63C6" w:rsidP="00AC63C6">
      <w:pPr>
        <w:pStyle w:val="BodyText"/>
        <w:numPr>
          <w:ilvl w:val="2"/>
          <w:numId w:val="81"/>
        </w:numPr>
        <w:spacing w:after="240"/>
        <w:ind w:right="864"/>
        <w:jc w:val="both"/>
        <w:rPr>
          <w:lang w:val="en-IN"/>
        </w:rPr>
      </w:pPr>
      <w:r w:rsidRPr="00AC63C6">
        <w:rPr>
          <w:lang w:val="en-IN"/>
        </w:rPr>
        <w:t>If ΔSOC &gt; 2% → balancing</w:t>
      </w:r>
    </w:p>
    <w:p w14:paraId="2157BC02" w14:textId="77777777" w:rsidR="00AC63C6" w:rsidRPr="00AC63C6" w:rsidRDefault="00AC63C6" w:rsidP="00AC63C6">
      <w:pPr>
        <w:pStyle w:val="BodyText"/>
        <w:numPr>
          <w:ilvl w:val="2"/>
          <w:numId w:val="81"/>
        </w:numPr>
        <w:spacing w:after="240"/>
        <w:ind w:right="864"/>
        <w:jc w:val="both"/>
        <w:rPr>
          <w:lang w:val="en-IN"/>
        </w:rPr>
      </w:pPr>
      <w:r w:rsidRPr="00AC63C6">
        <w:rPr>
          <w:lang w:val="en-IN"/>
        </w:rPr>
        <w:t>Watchdog timer for reset</w:t>
      </w:r>
    </w:p>
    <w:p w14:paraId="3DD44AEE" w14:textId="59FBA6D1" w:rsidR="00AC63C6" w:rsidRPr="00AC63C6" w:rsidRDefault="00AC63C6" w:rsidP="00593EB0">
      <w:pPr>
        <w:pStyle w:val="BodyText"/>
        <w:ind w:left="864" w:right="864"/>
        <w:jc w:val="both"/>
        <w:rPr>
          <w:lang w:val="en-IN"/>
        </w:rPr>
      </w:pPr>
    </w:p>
    <w:p w14:paraId="144B5AC4" w14:textId="77777777" w:rsidR="00AC63C6" w:rsidRDefault="00AC63C6" w:rsidP="00AC63C6">
      <w:pPr>
        <w:pStyle w:val="BodyText"/>
        <w:spacing w:after="240"/>
        <w:ind w:left="864" w:right="864"/>
        <w:jc w:val="both"/>
        <w:rPr>
          <w:b/>
          <w:bCs/>
          <w:lang w:val="en-IN"/>
        </w:rPr>
      </w:pPr>
      <w:r w:rsidRPr="00AC63C6">
        <w:rPr>
          <w:b/>
          <w:bCs/>
          <w:lang w:val="en-IN"/>
        </w:rPr>
        <w:lastRenderedPageBreak/>
        <w:t>ii) AI/ML Frameworks and Models</w:t>
      </w:r>
    </w:p>
    <w:p w14:paraId="24A2E059" w14:textId="16B4C013" w:rsidR="005246ED" w:rsidRPr="00AC63C6" w:rsidRDefault="005246ED" w:rsidP="00955E08">
      <w:pPr>
        <w:pStyle w:val="BodyText"/>
        <w:spacing w:after="240"/>
        <w:ind w:left="864" w:right="864"/>
        <w:jc w:val="center"/>
        <w:rPr>
          <w:b/>
          <w:bCs/>
          <w:lang w:val="en-IN"/>
        </w:rPr>
      </w:pPr>
      <w:r w:rsidRPr="005246ED">
        <w:rPr>
          <w:b/>
          <w:bCs/>
          <w:lang w:val="en-IN"/>
        </w:rPr>
        <w:drawing>
          <wp:inline distT="0" distB="0" distL="0" distR="0" wp14:anchorId="2F3961BC" wp14:editId="5CF804DF">
            <wp:extent cx="3150000" cy="2160000"/>
            <wp:effectExtent l="0" t="0" r="0" b="0"/>
            <wp:docPr id="35885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5050" name=""/>
                    <pic:cNvPicPr/>
                  </pic:nvPicPr>
                  <pic:blipFill>
                    <a:blip r:embed="rId24"/>
                    <a:stretch>
                      <a:fillRect/>
                    </a:stretch>
                  </pic:blipFill>
                  <pic:spPr>
                    <a:xfrm>
                      <a:off x="0" y="0"/>
                      <a:ext cx="3150000" cy="2160000"/>
                    </a:xfrm>
                    <a:prstGeom prst="rect">
                      <a:avLst/>
                    </a:prstGeom>
                  </pic:spPr>
                </pic:pic>
              </a:graphicData>
            </a:graphic>
          </wp:inline>
        </w:drawing>
      </w:r>
    </w:p>
    <w:p w14:paraId="29E5BD90" w14:textId="77777777" w:rsidR="00AC63C6" w:rsidRPr="005171F1" w:rsidRDefault="00AC63C6" w:rsidP="00593EB0">
      <w:pPr>
        <w:pStyle w:val="BodyText"/>
        <w:numPr>
          <w:ilvl w:val="0"/>
          <w:numId w:val="82"/>
        </w:numPr>
        <w:tabs>
          <w:tab w:val="clear" w:pos="720"/>
          <w:tab w:val="num" w:pos="1224"/>
        </w:tabs>
        <w:ind w:left="1224" w:right="864"/>
        <w:jc w:val="both"/>
        <w:rPr>
          <w:lang w:val="en-IN"/>
        </w:rPr>
      </w:pPr>
      <w:r w:rsidRPr="00AC63C6">
        <w:rPr>
          <w:b/>
          <w:bCs/>
          <w:lang w:val="en-IN"/>
        </w:rPr>
        <w:t>Environment:</w:t>
      </w:r>
    </w:p>
    <w:p w14:paraId="31EFE353" w14:textId="77777777" w:rsidR="005171F1" w:rsidRPr="00AC63C6" w:rsidRDefault="005171F1" w:rsidP="005171F1">
      <w:pPr>
        <w:pStyle w:val="BodyText"/>
        <w:ind w:left="1224" w:right="864"/>
        <w:jc w:val="both"/>
        <w:rPr>
          <w:lang w:val="en-IN"/>
        </w:rPr>
      </w:pPr>
    </w:p>
    <w:p w14:paraId="6DA6052B"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Python 3.11</w:t>
      </w:r>
    </w:p>
    <w:p w14:paraId="152123E2"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TensorFlow 2.15 / Keras</w:t>
      </w:r>
    </w:p>
    <w:p w14:paraId="336A3FE3"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Scikit-learn 1.3</w:t>
      </w:r>
    </w:p>
    <w:p w14:paraId="0E21B671" w14:textId="77777777" w:rsidR="00AC63C6" w:rsidRPr="005171F1" w:rsidRDefault="00AC63C6" w:rsidP="00593EB0">
      <w:pPr>
        <w:pStyle w:val="BodyText"/>
        <w:numPr>
          <w:ilvl w:val="0"/>
          <w:numId w:val="82"/>
        </w:numPr>
        <w:tabs>
          <w:tab w:val="clear" w:pos="720"/>
          <w:tab w:val="num" w:pos="1224"/>
        </w:tabs>
        <w:ind w:left="1224" w:right="864"/>
        <w:jc w:val="both"/>
        <w:rPr>
          <w:lang w:val="en-IN"/>
        </w:rPr>
      </w:pPr>
      <w:r w:rsidRPr="00AC63C6">
        <w:rPr>
          <w:b/>
          <w:bCs/>
          <w:lang w:val="en-IN"/>
        </w:rPr>
        <w:t>Datasets:</w:t>
      </w:r>
    </w:p>
    <w:p w14:paraId="6D4CE1C4" w14:textId="77777777" w:rsidR="005171F1" w:rsidRPr="00AC63C6" w:rsidRDefault="005171F1" w:rsidP="005171F1">
      <w:pPr>
        <w:pStyle w:val="BodyText"/>
        <w:ind w:left="1224" w:right="864"/>
        <w:jc w:val="both"/>
        <w:rPr>
          <w:lang w:val="en-IN"/>
        </w:rPr>
      </w:pPr>
    </w:p>
    <w:p w14:paraId="3E60D1C3"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 xml:space="preserve">200 synthetic cycles </w:t>
      </w:r>
      <w:r w:rsidRPr="00593EB0">
        <w:rPr>
          <w:lang w:val="en-IN"/>
        </w:rPr>
        <w:t>via PyBaMM</w:t>
      </w:r>
    </w:p>
    <w:p w14:paraId="235BEEF9"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NASA PCoE dataset (B0005 battery)</w:t>
      </w:r>
    </w:p>
    <w:p w14:paraId="18EB84BA"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Labels:</w:t>
      </w:r>
    </w:p>
    <w:p w14:paraId="1E4F84E0" w14:textId="77777777" w:rsidR="00AC63C6" w:rsidRPr="00AC63C6" w:rsidRDefault="00AC63C6" w:rsidP="00593EB0">
      <w:pPr>
        <w:pStyle w:val="BodyText"/>
        <w:numPr>
          <w:ilvl w:val="2"/>
          <w:numId w:val="82"/>
        </w:numPr>
        <w:tabs>
          <w:tab w:val="clear" w:pos="2160"/>
          <w:tab w:val="num" w:pos="2664"/>
        </w:tabs>
        <w:spacing w:after="240"/>
        <w:ind w:left="2664" w:right="864"/>
        <w:jc w:val="both"/>
        <w:rPr>
          <w:lang w:val="en-IN"/>
        </w:rPr>
      </w:pPr>
      <w:r w:rsidRPr="00AC63C6">
        <w:rPr>
          <w:lang w:val="en-IN"/>
        </w:rPr>
        <w:t>SOC: 0–100%</w:t>
      </w:r>
    </w:p>
    <w:p w14:paraId="6BA94CC8" w14:textId="77777777" w:rsidR="00AC63C6" w:rsidRPr="00AC63C6" w:rsidRDefault="00AC63C6" w:rsidP="00593EB0">
      <w:pPr>
        <w:pStyle w:val="BodyText"/>
        <w:numPr>
          <w:ilvl w:val="2"/>
          <w:numId w:val="82"/>
        </w:numPr>
        <w:tabs>
          <w:tab w:val="clear" w:pos="2160"/>
          <w:tab w:val="num" w:pos="2664"/>
        </w:tabs>
        <w:spacing w:after="240"/>
        <w:ind w:left="2664" w:right="864"/>
        <w:jc w:val="both"/>
        <w:rPr>
          <w:lang w:val="en-IN"/>
        </w:rPr>
      </w:pPr>
      <w:r w:rsidRPr="00AC63C6">
        <w:rPr>
          <w:lang w:val="en-IN"/>
        </w:rPr>
        <w:t>SOH: 80–100%</w:t>
      </w:r>
    </w:p>
    <w:p w14:paraId="58F37277" w14:textId="77777777" w:rsidR="00AC63C6" w:rsidRPr="00AC63C6" w:rsidRDefault="00AC63C6" w:rsidP="00593EB0">
      <w:pPr>
        <w:pStyle w:val="BodyText"/>
        <w:numPr>
          <w:ilvl w:val="0"/>
          <w:numId w:val="82"/>
        </w:numPr>
        <w:tabs>
          <w:tab w:val="clear" w:pos="720"/>
          <w:tab w:val="num" w:pos="1224"/>
        </w:tabs>
        <w:spacing w:after="240"/>
        <w:ind w:left="1224" w:right="864"/>
        <w:jc w:val="both"/>
        <w:rPr>
          <w:lang w:val="en-IN"/>
        </w:rPr>
      </w:pPr>
      <w:r w:rsidRPr="00AC63C6">
        <w:rPr>
          <w:b/>
          <w:bCs/>
          <w:lang w:val="en-IN"/>
        </w:rPr>
        <w:t>Models:</w:t>
      </w:r>
    </w:p>
    <w:p w14:paraId="0E7B28F5" w14:textId="77777777" w:rsidR="00AC63C6" w:rsidRDefault="00AC63C6" w:rsidP="00593EB0">
      <w:pPr>
        <w:pStyle w:val="BodyText"/>
        <w:ind w:left="1368" w:right="864"/>
        <w:jc w:val="both"/>
        <w:rPr>
          <w:b/>
          <w:bCs/>
          <w:lang w:val="en-IN"/>
        </w:rPr>
      </w:pPr>
      <w:r w:rsidRPr="00AC63C6">
        <w:rPr>
          <w:b/>
          <w:bCs/>
          <w:lang w:val="en-IN"/>
        </w:rPr>
        <w:t>SOC/SOH Estimation:</w:t>
      </w:r>
    </w:p>
    <w:p w14:paraId="452CFB66" w14:textId="77777777" w:rsidR="005171F1" w:rsidRPr="00AC63C6" w:rsidRDefault="005171F1" w:rsidP="005171F1">
      <w:pPr>
        <w:pStyle w:val="BodyText"/>
        <w:ind w:right="864"/>
        <w:jc w:val="both"/>
        <w:rPr>
          <w:lang w:val="en-IN"/>
        </w:rPr>
      </w:pPr>
    </w:p>
    <w:p w14:paraId="25DEFDCC"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Hybrid Ridge Regression + GRU</w:t>
      </w:r>
    </w:p>
    <w:p w14:paraId="76BB36D3"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GRU: 50 units, 2 layers</w:t>
      </w:r>
    </w:p>
    <w:p w14:paraId="073333F1"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Input features: V, I, T</w:t>
      </w:r>
    </w:p>
    <w:p w14:paraId="525C5E9F" w14:textId="77777777" w:rsid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RMSE &lt; 2.5%</w:t>
      </w:r>
    </w:p>
    <w:p w14:paraId="7186750D" w14:textId="77777777" w:rsidR="005246ED" w:rsidRPr="00AC63C6" w:rsidRDefault="005246ED" w:rsidP="005246ED">
      <w:pPr>
        <w:pStyle w:val="BodyText"/>
        <w:spacing w:after="240"/>
        <w:ind w:left="1944" w:right="864"/>
        <w:jc w:val="both"/>
        <w:rPr>
          <w:lang w:val="en-IN"/>
        </w:rPr>
      </w:pPr>
    </w:p>
    <w:p w14:paraId="3CA6CAD6" w14:textId="77777777" w:rsidR="00AC63C6" w:rsidRDefault="00AC63C6" w:rsidP="00593EB0">
      <w:pPr>
        <w:pStyle w:val="BodyText"/>
        <w:ind w:left="1368" w:right="864"/>
        <w:jc w:val="both"/>
        <w:rPr>
          <w:b/>
          <w:bCs/>
          <w:lang w:val="en-IN"/>
        </w:rPr>
      </w:pPr>
      <w:r w:rsidRPr="00AC63C6">
        <w:rPr>
          <w:b/>
          <w:bCs/>
          <w:lang w:val="en-IN"/>
        </w:rPr>
        <w:lastRenderedPageBreak/>
        <w:t>Fault Prediction:</w:t>
      </w:r>
    </w:p>
    <w:p w14:paraId="30F5A744" w14:textId="77777777" w:rsidR="005171F1" w:rsidRPr="00AC63C6" w:rsidRDefault="005171F1" w:rsidP="005171F1">
      <w:pPr>
        <w:pStyle w:val="BodyText"/>
        <w:ind w:right="864"/>
        <w:jc w:val="both"/>
        <w:rPr>
          <w:lang w:val="en-IN"/>
        </w:rPr>
      </w:pPr>
    </w:p>
    <w:p w14:paraId="65C03BBF"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PINN with thermal diffusion:</w:t>
      </w:r>
    </w:p>
    <w:p w14:paraId="1AC0FD95" w14:textId="1FA9319D" w:rsidR="00AC63C6" w:rsidRPr="00AC63C6" w:rsidRDefault="00AC63C6" w:rsidP="00593EB0">
      <w:pPr>
        <w:pStyle w:val="BodyText"/>
        <w:spacing w:after="240"/>
        <w:ind w:left="1368" w:right="864"/>
        <w:jc w:val="both"/>
        <w:rPr>
          <w:lang w:val="en-IN"/>
        </w:rPr>
      </w:pPr>
      <m:oMathPara>
        <m:oMath>
          <m:f>
            <m:fPr>
              <m:ctrlPr>
                <w:rPr>
                  <w:rFonts w:ascii="Cambria Math" w:hAnsi="Cambria Math"/>
                  <w:lang w:val="en-IN"/>
                </w:rPr>
              </m:ctrlPr>
            </m:fPr>
            <m:num>
              <m:r>
                <m:rPr>
                  <m:sty m:val="p"/>
                </m:rPr>
                <w:rPr>
                  <w:rFonts w:ascii="Cambria Math" w:hAnsi="Cambria Math"/>
                  <w:lang w:val="en-IN"/>
                </w:rPr>
                <m:t>∂</m:t>
              </m:r>
              <m:r>
                <w:rPr>
                  <w:rFonts w:ascii="Cambria Math" w:hAnsi="Cambria Math"/>
                  <w:lang w:val="en-IN"/>
                </w:rPr>
                <m:t>T</m:t>
              </m:r>
            </m:num>
            <m:den>
              <m:r>
                <m:rPr>
                  <m:sty m:val="p"/>
                </m:rPr>
                <w:rPr>
                  <w:rFonts w:ascii="Cambria Math" w:hAnsi="Cambria Math"/>
                  <w:lang w:val="en-IN"/>
                </w:rPr>
                <m:t>∂</m:t>
              </m:r>
              <m:r>
                <w:rPr>
                  <w:rFonts w:ascii="Cambria Math" w:hAnsi="Cambria Math"/>
                  <w:lang w:val="en-IN"/>
                </w:rPr>
                <m:t>t</m:t>
              </m:r>
            </m:den>
          </m:f>
          <m:r>
            <w:rPr>
              <w:rFonts w:ascii="Cambria Math" w:hAnsi="Cambria Math"/>
              <w:lang w:val="en-IN"/>
            </w:rPr>
            <m:t>=α</m:t>
          </m:r>
          <m:sSup>
            <m:sSupPr>
              <m:ctrlPr>
                <w:rPr>
                  <w:rFonts w:ascii="Cambria Math" w:hAnsi="Cambria Math"/>
                  <w:lang w:val="en-IN"/>
                </w:rPr>
              </m:ctrlPr>
            </m:sSupPr>
            <m:e>
              <m:r>
                <m:rPr>
                  <m:sty m:val="p"/>
                </m:rPr>
                <w:rPr>
                  <w:rFonts w:ascii="Cambria Math" w:hAnsi="Cambria Math"/>
                  <w:lang w:val="en-IN"/>
                </w:rPr>
                <m:t>∇</m:t>
              </m:r>
            </m:e>
            <m:sup>
              <m:r>
                <w:rPr>
                  <w:rFonts w:ascii="Cambria Math" w:hAnsi="Cambria Math"/>
                  <w:lang w:val="en-IN"/>
                </w:rPr>
                <m:t>2</m:t>
              </m:r>
            </m:sup>
          </m:sSup>
          <m:r>
            <w:rPr>
              <w:rFonts w:ascii="Cambria Math" w:hAnsi="Cambria Math"/>
              <w:lang w:val="en-IN"/>
            </w:rPr>
            <m:t>T+</m:t>
          </m:r>
          <m:sSub>
            <m:sSubPr>
              <m:ctrlPr>
                <w:rPr>
                  <w:rFonts w:ascii="Cambria Math" w:hAnsi="Cambria Math"/>
                  <w:lang w:val="en-IN"/>
                </w:rPr>
              </m:ctrlPr>
            </m:sSubPr>
            <m:e>
              <m:r>
                <w:rPr>
                  <w:rFonts w:ascii="Cambria Math" w:hAnsi="Cambria Math"/>
                  <w:lang w:val="en-IN"/>
                </w:rPr>
                <m:t>Q</m:t>
              </m:r>
            </m:e>
            <m:sub>
              <m:r>
                <w:rPr>
                  <w:rFonts w:ascii="Cambria Math" w:hAnsi="Cambria Math"/>
                  <w:lang w:val="en-IN"/>
                </w:rPr>
                <m:t>gen</m:t>
              </m:r>
            </m:sub>
          </m:sSub>
          <m:r>
            <w:rPr>
              <w:lang w:val="en-IN"/>
            </w:rPr>
            <w:br/>
          </m:r>
        </m:oMath>
      </m:oMathPara>
    </w:p>
    <w:p w14:paraId="78CD05E2"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Hotspot probability &gt; 80% → isolation</w:t>
      </w:r>
    </w:p>
    <w:p w14:paraId="6C679740" w14:textId="77777777" w:rsidR="00AC63C6" w:rsidRDefault="00AC63C6" w:rsidP="00593EB0">
      <w:pPr>
        <w:pStyle w:val="BodyText"/>
        <w:ind w:left="1368" w:right="864"/>
        <w:jc w:val="both"/>
        <w:rPr>
          <w:b/>
          <w:bCs/>
          <w:lang w:val="en-IN"/>
        </w:rPr>
      </w:pPr>
      <w:r w:rsidRPr="00AC63C6">
        <w:rPr>
          <w:b/>
          <w:bCs/>
          <w:lang w:val="en-IN"/>
        </w:rPr>
        <w:t>Energy Dispatch:</w:t>
      </w:r>
    </w:p>
    <w:p w14:paraId="70CB98E1" w14:textId="77777777" w:rsidR="005171F1" w:rsidRPr="00AC63C6" w:rsidRDefault="005171F1" w:rsidP="005171F1">
      <w:pPr>
        <w:pStyle w:val="BodyText"/>
        <w:ind w:right="864"/>
        <w:jc w:val="both"/>
        <w:rPr>
          <w:lang w:val="en-IN"/>
        </w:rPr>
      </w:pPr>
    </w:p>
    <w:p w14:paraId="5D225EAB"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PPO agent (Stable-Baselines3)</w:t>
      </w:r>
    </w:p>
    <w:p w14:paraId="0A96C008"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State space:</w:t>
      </w:r>
    </w:p>
    <w:p w14:paraId="5451BAB0" w14:textId="77777777" w:rsidR="00AC63C6" w:rsidRPr="00AC63C6" w:rsidRDefault="00AC63C6" w:rsidP="00593EB0">
      <w:pPr>
        <w:pStyle w:val="BodyText"/>
        <w:numPr>
          <w:ilvl w:val="2"/>
          <w:numId w:val="82"/>
        </w:numPr>
        <w:tabs>
          <w:tab w:val="clear" w:pos="2160"/>
          <w:tab w:val="num" w:pos="2664"/>
        </w:tabs>
        <w:spacing w:after="240"/>
        <w:ind w:left="2664" w:right="864"/>
        <w:jc w:val="both"/>
        <w:rPr>
          <w:lang w:val="en-IN"/>
        </w:rPr>
      </w:pPr>
      <w:r w:rsidRPr="00AC63C6">
        <w:rPr>
          <w:lang w:val="en-IN"/>
        </w:rPr>
        <w:t>[PV power, grid frequency, battery SOC]</w:t>
      </w:r>
    </w:p>
    <w:p w14:paraId="5E73CC39" w14:textId="77777777" w:rsidR="00AC63C6" w:rsidRPr="00AC63C6" w:rsidRDefault="00AC63C6" w:rsidP="00593EB0">
      <w:pPr>
        <w:pStyle w:val="BodyText"/>
        <w:numPr>
          <w:ilvl w:val="1"/>
          <w:numId w:val="82"/>
        </w:numPr>
        <w:tabs>
          <w:tab w:val="clear" w:pos="1440"/>
          <w:tab w:val="num" w:pos="1944"/>
        </w:tabs>
        <w:spacing w:after="240"/>
        <w:ind w:left="1944" w:right="864"/>
        <w:jc w:val="both"/>
        <w:rPr>
          <w:lang w:val="en-IN"/>
        </w:rPr>
      </w:pPr>
      <w:r w:rsidRPr="00AC63C6">
        <w:rPr>
          <w:lang w:val="en-IN"/>
        </w:rPr>
        <w:t>Reward:</w:t>
      </w:r>
    </w:p>
    <w:p w14:paraId="1B6EA231" w14:textId="77777777" w:rsidR="00AC63C6" w:rsidRPr="00AC63C6" w:rsidRDefault="00AC63C6" w:rsidP="00593EB0">
      <w:pPr>
        <w:pStyle w:val="BodyText"/>
        <w:numPr>
          <w:ilvl w:val="2"/>
          <w:numId w:val="82"/>
        </w:numPr>
        <w:tabs>
          <w:tab w:val="clear" w:pos="2160"/>
          <w:tab w:val="num" w:pos="2664"/>
        </w:tabs>
        <w:spacing w:after="240"/>
        <w:ind w:left="2664" w:right="864"/>
        <w:jc w:val="both"/>
        <w:rPr>
          <w:lang w:val="en-IN"/>
        </w:rPr>
      </w:pPr>
      <w:r w:rsidRPr="00AC63C6">
        <w:rPr>
          <w:lang w:val="en-IN"/>
        </w:rPr>
        <w:t>+Efficiency – Cost – Downtime</w:t>
      </w:r>
    </w:p>
    <w:p w14:paraId="5E3D2F5A" w14:textId="77777777" w:rsidR="00A73626" w:rsidRPr="00AC63C6" w:rsidRDefault="00A73626" w:rsidP="00CC3F5A">
      <w:pPr>
        <w:pStyle w:val="BodyText"/>
        <w:ind w:right="864"/>
        <w:jc w:val="both"/>
        <w:rPr>
          <w:lang w:val="en-IN"/>
        </w:rPr>
      </w:pPr>
    </w:p>
    <w:p w14:paraId="02728FB5" w14:textId="77777777" w:rsidR="00AC63C6" w:rsidRPr="00AC63C6" w:rsidRDefault="00AC63C6" w:rsidP="00AC63C6">
      <w:pPr>
        <w:pStyle w:val="BodyText"/>
        <w:spacing w:after="240"/>
        <w:ind w:left="864" w:right="864"/>
        <w:jc w:val="both"/>
        <w:rPr>
          <w:b/>
          <w:bCs/>
          <w:lang w:val="en-IN"/>
        </w:rPr>
      </w:pPr>
      <w:r w:rsidRPr="00AC63C6">
        <w:rPr>
          <w:b/>
          <w:bCs/>
          <w:lang w:val="en-IN"/>
        </w:rPr>
        <w:t>iii) Simulation and Testing Tools</w:t>
      </w:r>
    </w:p>
    <w:p w14:paraId="7FFFC986" w14:textId="77777777" w:rsidR="00AC63C6" w:rsidRPr="005171F1" w:rsidRDefault="00AC63C6" w:rsidP="00894349">
      <w:pPr>
        <w:pStyle w:val="BodyText"/>
        <w:numPr>
          <w:ilvl w:val="0"/>
          <w:numId w:val="83"/>
        </w:numPr>
        <w:ind w:right="864"/>
        <w:jc w:val="both"/>
        <w:rPr>
          <w:lang w:val="en-IN"/>
        </w:rPr>
      </w:pPr>
      <w:r w:rsidRPr="00AC63C6">
        <w:rPr>
          <w:b/>
          <w:bCs/>
          <w:lang w:val="en-IN"/>
        </w:rPr>
        <w:t>Simulation:</w:t>
      </w:r>
    </w:p>
    <w:p w14:paraId="51269E85" w14:textId="77777777" w:rsidR="005171F1" w:rsidRPr="00AC63C6" w:rsidRDefault="005171F1" w:rsidP="005171F1">
      <w:pPr>
        <w:pStyle w:val="BodyText"/>
        <w:ind w:left="1224" w:right="864"/>
        <w:jc w:val="both"/>
        <w:rPr>
          <w:lang w:val="en-IN"/>
        </w:rPr>
      </w:pPr>
    </w:p>
    <w:p w14:paraId="12E3116C" w14:textId="77777777" w:rsidR="00AC63C6" w:rsidRPr="00AC63C6" w:rsidRDefault="00AC63C6" w:rsidP="00AC63C6">
      <w:pPr>
        <w:pStyle w:val="BodyText"/>
        <w:numPr>
          <w:ilvl w:val="1"/>
          <w:numId w:val="83"/>
        </w:numPr>
        <w:spacing w:after="240"/>
        <w:ind w:right="864"/>
        <w:jc w:val="both"/>
        <w:rPr>
          <w:lang w:val="en-IN"/>
        </w:rPr>
      </w:pPr>
      <w:r w:rsidRPr="00AC63C6">
        <w:rPr>
          <w:lang w:val="en-IN"/>
        </w:rPr>
        <w:t>MATLAB/Simulink – inverter waveforms</w:t>
      </w:r>
    </w:p>
    <w:p w14:paraId="2C200A77" w14:textId="77777777" w:rsidR="00AC63C6" w:rsidRPr="00AC63C6" w:rsidRDefault="00AC63C6" w:rsidP="00AC63C6">
      <w:pPr>
        <w:pStyle w:val="BodyText"/>
        <w:numPr>
          <w:ilvl w:val="1"/>
          <w:numId w:val="83"/>
        </w:numPr>
        <w:spacing w:after="240"/>
        <w:ind w:right="864"/>
        <w:jc w:val="both"/>
        <w:rPr>
          <w:lang w:val="en-IN"/>
        </w:rPr>
      </w:pPr>
      <w:r w:rsidRPr="00AC63C6">
        <w:rPr>
          <w:lang w:val="en-IN"/>
        </w:rPr>
        <w:t>COMSOL – thermal CFD modeling</w:t>
      </w:r>
    </w:p>
    <w:p w14:paraId="643E53D7" w14:textId="77777777" w:rsidR="00AC63C6" w:rsidRPr="005171F1" w:rsidRDefault="00AC63C6" w:rsidP="00894349">
      <w:pPr>
        <w:pStyle w:val="BodyText"/>
        <w:numPr>
          <w:ilvl w:val="0"/>
          <w:numId w:val="83"/>
        </w:numPr>
        <w:ind w:right="864"/>
        <w:jc w:val="both"/>
        <w:rPr>
          <w:lang w:val="en-IN"/>
        </w:rPr>
      </w:pPr>
      <w:r w:rsidRPr="00AC63C6">
        <w:rPr>
          <w:b/>
          <w:bCs/>
          <w:lang w:val="en-IN"/>
        </w:rPr>
        <w:t>Visualization:</w:t>
      </w:r>
    </w:p>
    <w:p w14:paraId="00A5787D" w14:textId="77777777" w:rsidR="005171F1" w:rsidRPr="00AC63C6" w:rsidRDefault="005171F1" w:rsidP="005171F1">
      <w:pPr>
        <w:pStyle w:val="BodyText"/>
        <w:ind w:left="1224" w:right="864"/>
        <w:jc w:val="both"/>
        <w:rPr>
          <w:lang w:val="en-IN"/>
        </w:rPr>
      </w:pPr>
    </w:p>
    <w:p w14:paraId="46234C6D" w14:textId="77777777" w:rsidR="00AC63C6" w:rsidRPr="00AC63C6" w:rsidRDefault="00AC63C6" w:rsidP="00AC63C6">
      <w:pPr>
        <w:pStyle w:val="BodyText"/>
        <w:numPr>
          <w:ilvl w:val="1"/>
          <w:numId w:val="83"/>
        </w:numPr>
        <w:spacing w:after="240"/>
        <w:ind w:right="864"/>
        <w:jc w:val="both"/>
        <w:rPr>
          <w:lang w:val="en-IN"/>
        </w:rPr>
      </w:pPr>
      <w:r w:rsidRPr="00AC63C6">
        <w:rPr>
          <w:lang w:val="en-IN"/>
        </w:rPr>
        <w:t>Grafana – cloud dashboard</w:t>
      </w:r>
    </w:p>
    <w:p w14:paraId="5337CBF6" w14:textId="77777777" w:rsidR="00AC63C6" w:rsidRPr="00AC63C6" w:rsidRDefault="00AC63C6" w:rsidP="00AC63C6">
      <w:pPr>
        <w:pStyle w:val="BodyText"/>
        <w:numPr>
          <w:ilvl w:val="1"/>
          <w:numId w:val="83"/>
        </w:numPr>
        <w:spacing w:after="240"/>
        <w:ind w:right="864"/>
        <w:jc w:val="both"/>
        <w:rPr>
          <w:lang w:val="en-IN"/>
        </w:rPr>
      </w:pPr>
      <w:r w:rsidRPr="00AC63C6">
        <w:rPr>
          <w:lang w:val="en-IN"/>
        </w:rPr>
        <w:t>Node-RED – IoT automation</w:t>
      </w:r>
    </w:p>
    <w:p w14:paraId="1E987875" w14:textId="77777777" w:rsidR="00AC63C6" w:rsidRPr="005171F1" w:rsidRDefault="00AC63C6" w:rsidP="00894349">
      <w:pPr>
        <w:pStyle w:val="BodyText"/>
        <w:numPr>
          <w:ilvl w:val="0"/>
          <w:numId w:val="83"/>
        </w:numPr>
        <w:ind w:right="864"/>
        <w:jc w:val="both"/>
        <w:rPr>
          <w:lang w:val="en-IN"/>
        </w:rPr>
      </w:pPr>
      <w:r w:rsidRPr="00AC63C6">
        <w:rPr>
          <w:b/>
          <w:bCs/>
          <w:lang w:val="en-IN"/>
        </w:rPr>
        <w:t>Validation:</w:t>
      </w:r>
    </w:p>
    <w:p w14:paraId="5CBD191A" w14:textId="77777777" w:rsidR="005171F1" w:rsidRPr="00AC63C6" w:rsidRDefault="005171F1" w:rsidP="005171F1">
      <w:pPr>
        <w:pStyle w:val="BodyText"/>
        <w:ind w:left="1224" w:right="864"/>
        <w:jc w:val="both"/>
        <w:rPr>
          <w:lang w:val="en-IN"/>
        </w:rPr>
      </w:pPr>
    </w:p>
    <w:p w14:paraId="5A51DD0B" w14:textId="77777777" w:rsidR="00AC63C6" w:rsidRPr="00AC63C6" w:rsidRDefault="00AC63C6" w:rsidP="00AC63C6">
      <w:pPr>
        <w:pStyle w:val="BodyText"/>
        <w:numPr>
          <w:ilvl w:val="1"/>
          <w:numId w:val="83"/>
        </w:numPr>
        <w:spacing w:after="240"/>
        <w:ind w:right="864"/>
        <w:jc w:val="both"/>
        <w:rPr>
          <w:lang w:val="en-IN"/>
        </w:rPr>
      </w:pPr>
      <w:r w:rsidRPr="00AC63C6">
        <w:rPr>
          <w:lang w:val="en-IN"/>
        </w:rPr>
        <w:t>Pytest unit tests (90% coverage)</w:t>
      </w:r>
    </w:p>
    <w:p w14:paraId="1199E636" w14:textId="77777777" w:rsidR="00AC63C6" w:rsidRPr="00AC63C6" w:rsidRDefault="00AC63C6" w:rsidP="00AC63C6">
      <w:pPr>
        <w:pStyle w:val="BodyText"/>
        <w:numPr>
          <w:ilvl w:val="1"/>
          <w:numId w:val="83"/>
        </w:numPr>
        <w:spacing w:after="240"/>
        <w:ind w:right="864"/>
        <w:jc w:val="both"/>
        <w:rPr>
          <w:lang w:val="en-IN"/>
        </w:rPr>
      </w:pPr>
      <w:r w:rsidRPr="00AC63C6">
        <w:rPr>
          <w:lang w:val="en-IN"/>
        </w:rPr>
        <w:t>24-hour intermittency simulation:</w:t>
      </w:r>
    </w:p>
    <w:p w14:paraId="582158B8" w14:textId="77777777" w:rsidR="00AC63C6" w:rsidRPr="00AC63C6" w:rsidRDefault="00AC63C6" w:rsidP="00AC63C6">
      <w:pPr>
        <w:pStyle w:val="BodyText"/>
        <w:numPr>
          <w:ilvl w:val="2"/>
          <w:numId w:val="83"/>
        </w:numPr>
        <w:spacing w:after="240"/>
        <w:ind w:right="864"/>
        <w:jc w:val="both"/>
        <w:rPr>
          <w:lang w:val="en-IN"/>
        </w:rPr>
      </w:pPr>
      <w:r w:rsidRPr="00AC63C6">
        <w:rPr>
          <w:lang w:val="en-IN"/>
        </w:rPr>
        <w:t>Solar ramp: 6 AM – 6 PM</w:t>
      </w:r>
    </w:p>
    <w:p w14:paraId="01D9A3A4" w14:textId="77777777" w:rsidR="006345B2" w:rsidRDefault="006345B2" w:rsidP="00AC63C6">
      <w:pPr>
        <w:pStyle w:val="BodyText"/>
        <w:spacing w:after="240"/>
        <w:ind w:left="864" w:right="864"/>
        <w:jc w:val="both"/>
        <w:rPr>
          <w:lang w:val="en-IN"/>
        </w:rPr>
      </w:pPr>
    </w:p>
    <w:p w14:paraId="214A32BE" w14:textId="77777777" w:rsidR="006F6FB4" w:rsidRDefault="006F6FB4" w:rsidP="009C6FD9">
      <w:pPr>
        <w:pStyle w:val="BodyText"/>
        <w:spacing w:after="240"/>
        <w:ind w:right="864"/>
        <w:jc w:val="both"/>
        <w:rPr>
          <w:lang w:val="en-IN"/>
        </w:rPr>
      </w:pPr>
    </w:p>
    <w:p w14:paraId="1FE5C304" w14:textId="33955347" w:rsidR="006F6FB4" w:rsidRDefault="006F6FB4" w:rsidP="006F6FB4">
      <w:pPr>
        <w:pStyle w:val="Heading4"/>
        <w:spacing w:before="240" w:line="314" w:lineRule="auto"/>
        <w:ind w:left="864" w:right="969" w:hanging="37"/>
      </w:pPr>
      <w:r>
        <w:rPr>
          <w:color w:val="292929"/>
          <w:spacing w:val="-2"/>
        </w:rPr>
        <w:lastRenderedPageBreak/>
        <w:t xml:space="preserve">Chapter - </w:t>
      </w:r>
      <w:r w:rsidR="00D92B50">
        <w:rPr>
          <w:color w:val="292929"/>
          <w:spacing w:val="-2"/>
        </w:rPr>
        <w:t>7</w:t>
      </w:r>
      <w:r>
        <w:rPr>
          <w:color w:val="292929"/>
          <w:spacing w:val="-2"/>
        </w:rPr>
        <w:t xml:space="preserve"> </w:t>
      </w:r>
    </w:p>
    <w:p w14:paraId="4C77390F" w14:textId="611E897C" w:rsidR="006F6FB4" w:rsidRPr="00094568" w:rsidRDefault="00D92B50" w:rsidP="006F6FB4">
      <w:pPr>
        <w:pStyle w:val="Heading4"/>
        <w:spacing w:before="0" w:after="240" w:line="314" w:lineRule="auto"/>
        <w:ind w:left="864" w:right="969" w:hanging="37"/>
      </w:pPr>
      <w:r>
        <w:rPr>
          <w:color w:val="292929"/>
        </w:rPr>
        <w:t>Complete Project Analysis</w:t>
      </w:r>
    </w:p>
    <w:p w14:paraId="15D54750" w14:textId="02464DF3" w:rsidR="00D92B50" w:rsidRPr="002D3F29" w:rsidRDefault="00D92B50" w:rsidP="00D92B50">
      <w:pPr>
        <w:pStyle w:val="BodyText"/>
        <w:spacing w:after="240"/>
        <w:ind w:left="864" w:right="864"/>
        <w:jc w:val="both"/>
        <w:rPr>
          <w:lang w:val="en-IN"/>
        </w:rPr>
      </w:pPr>
      <w:r w:rsidRPr="002D3F29">
        <w:rPr>
          <w:lang w:val="en-IN"/>
        </w:rPr>
        <w:t>This section provides a comprehensive analysis of the proposed AI-Powered Energy-Efficient Storage System for Renewable Grids, based on experimental validation, simulation studies, and AI model evaluation. The analysis focuses on system performance in terms of battery intelligence, thermal safety, inverter efficiency, and intelligent energy dispatch. The results are derived from Phase I hardware prototyping, laboratory testing (50 charge–discharge cycles at C/2 rate), simulation platforms (PyBaMM for battery modeling, MATLAB for inverter analysis), and AI model validation (200 cycles using NASA B0005 dataset augmented with synthetic profiles).</w:t>
      </w:r>
    </w:p>
    <w:p w14:paraId="321D7A44" w14:textId="77777777" w:rsidR="00D92B50" w:rsidRPr="00D92B50" w:rsidRDefault="00D92B50" w:rsidP="00D92B50">
      <w:pPr>
        <w:pStyle w:val="BodyText"/>
        <w:spacing w:after="240"/>
        <w:ind w:left="864" w:right="864"/>
        <w:jc w:val="both"/>
        <w:rPr>
          <w:lang w:val="en-IN"/>
        </w:rPr>
      </w:pPr>
      <w:r w:rsidRPr="002D3F29">
        <w:rPr>
          <w:lang w:val="en-IN"/>
        </w:rPr>
        <w:t>Key performance metrics include SOC/SOH accuracy, thermal response time, inverter efficiency, and dispatch optimization efficiency, demonstrating the effectiveness of the proposed system in addressing renewable intermittency and storage reliability.</w:t>
      </w:r>
    </w:p>
    <w:p w14:paraId="2FE85101" w14:textId="557ABD64" w:rsidR="00D92B50" w:rsidRPr="00D92B50" w:rsidRDefault="00D92B50" w:rsidP="002D3F29">
      <w:pPr>
        <w:pStyle w:val="BodyText"/>
        <w:ind w:left="864" w:right="864"/>
        <w:jc w:val="both"/>
        <w:rPr>
          <w:lang w:val="en-IN"/>
        </w:rPr>
      </w:pPr>
    </w:p>
    <w:p w14:paraId="7E786615" w14:textId="77777777" w:rsidR="00D92B50" w:rsidRPr="00D92B50" w:rsidRDefault="00D92B50" w:rsidP="00D92B50">
      <w:pPr>
        <w:pStyle w:val="BodyText"/>
        <w:spacing w:after="240"/>
        <w:ind w:left="864" w:right="864"/>
        <w:jc w:val="both"/>
        <w:rPr>
          <w:b/>
          <w:bCs/>
          <w:lang w:val="en-IN"/>
        </w:rPr>
      </w:pPr>
      <w:r w:rsidRPr="00D92B50">
        <w:rPr>
          <w:b/>
          <w:bCs/>
          <w:lang w:val="en-IN"/>
        </w:rPr>
        <w:t>A. Experimental Results</w:t>
      </w:r>
    </w:p>
    <w:p w14:paraId="6BF121D9" w14:textId="77777777" w:rsidR="00D92B50" w:rsidRPr="00D92B50" w:rsidRDefault="00D92B50" w:rsidP="00D92B50">
      <w:pPr>
        <w:pStyle w:val="BodyText"/>
        <w:spacing w:after="240"/>
        <w:ind w:left="864" w:right="864"/>
        <w:jc w:val="both"/>
        <w:rPr>
          <w:b/>
          <w:bCs/>
          <w:lang w:val="en-IN"/>
        </w:rPr>
      </w:pPr>
      <w:r w:rsidRPr="00D92B50">
        <w:rPr>
          <w:b/>
          <w:bCs/>
          <w:lang w:val="en-IN"/>
        </w:rPr>
        <w:t>i) Battery State Estimation (SOC / SOH)</w:t>
      </w:r>
    </w:p>
    <w:p w14:paraId="7A03F9CD" w14:textId="77777777" w:rsidR="002D3F29" w:rsidRDefault="00D92B50" w:rsidP="002D3F29">
      <w:pPr>
        <w:pStyle w:val="BodyText"/>
        <w:spacing w:before="240"/>
        <w:ind w:left="864" w:right="864"/>
        <w:jc w:val="both"/>
        <w:rPr>
          <w:b/>
          <w:bCs/>
          <w:lang w:val="en-IN"/>
        </w:rPr>
      </w:pPr>
      <w:r w:rsidRPr="00D92B50">
        <w:rPr>
          <w:b/>
          <w:bCs/>
          <w:lang w:val="en-IN"/>
        </w:rPr>
        <w:t>Methodology:</w:t>
      </w:r>
    </w:p>
    <w:p w14:paraId="1CAC632B" w14:textId="60C4D3F3" w:rsidR="00D92B50" w:rsidRDefault="00D92B50" w:rsidP="002D3F29">
      <w:pPr>
        <w:pStyle w:val="BodyText"/>
        <w:ind w:left="864" w:right="864"/>
        <w:jc w:val="both"/>
        <w:rPr>
          <w:lang w:val="en-IN"/>
        </w:rPr>
      </w:pPr>
      <w:r w:rsidRPr="00D92B50">
        <w:rPr>
          <w:lang w:val="en-IN"/>
        </w:rPr>
        <w:br/>
        <w:t xml:space="preserve">A </w:t>
      </w:r>
      <w:r w:rsidRPr="00A95107">
        <w:rPr>
          <w:lang w:val="en-IN"/>
        </w:rPr>
        <w:t>hybrid GRU–LSTM recurrent neural network model is trained using time-series voltage (V), current (I), and temperature (T) data. The</w:t>
      </w:r>
      <w:r w:rsidRPr="00D92B50">
        <w:rPr>
          <w:lang w:val="en-IN"/>
        </w:rPr>
        <w:t xml:space="preserve"> baseline method used for comparison is traditional Coulomb counting.</w:t>
      </w:r>
    </w:p>
    <w:p w14:paraId="5DEF7521" w14:textId="77777777" w:rsidR="00A95107" w:rsidRPr="00D92B50" w:rsidRDefault="00A95107" w:rsidP="002D3F29">
      <w:pPr>
        <w:pStyle w:val="BodyText"/>
        <w:ind w:left="864" w:right="864"/>
        <w:jc w:val="both"/>
        <w:rPr>
          <w:lang w:val="en-IN"/>
        </w:rPr>
      </w:pPr>
    </w:p>
    <w:p w14:paraId="1C651A4D" w14:textId="77777777" w:rsidR="00D92B50" w:rsidRPr="00D92B50" w:rsidRDefault="00D92B50" w:rsidP="00D92B50">
      <w:pPr>
        <w:pStyle w:val="BodyText"/>
        <w:spacing w:after="240"/>
        <w:ind w:left="864" w:right="864"/>
        <w:jc w:val="both"/>
        <w:rPr>
          <w:lang w:val="en-IN"/>
        </w:rPr>
      </w:pPr>
      <w:r w:rsidRPr="00D92B50">
        <w:rPr>
          <w:b/>
          <w:bCs/>
          <w:lang w:val="en-IN"/>
        </w:rPr>
        <w:t>Performance Metrics:</w:t>
      </w:r>
    </w:p>
    <w:p w14:paraId="6DAEBFDB" w14:textId="77777777" w:rsidR="00D92B50" w:rsidRPr="005171F1" w:rsidRDefault="00D92B50" w:rsidP="00A95107">
      <w:pPr>
        <w:pStyle w:val="BodyText"/>
        <w:numPr>
          <w:ilvl w:val="0"/>
          <w:numId w:val="84"/>
        </w:numPr>
        <w:ind w:right="864"/>
        <w:jc w:val="both"/>
        <w:rPr>
          <w:lang w:val="en-IN"/>
        </w:rPr>
      </w:pPr>
      <w:r w:rsidRPr="00D92B50">
        <w:rPr>
          <w:b/>
          <w:bCs/>
          <w:lang w:val="en-IN"/>
        </w:rPr>
        <w:t>SOC Estimation:</w:t>
      </w:r>
    </w:p>
    <w:p w14:paraId="5692F8F5" w14:textId="77777777" w:rsidR="005171F1" w:rsidRPr="00D92B50" w:rsidRDefault="005171F1" w:rsidP="005171F1">
      <w:pPr>
        <w:pStyle w:val="BodyText"/>
        <w:ind w:left="1224" w:right="864"/>
        <w:jc w:val="both"/>
        <w:rPr>
          <w:lang w:val="en-IN"/>
        </w:rPr>
      </w:pPr>
    </w:p>
    <w:p w14:paraId="64032420" w14:textId="77777777" w:rsidR="00D92B50" w:rsidRPr="00D92B50" w:rsidRDefault="00D92B50" w:rsidP="00D92B50">
      <w:pPr>
        <w:pStyle w:val="BodyText"/>
        <w:numPr>
          <w:ilvl w:val="1"/>
          <w:numId w:val="84"/>
        </w:numPr>
        <w:spacing w:after="240"/>
        <w:ind w:right="864"/>
        <w:jc w:val="both"/>
        <w:rPr>
          <w:lang w:val="en-IN"/>
        </w:rPr>
      </w:pPr>
      <w:r w:rsidRPr="00D92B50">
        <w:rPr>
          <w:lang w:val="en-IN"/>
        </w:rPr>
        <w:t xml:space="preserve">Root Mean Square Error (RMSE) </w:t>
      </w:r>
      <w:r w:rsidRPr="00A95107">
        <w:rPr>
          <w:lang w:val="en-IN"/>
        </w:rPr>
        <w:t>= 1.8%</w:t>
      </w:r>
    </w:p>
    <w:p w14:paraId="678DCB4B" w14:textId="77777777" w:rsidR="00D92B50" w:rsidRPr="00D92B50" w:rsidRDefault="00D92B50" w:rsidP="00D92B50">
      <w:pPr>
        <w:pStyle w:val="BodyText"/>
        <w:numPr>
          <w:ilvl w:val="1"/>
          <w:numId w:val="84"/>
        </w:numPr>
        <w:spacing w:after="240"/>
        <w:ind w:right="864"/>
        <w:jc w:val="both"/>
        <w:rPr>
          <w:lang w:val="en-IN"/>
        </w:rPr>
      </w:pPr>
      <w:r w:rsidRPr="00D92B50">
        <w:rPr>
          <w:lang w:val="en-IN"/>
        </w:rPr>
        <w:t xml:space="preserve">Baseline Coulomb counting RMSE </w:t>
      </w:r>
      <w:r w:rsidRPr="00A95107">
        <w:rPr>
          <w:lang w:val="en-IN"/>
        </w:rPr>
        <w:t>= 8.5%</w:t>
      </w:r>
    </w:p>
    <w:p w14:paraId="45BCFD1F" w14:textId="77777777" w:rsidR="00D92B50" w:rsidRPr="00D92B50" w:rsidRDefault="00D92B50" w:rsidP="00D92B50">
      <w:pPr>
        <w:pStyle w:val="BodyText"/>
        <w:numPr>
          <w:ilvl w:val="1"/>
          <w:numId w:val="84"/>
        </w:numPr>
        <w:spacing w:after="240"/>
        <w:ind w:right="864"/>
        <w:jc w:val="both"/>
        <w:rPr>
          <w:lang w:val="en-IN"/>
        </w:rPr>
      </w:pPr>
      <w:r w:rsidRPr="00D92B50">
        <w:rPr>
          <w:lang w:val="en-IN"/>
        </w:rPr>
        <w:t xml:space="preserve">Maximum error </w:t>
      </w:r>
      <w:r w:rsidRPr="00A95107">
        <w:rPr>
          <w:lang w:val="en-IN"/>
        </w:rPr>
        <w:t>&lt; 3%</w:t>
      </w:r>
      <w:r w:rsidRPr="00D92B50">
        <w:rPr>
          <w:lang w:val="en-IN"/>
        </w:rPr>
        <w:t xml:space="preserve"> in mid operating range (20–80% SOC)</w:t>
      </w:r>
    </w:p>
    <w:p w14:paraId="7E477848" w14:textId="77777777" w:rsidR="00D92B50" w:rsidRPr="005171F1" w:rsidRDefault="00D92B50" w:rsidP="00A95107">
      <w:pPr>
        <w:pStyle w:val="BodyText"/>
        <w:numPr>
          <w:ilvl w:val="0"/>
          <w:numId w:val="84"/>
        </w:numPr>
        <w:ind w:right="864"/>
        <w:jc w:val="both"/>
        <w:rPr>
          <w:lang w:val="en-IN"/>
        </w:rPr>
      </w:pPr>
      <w:r w:rsidRPr="00D92B50">
        <w:rPr>
          <w:b/>
          <w:bCs/>
          <w:lang w:val="en-IN"/>
        </w:rPr>
        <w:t>SOH Estimation:</w:t>
      </w:r>
    </w:p>
    <w:p w14:paraId="5461B75C" w14:textId="77777777" w:rsidR="005171F1" w:rsidRPr="00D92B50" w:rsidRDefault="005171F1" w:rsidP="005171F1">
      <w:pPr>
        <w:pStyle w:val="BodyText"/>
        <w:ind w:left="1224" w:right="864"/>
        <w:jc w:val="both"/>
        <w:rPr>
          <w:lang w:val="en-IN"/>
        </w:rPr>
      </w:pPr>
    </w:p>
    <w:p w14:paraId="16DE6330" w14:textId="77777777" w:rsidR="00D92B50" w:rsidRPr="00D92B50" w:rsidRDefault="00D92B50" w:rsidP="00D92B50">
      <w:pPr>
        <w:pStyle w:val="BodyText"/>
        <w:numPr>
          <w:ilvl w:val="1"/>
          <w:numId w:val="84"/>
        </w:numPr>
        <w:spacing w:after="240"/>
        <w:ind w:right="864"/>
        <w:jc w:val="both"/>
        <w:rPr>
          <w:lang w:val="en-IN"/>
        </w:rPr>
      </w:pPr>
      <w:r w:rsidRPr="00D92B50">
        <w:rPr>
          <w:lang w:val="en-IN"/>
        </w:rPr>
        <w:t xml:space="preserve">Prediction accuracy </w:t>
      </w:r>
      <w:r w:rsidRPr="00A95107">
        <w:rPr>
          <w:lang w:val="en-IN"/>
        </w:rPr>
        <w:t>= 93.2%</w:t>
      </w:r>
    </w:p>
    <w:p w14:paraId="6C8FD3D2" w14:textId="77777777" w:rsidR="00D92B50" w:rsidRPr="00D92B50" w:rsidRDefault="00D92B50" w:rsidP="00D92B50">
      <w:pPr>
        <w:pStyle w:val="BodyText"/>
        <w:numPr>
          <w:ilvl w:val="1"/>
          <w:numId w:val="84"/>
        </w:numPr>
        <w:spacing w:after="240"/>
        <w:ind w:right="864"/>
        <w:jc w:val="both"/>
        <w:rPr>
          <w:lang w:val="en-IN"/>
        </w:rPr>
      </w:pPr>
      <w:r w:rsidRPr="00D92B50">
        <w:rPr>
          <w:lang w:val="en-IN"/>
        </w:rPr>
        <w:t xml:space="preserve">Remaining Useful Life (RUL) </w:t>
      </w:r>
      <w:r w:rsidRPr="00A95107">
        <w:rPr>
          <w:lang w:val="en-IN"/>
        </w:rPr>
        <w:t>error &lt; 5%</w:t>
      </w:r>
      <w:r w:rsidRPr="00D92B50">
        <w:rPr>
          <w:lang w:val="en-IN"/>
        </w:rPr>
        <w:t xml:space="preserve"> after 100 cycles</w:t>
      </w:r>
    </w:p>
    <w:p w14:paraId="6C3E1663" w14:textId="78504184" w:rsidR="00A95107" w:rsidRPr="005171F1" w:rsidRDefault="00D92B50" w:rsidP="005171F1">
      <w:pPr>
        <w:pStyle w:val="BodyText"/>
        <w:numPr>
          <w:ilvl w:val="1"/>
          <w:numId w:val="84"/>
        </w:numPr>
        <w:spacing w:after="240"/>
        <w:ind w:right="864"/>
        <w:jc w:val="both"/>
        <w:rPr>
          <w:lang w:val="en-IN"/>
        </w:rPr>
      </w:pPr>
      <w:r w:rsidRPr="00D92B50">
        <w:rPr>
          <w:lang w:val="en-IN"/>
        </w:rPr>
        <w:t xml:space="preserve">Projected SOH </w:t>
      </w:r>
      <w:r w:rsidRPr="00A95107">
        <w:rPr>
          <w:lang w:val="en-IN"/>
        </w:rPr>
        <w:t>= 85% at 500 cycles</w:t>
      </w:r>
    </w:p>
    <w:p w14:paraId="52CEC8EB" w14:textId="77777777" w:rsidR="00A95107" w:rsidRPr="00A95107" w:rsidRDefault="00D92B50" w:rsidP="00A95107">
      <w:pPr>
        <w:pStyle w:val="BodyText"/>
        <w:numPr>
          <w:ilvl w:val="0"/>
          <w:numId w:val="84"/>
        </w:numPr>
        <w:ind w:right="864"/>
        <w:rPr>
          <w:lang w:val="en-IN"/>
        </w:rPr>
      </w:pPr>
      <w:r w:rsidRPr="00D92B50">
        <w:rPr>
          <w:b/>
          <w:bCs/>
          <w:lang w:val="en-IN"/>
        </w:rPr>
        <w:lastRenderedPageBreak/>
        <w:t>Adaptive Learning:</w:t>
      </w:r>
    </w:p>
    <w:p w14:paraId="68054D8E" w14:textId="6A77DC13" w:rsidR="00D92B50" w:rsidRDefault="00D92B50" w:rsidP="00A95107">
      <w:pPr>
        <w:pStyle w:val="BodyText"/>
        <w:ind w:left="1224" w:right="864"/>
        <w:rPr>
          <w:lang w:val="en-IN"/>
        </w:rPr>
      </w:pPr>
      <w:r w:rsidRPr="00D92B50">
        <w:rPr>
          <w:lang w:val="en-IN"/>
        </w:rPr>
        <w:br/>
        <w:t xml:space="preserve">The model adapts to battery aging effects, such as internal resistance increase from </w:t>
      </w:r>
      <w:r w:rsidRPr="00A95107">
        <w:rPr>
          <w:lang w:val="en-IN"/>
        </w:rPr>
        <w:t>50 mΩ to 65 mΩ, using transfer learning. Training time reduced by 40% (</w:t>
      </w:r>
      <w:r w:rsidRPr="00D92B50">
        <w:rPr>
          <w:lang w:val="en-IN"/>
        </w:rPr>
        <w:t>from 2 hours to 1.2 hours on Google Colab).</w:t>
      </w:r>
    </w:p>
    <w:p w14:paraId="01AD8436" w14:textId="77777777" w:rsidR="00A95107" w:rsidRPr="00D92B50" w:rsidRDefault="00A95107" w:rsidP="00A95107">
      <w:pPr>
        <w:pStyle w:val="BodyText"/>
        <w:ind w:left="1224" w:right="864"/>
        <w:rPr>
          <w:lang w:val="en-IN"/>
        </w:rPr>
      </w:pPr>
    </w:p>
    <w:p w14:paraId="2E7D4104" w14:textId="77777777" w:rsidR="00D92B50" w:rsidRPr="00D92B50" w:rsidRDefault="00D92B50" w:rsidP="00D92B50">
      <w:pPr>
        <w:pStyle w:val="BodyText"/>
        <w:spacing w:after="240"/>
        <w:ind w:left="864" w:right="864"/>
        <w:jc w:val="both"/>
        <w:rPr>
          <w:b/>
          <w:bCs/>
          <w:lang w:val="en-IN"/>
        </w:rPr>
      </w:pPr>
      <w:r w:rsidRPr="00D92B50">
        <w:rPr>
          <w:b/>
          <w:bCs/>
          <w:lang w:val="en-IN"/>
        </w:rPr>
        <w:t>Table 1: SOC and SOH Performance Across Cycles</w:t>
      </w:r>
    </w:p>
    <w:tbl>
      <w:tblPr>
        <w:tblStyle w:val="TableGridLight"/>
        <w:tblW w:w="0" w:type="auto"/>
        <w:jc w:val="center"/>
        <w:tblLook w:val="04A0" w:firstRow="1" w:lastRow="0" w:firstColumn="1" w:lastColumn="0" w:noHBand="0" w:noVBand="1"/>
      </w:tblPr>
      <w:tblGrid>
        <w:gridCol w:w="1843"/>
        <w:gridCol w:w="1889"/>
        <w:gridCol w:w="2216"/>
        <w:gridCol w:w="1780"/>
      </w:tblGrid>
      <w:tr w:rsidR="00D92B50" w:rsidRPr="00D92B50" w14:paraId="0F6410BC" w14:textId="77777777" w:rsidTr="00A95107">
        <w:trPr>
          <w:trHeight w:val="567"/>
          <w:jc w:val="center"/>
        </w:trPr>
        <w:tc>
          <w:tcPr>
            <w:tcW w:w="113" w:type="dxa"/>
            <w:shd w:val="clear" w:color="auto" w:fill="EEECE1" w:themeFill="background2"/>
            <w:hideMark/>
          </w:tcPr>
          <w:p w14:paraId="1633F6AB" w14:textId="77777777" w:rsidR="00D92B50" w:rsidRPr="00D92B50" w:rsidRDefault="00D92B50" w:rsidP="00A95107">
            <w:pPr>
              <w:pStyle w:val="BodyText"/>
              <w:ind w:right="864"/>
              <w:jc w:val="both"/>
              <w:rPr>
                <w:b/>
                <w:bCs/>
                <w:lang w:val="en-IN"/>
              </w:rPr>
            </w:pPr>
            <w:r w:rsidRPr="00D92B50">
              <w:rPr>
                <w:b/>
                <w:bCs/>
                <w:lang w:val="en-IN"/>
              </w:rPr>
              <w:t>Cycle Range</w:t>
            </w:r>
          </w:p>
        </w:tc>
        <w:tc>
          <w:tcPr>
            <w:tcW w:w="113" w:type="dxa"/>
            <w:shd w:val="clear" w:color="auto" w:fill="EEECE1" w:themeFill="background2"/>
            <w:hideMark/>
          </w:tcPr>
          <w:p w14:paraId="628ACB25" w14:textId="77777777" w:rsidR="00D92B50" w:rsidRPr="00D92B50" w:rsidRDefault="00D92B50" w:rsidP="00A95107">
            <w:pPr>
              <w:pStyle w:val="BodyText"/>
              <w:ind w:right="864"/>
              <w:jc w:val="both"/>
              <w:rPr>
                <w:b/>
                <w:bCs/>
                <w:lang w:val="en-IN"/>
              </w:rPr>
            </w:pPr>
            <w:r w:rsidRPr="00D92B50">
              <w:rPr>
                <w:b/>
                <w:bCs/>
                <w:lang w:val="en-IN"/>
              </w:rPr>
              <w:t>SOC RMSE (%)</w:t>
            </w:r>
          </w:p>
        </w:tc>
        <w:tc>
          <w:tcPr>
            <w:tcW w:w="113" w:type="dxa"/>
            <w:shd w:val="clear" w:color="auto" w:fill="EEECE1" w:themeFill="background2"/>
            <w:hideMark/>
          </w:tcPr>
          <w:p w14:paraId="01A04028" w14:textId="77777777" w:rsidR="00D92B50" w:rsidRPr="00D92B50" w:rsidRDefault="00D92B50" w:rsidP="00A95107">
            <w:pPr>
              <w:pStyle w:val="BodyText"/>
              <w:ind w:right="864"/>
              <w:jc w:val="both"/>
              <w:rPr>
                <w:b/>
                <w:bCs/>
                <w:lang w:val="en-IN"/>
              </w:rPr>
            </w:pPr>
            <w:r w:rsidRPr="00D92B50">
              <w:rPr>
                <w:b/>
                <w:bCs/>
                <w:lang w:val="en-IN"/>
              </w:rPr>
              <w:t>SOH Accuracy (%)</w:t>
            </w:r>
          </w:p>
        </w:tc>
        <w:tc>
          <w:tcPr>
            <w:tcW w:w="113" w:type="dxa"/>
            <w:shd w:val="clear" w:color="auto" w:fill="EEECE1" w:themeFill="background2"/>
            <w:hideMark/>
          </w:tcPr>
          <w:p w14:paraId="7BC9FFB7" w14:textId="77777777" w:rsidR="00D92B50" w:rsidRPr="00D92B50" w:rsidRDefault="00D92B50" w:rsidP="00A95107">
            <w:pPr>
              <w:pStyle w:val="BodyText"/>
              <w:ind w:right="864"/>
              <w:jc w:val="both"/>
              <w:rPr>
                <w:b/>
                <w:bCs/>
                <w:lang w:val="en-IN"/>
              </w:rPr>
            </w:pPr>
            <w:r w:rsidRPr="00D92B50">
              <w:rPr>
                <w:b/>
                <w:bCs/>
                <w:lang w:val="en-IN"/>
              </w:rPr>
              <w:t>RUL Error (%)</w:t>
            </w:r>
          </w:p>
        </w:tc>
      </w:tr>
      <w:tr w:rsidR="00D92B50" w:rsidRPr="00D92B50" w14:paraId="2971ECC6" w14:textId="77777777" w:rsidTr="00A95107">
        <w:trPr>
          <w:trHeight w:val="567"/>
          <w:jc w:val="center"/>
        </w:trPr>
        <w:tc>
          <w:tcPr>
            <w:tcW w:w="113" w:type="dxa"/>
            <w:hideMark/>
          </w:tcPr>
          <w:p w14:paraId="0CE2C80E" w14:textId="77777777" w:rsidR="00D92B50" w:rsidRPr="00D92B50" w:rsidRDefault="00D92B50" w:rsidP="00A95107">
            <w:pPr>
              <w:pStyle w:val="BodyText"/>
              <w:ind w:right="864"/>
              <w:jc w:val="both"/>
              <w:rPr>
                <w:lang w:val="en-IN"/>
              </w:rPr>
            </w:pPr>
            <w:r w:rsidRPr="00D92B50">
              <w:rPr>
                <w:lang w:val="en-IN"/>
              </w:rPr>
              <w:t>1–50</w:t>
            </w:r>
          </w:p>
        </w:tc>
        <w:tc>
          <w:tcPr>
            <w:tcW w:w="113" w:type="dxa"/>
            <w:hideMark/>
          </w:tcPr>
          <w:p w14:paraId="732166B2" w14:textId="77777777" w:rsidR="00D92B50" w:rsidRPr="00D92B50" w:rsidRDefault="00D92B50" w:rsidP="00A95107">
            <w:pPr>
              <w:pStyle w:val="BodyText"/>
              <w:ind w:right="864"/>
              <w:jc w:val="both"/>
              <w:rPr>
                <w:lang w:val="en-IN"/>
              </w:rPr>
            </w:pPr>
            <w:r w:rsidRPr="00D92B50">
              <w:rPr>
                <w:lang w:val="en-IN"/>
              </w:rPr>
              <w:t>1.5</w:t>
            </w:r>
          </w:p>
        </w:tc>
        <w:tc>
          <w:tcPr>
            <w:tcW w:w="113" w:type="dxa"/>
            <w:hideMark/>
          </w:tcPr>
          <w:p w14:paraId="636DC1E8" w14:textId="77777777" w:rsidR="00D92B50" w:rsidRPr="00D92B50" w:rsidRDefault="00D92B50" w:rsidP="00A95107">
            <w:pPr>
              <w:pStyle w:val="BodyText"/>
              <w:ind w:right="864"/>
              <w:jc w:val="both"/>
              <w:rPr>
                <w:lang w:val="en-IN"/>
              </w:rPr>
            </w:pPr>
            <w:r w:rsidRPr="00D92B50">
              <w:rPr>
                <w:lang w:val="en-IN"/>
              </w:rPr>
              <w:t>94.1</w:t>
            </w:r>
          </w:p>
        </w:tc>
        <w:tc>
          <w:tcPr>
            <w:tcW w:w="113" w:type="dxa"/>
            <w:hideMark/>
          </w:tcPr>
          <w:p w14:paraId="04B4DC3E" w14:textId="77777777" w:rsidR="00D92B50" w:rsidRPr="00D92B50" w:rsidRDefault="00D92B50" w:rsidP="00A95107">
            <w:pPr>
              <w:pStyle w:val="BodyText"/>
              <w:ind w:right="864"/>
              <w:jc w:val="both"/>
              <w:rPr>
                <w:lang w:val="en-IN"/>
              </w:rPr>
            </w:pPr>
            <w:r w:rsidRPr="00D92B50">
              <w:rPr>
                <w:lang w:val="en-IN"/>
              </w:rPr>
              <w:t>3.2</w:t>
            </w:r>
          </w:p>
        </w:tc>
      </w:tr>
      <w:tr w:rsidR="00D92B50" w:rsidRPr="00D92B50" w14:paraId="667150ED" w14:textId="77777777" w:rsidTr="00A95107">
        <w:trPr>
          <w:trHeight w:val="567"/>
          <w:jc w:val="center"/>
        </w:trPr>
        <w:tc>
          <w:tcPr>
            <w:tcW w:w="113" w:type="dxa"/>
            <w:hideMark/>
          </w:tcPr>
          <w:p w14:paraId="12952EE4" w14:textId="77777777" w:rsidR="00D92B50" w:rsidRPr="00D92B50" w:rsidRDefault="00D92B50" w:rsidP="00A95107">
            <w:pPr>
              <w:pStyle w:val="BodyText"/>
              <w:ind w:right="864"/>
              <w:jc w:val="both"/>
              <w:rPr>
                <w:lang w:val="en-IN"/>
              </w:rPr>
            </w:pPr>
            <w:r w:rsidRPr="00D92B50">
              <w:rPr>
                <w:lang w:val="en-IN"/>
              </w:rPr>
              <w:t>51–100</w:t>
            </w:r>
          </w:p>
        </w:tc>
        <w:tc>
          <w:tcPr>
            <w:tcW w:w="113" w:type="dxa"/>
            <w:hideMark/>
          </w:tcPr>
          <w:p w14:paraId="003494D5" w14:textId="77777777" w:rsidR="00D92B50" w:rsidRPr="00D92B50" w:rsidRDefault="00D92B50" w:rsidP="00A95107">
            <w:pPr>
              <w:pStyle w:val="BodyText"/>
              <w:ind w:right="864"/>
              <w:jc w:val="both"/>
              <w:rPr>
                <w:lang w:val="en-IN"/>
              </w:rPr>
            </w:pPr>
            <w:r w:rsidRPr="00D92B50">
              <w:rPr>
                <w:lang w:val="en-IN"/>
              </w:rPr>
              <w:t>2.1</w:t>
            </w:r>
          </w:p>
        </w:tc>
        <w:tc>
          <w:tcPr>
            <w:tcW w:w="113" w:type="dxa"/>
            <w:hideMark/>
          </w:tcPr>
          <w:p w14:paraId="7C3E6519" w14:textId="77777777" w:rsidR="00D92B50" w:rsidRPr="00D92B50" w:rsidRDefault="00D92B50" w:rsidP="00A95107">
            <w:pPr>
              <w:pStyle w:val="BodyText"/>
              <w:ind w:right="864"/>
              <w:jc w:val="both"/>
              <w:rPr>
                <w:lang w:val="en-IN"/>
              </w:rPr>
            </w:pPr>
            <w:r w:rsidRPr="00D92B50">
              <w:rPr>
                <w:lang w:val="en-IN"/>
              </w:rPr>
              <w:t>92.8</w:t>
            </w:r>
          </w:p>
        </w:tc>
        <w:tc>
          <w:tcPr>
            <w:tcW w:w="113" w:type="dxa"/>
            <w:hideMark/>
          </w:tcPr>
          <w:p w14:paraId="00B9795B" w14:textId="77777777" w:rsidR="00D92B50" w:rsidRPr="00D92B50" w:rsidRDefault="00D92B50" w:rsidP="00A95107">
            <w:pPr>
              <w:pStyle w:val="BodyText"/>
              <w:ind w:right="864"/>
              <w:jc w:val="both"/>
              <w:rPr>
                <w:lang w:val="en-IN"/>
              </w:rPr>
            </w:pPr>
            <w:r w:rsidRPr="00D92B50">
              <w:rPr>
                <w:lang w:val="en-IN"/>
              </w:rPr>
              <w:t>4.8</w:t>
            </w:r>
          </w:p>
        </w:tc>
      </w:tr>
      <w:tr w:rsidR="00D92B50" w:rsidRPr="00D92B50" w14:paraId="5D371F11" w14:textId="77777777" w:rsidTr="00A95107">
        <w:trPr>
          <w:trHeight w:val="567"/>
          <w:jc w:val="center"/>
        </w:trPr>
        <w:tc>
          <w:tcPr>
            <w:tcW w:w="113" w:type="dxa"/>
            <w:hideMark/>
          </w:tcPr>
          <w:p w14:paraId="243A8F22" w14:textId="77777777" w:rsidR="00D92B50" w:rsidRPr="00D92B50" w:rsidRDefault="00D92B50" w:rsidP="00A95107">
            <w:pPr>
              <w:pStyle w:val="BodyText"/>
              <w:ind w:right="864"/>
              <w:jc w:val="both"/>
              <w:rPr>
                <w:lang w:val="en-IN"/>
              </w:rPr>
            </w:pPr>
            <w:r w:rsidRPr="00D92B50">
              <w:rPr>
                <w:lang w:val="en-IN"/>
              </w:rPr>
              <w:t>101–200</w:t>
            </w:r>
          </w:p>
        </w:tc>
        <w:tc>
          <w:tcPr>
            <w:tcW w:w="113" w:type="dxa"/>
            <w:hideMark/>
          </w:tcPr>
          <w:p w14:paraId="7591D407" w14:textId="77777777" w:rsidR="00D92B50" w:rsidRPr="00D92B50" w:rsidRDefault="00D92B50" w:rsidP="00A95107">
            <w:pPr>
              <w:pStyle w:val="BodyText"/>
              <w:ind w:right="864"/>
              <w:jc w:val="both"/>
              <w:rPr>
                <w:lang w:val="en-IN"/>
              </w:rPr>
            </w:pPr>
            <w:r w:rsidRPr="00D92B50">
              <w:rPr>
                <w:lang w:val="en-IN"/>
              </w:rPr>
              <w:t>1.9</w:t>
            </w:r>
          </w:p>
        </w:tc>
        <w:tc>
          <w:tcPr>
            <w:tcW w:w="113" w:type="dxa"/>
            <w:hideMark/>
          </w:tcPr>
          <w:p w14:paraId="76801816" w14:textId="77777777" w:rsidR="00D92B50" w:rsidRPr="00D92B50" w:rsidRDefault="00D92B50" w:rsidP="00A95107">
            <w:pPr>
              <w:pStyle w:val="BodyText"/>
              <w:ind w:right="864"/>
              <w:jc w:val="both"/>
              <w:rPr>
                <w:lang w:val="en-IN"/>
              </w:rPr>
            </w:pPr>
            <w:r w:rsidRPr="00D92B50">
              <w:rPr>
                <w:lang w:val="en-IN"/>
              </w:rPr>
              <w:t>93.0</w:t>
            </w:r>
          </w:p>
        </w:tc>
        <w:tc>
          <w:tcPr>
            <w:tcW w:w="113" w:type="dxa"/>
            <w:hideMark/>
          </w:tcPr>
          <w:p w14:paraId="2B28F476" w14:textId="77777777" w:rsidR="00D92B50" w:rsidRPr="00D92B50" w:rsidRDefault="00D92B50" w:rsidP="00A95107">
            <w:pPr>
              <w:pStyle w:val="BodyText"/>
              <w:ind w:right="864"/>
              <w:jc w:val="both"/>
              <w:rPr>
                <w:lang w:val="en-IN"/>
              </w:rPr>
            </w:pPr>
            <w:r w:rsidRPr="00D92B50">
              <w:rPr>
                <w:lang w:val="en-IN"/>
              </w:rPr>
              <w:t>4.1</w:t>
            </w:r>
          </w:p>
        </w:tc>
      </w:tr>
    </w:tbl>
    <w:p w14:paraId="26AFC4F7" w14:textId="694A162E" w:rsidR="00D92B50" w:rsidRPr="00D92B50" w:rsidRDefault="00D92B50" w:rsidP="00D92B50">
      <w:pPr>
        <w:pStyle w:val="BodyText"/>
        <w:spacing w:after="240"/>
        <w:ind w:left="864" w:right="864"/>
        <w:jc w:val="both"/>
        <w:rPr>
          <w:lang w:val="en-IN"/>
        </w:rPr>
      </w:pPr>
    </w:p>
    <w:p w14:paraId="4023FFE3" w14:textId="77777777" w:rsidR="00D92B50" w:rsidRPr="00D92B50" w:rsidRDefault="00D92B50" w:rsidP="00D92B50">
      <w:pPr>
        <w:pStyle w:val="BodyText"/>
        <w:spacing w:after="240"/>
        <w:ind w:left="864" w:right="864"/>
        <w:jc w:val="both"/>
        <w:rPr>
          <w:b/>
          <w:bCs/>
          <w:lang w:val="en-IN"/>
        </w:rPr>
      </w:pPr>
      <w:r w:rsidRPr="00D92B50">
        <w:rPr>
          <w:b/>
          <w:bCs/>
          <w:lang w:val="en-IN"/>
        </w:rPr>
        <w:t>ii) Thermal Fault Detection and Management</w:t>
      </w:r>
    </w:p>
    <w:p w14:paraId="2F59FBE6" w14:textId="77777777" w:rsidR="00A95107" w:rsidRDefault="00D92B50" w:rsidP="00A95107">
      <w:pPr>
        <w:pStyle w:val="BodyText"/>
        <w:ind w:left="864" w:right="864"/>
        <w:jc w:val="both"/>
        <w:rPr>
          <w:b/>
          <w:bCs/>
          <w:lang w:val="en-IN"/>
        </w:rPr>
      </w:pPr>
      <w:r w:rsidRPr="00D92B50">
        <w:rPr>
          <w:b/>
          <w:bCs/>
          <w:lang w:val="en-IN"/>
        </w:rPr>
        <w:t>Setup:</w:t>
      </w:r>
    </w:p>
    <w:p w14:paraId="401C7E3B" w14:textId="4EDDD5A5" w:rsidR="00D92B50" w:rsidRDefault="00D92B50" w:rsidP="00A95107">
      <w:pPr>
        <w:pStyle w:val="BodyText"/>
        <w:ind w:left="864" w:right="864"/>
        <w:jc w:val="both"/>
        <w:rPr>
          <w:lang w:val="en-IN"/>
        </w:rPr>
      </w:pPr>
      <w:r w:rsidRPr="00D92B50">
        <w:rPr>
          <w:lang w:val="en-IN"/>
        </w:rPr>
        <w:br/>
        <w:t xml:space="preserve">Four thermocouples embedded in copper busbars monitor cell temperature. A PID-controlled cooling system is activated at </w:t>
      </w:r>
      <w:r w:rsidRPr="00A95107">
        <w:rPr>
          <w:lang w:val="en-IN"/>
        </w:rPr>
        <w:t>28°C</w:t>
      </w:r>
      <w:r w:rsidRPr="00D92B50">
        <w:rPr>
          <w:lang w:val="en-IN"/>
        </w:rPr>
        <w:t>.</w:t>
      </w:r>
    </w:p>
    <w:p w14:paraId="1C2E37C0" w14:textId="77777777" w:rsidR="00A95107" w:rsidRPr="00D92B50" w:rsidRDefault="00A95107" w:rsidP="00A95107">
      <w:pPr>
        <w:pStyle w:val="BodyText"/>
        <w:ind w:left="864" w:right="864"/>
        <w:jc w:val="both"/>
        <w:rPr>
          <w:lang w:val="en-IN"/>
        </w:rPr>
      </w:pPr>
    </w:p>
    <w:p w14:paraId="20238450" w14:textId="77777777" w:rsidR="00D92B50" w:rsidRPr="00D92B50" w:rsidRDefault="00D92B50" w:rsidP="00D92B50">
      <w:pPr>
        <w:pStyle w:val="BodyText"/>
        <w:spacing w:after="240"/>
        <w:ind w:left="864" w:right="864"/>
        <w:jc w:val="both"/>
        <w:rPr>
          <w:lang w:val="en-IN"/>
        </w:rPr>
      </w:pPr>
      <w:r w:rsidRPr="00D92B50">
        <w:rPr>
          <w:b/>
          <w:bCs/>
          <w:lang w:val="en-IN"/>
        </w:rPr>
        <w:t>Results:</w:t>
      </w:r>
    </w:p>
    <w:p w14:paraId="0D97B39A" w14:textId="77777777" w:rsidR="00D92B50" w:rsidRPr="005171F1" w:rsidRDefault="00D92B50" w:rsidP="00A95107">
      <w:pPr>
        <w:pStyle w:val="BodyText"/>
        <w:numPr>
          <w:ilvl w:val="0"/>
          <w:numId w:val="85"/>
        </w:numPr>
        <w:tabs>
          <w:tab w:val="clear" w:pos="720"/>
          <w:tab w:val="num" w:pos="1224"/>
        </w:tabs>
        <w:ind w:left="1224" w:right="864"/>
        <w:jc w:val="both"/>
        <w:rPr>
          <w:lang w:val="en-IN"/>
        </w:rPr>
      </w:pPr>
      <w:r w:rsidRPr="00D92B50">
        <w:rPr>
          <w:b/>
          <w:bCs/>
          <w:lang w:val="en-IN"/>
        </w:rPr>
        <w:t>Hotspot Detection:</w:t>
      </w:r>
    </w:p>
    <w:p w14:paraId="17FAB988" w14:textId="77777777" w:rsidR="005171F1" w:rsidRPr="00D92B50" w:rsidRDefault="005171F1" w:rsidP="005171F1">
      <w:pPr>
        <w:pStyle w:val="BodyText"/>
        <w:ind w:left="1224" w:right="864"/>
        <w:jc w:val="both"/>
        <w:rPr>
          <w:lang w:val="en-IN"/>
        </w:rPr>
      </w:pPr>
    </w:p>
    <w:p w14:paraId="0FD1D9D0" w14:textId="77777777" w:rsidR="00D92B50" w:rsidRPr="00D92B50" w:rsidRDefault="00D92B50" w:rsidP="00A95107">
      <w:pPr>
        <w:pStyle w:val="BodyText"/>
        <w:numPr>
          <w:ilvl w:val="1"/>
          <w:numId w:val="85"/>
        </w:numPr>
        <w:tabs>
          <w:tab w:val="clear" w:pos="1440"/>
          <w:tab w:val="num" w:pos="1944"/>
        </w:tabs>
        <w:spacing w:after="240"/>
        <w:ind w:left="1944" w:right="864"/>
        <w:jc w:val="both"/>
        <w:rPr>
          <w:lang w:val="en-IN"/>
        </w:rPr>
      </w:pPr>
      <w:r w:rsidRPr="00D92B50">
        <w:rPr>
          <w:lang w:val="en-IN"/>
        </w:rPr>
        <w:t xml:space="preserve">Response time </w:t>
      </w:r>
      <w:r w:rsidRPr="00A95107">
        <w:rPr>
          <w:lang w:val="en-IN"/>
        </w:rPr>
        <w:t>= 0.4 seconds for</w:t>
      </w:r>
      <w:r w:rsidRPr="00D92B50">
        <w:rPr>
          <w:lang w:val="en-IN"/>
        </w:rPr>
        <w:t xml:space="preserve"> abnormal rise</w:t>
      </w:r>
    </w:p>
    <w:p w14:paraId="009DC341" w14:textId="77777777" w:rsidR="00D92B50" w:rsidRPr="00D92B50" w:rsidRDefault="00D92B50" w:rsidP="00A95107">
      <w:pPr>
        <w:pStyle w:val="BodyText"/>
        <w:numPr>
          <w:ilvl w:val="1"/>
          <w:numId w:val="85"/>
        </w:numPr>
        <w:tabs>
          <w:tab w:val="clear" w:pos="1440"/>
          <w:tab w:val="num" w:pos="1944"/>
        </w:tabs>
        <w:spacing w:after="240"/>
        <w:ind w:left="1944" w:right="864"/>
        <w:jc w:val="both"/>
        <w:rPr>
          <w:lang w:val="en-IN"/>
        </w:rPr>
      </w:pPr>
      <w:r w:rsidRPr="00D92B50">
        <w:rPr>
          <w:lang w:val="en-IN"/>
        </w:rPr>
        <w:t xml:space="preserve">False positive </w:t>
      </w:r>
      <w:r w:rsidRPr="00A95107">
        <w:rPr>
          <w:lang w:val="en-IN"/>
        </w:rPr>
        <w:t>rate &lt; 2% in</w:t>
      </w:r>
      <w:r w:rsidRPr="00D92B50">
        <w:rPr>
          <w:lang w:val="en-IN"/>
        </w:rPr>
        <w:t xml:space="preserve"> 30 fault simulations</w:t>
      </w:r>
    </w:p>
    <w:p w14:paraId="3F583B0D" w14:textId="77777777" w:rsidR="00D92B50" w:rsidRPr="005171F1" w:rsidRDefault="00D92B50" w:rsidP="00A95107">
      <w:pPr>
        <w:pStyle w:val="BodyText"/>
        <w:numPr>
          <w:ilvl w:val="0"/>
          <w:numId w:val="85"/>
        </w:numPr>
        <w:tabs>
          <w:tab w:val="clear" w:pos="720"/>
          <w:tab w:val="num" w:pos="1224"/>
        </w:tabs>
        <w:ind w:left="1224" w:right="864"/>
        <w:jc w:val="both"/>
        <w:rPr>
          <w:lang w:val="en-IN"/>
        </w:rPr>
      </w:pPr>
      <w:r w:rsidRPr="00D92B50">
        <w:rPr>
          <w:b/>
          <w:bCs/>
          <w:lang w:val="en-IN"/>
        </w:rPr>
        <w:t>Cooling Performance:</w:t>
      </w:r>
    </w:p>
    <w:p w14:paraId="2BAAA849" w14:textId="77777777" w:rsidR="005171F1" w:rsidRPr="00D92B50" w:rsidRDefault="005171F1" w:rsidP="005171F1">
      <w:pPr>
        <w:pStyle w:val="BodyText"/>
        <w:ind w:left="1224" w:right="864"/>
        <w:jc w:val="both"/>
        <w:rPr>
          <w:lang w:val="en-IN"/>
        </w:rPr>
      </w:pPr>
    </w:p>
    <w:p w14:paraId="36DE4288" w14:textId="77777777" w:rsidR="00D92B50" w:rsidRPr="00D92B50" w:rsidRDefault="00D92B50" w:rsidP="00A95107">
      <w:pPr>
        <w:pStyle w:val="BodyText"/>
        <w:numPr>
          <w:ilvl w:val="1"/>
          <w:numId w:val="85"/>
        </w:numPr>
        <w:tabs>
          <w:tab w:val="clear" w:pos="1440"/>
          <w:tab w:val="num" w:pos="1944"/>
        </w:tabs>
        <w:spacing w:after="240"/>
        <w:ind w:left="1944" w:right="864"/>
        <w:jc w:val="both"/>
        <w:rPr>
          <w:lang w:val="en-IN"/>
        </w:rPr>
      </w:pPr>
      <w:r w:rsidRPr="00D92B50">
        <w:rPr>
          <w:lang w:val="en-IN"/>
        </w:rPr>
        <w:t xml:space="preserve">Average temperature reduced </w:t>
      </w:r>
      <w:r w:rsidRPr="00A95107">
        <w:rPr>
          <w:lang w:val="en-IN"/>
        </w:rPr>
        <w:t>from 32°C to 24.5°C under 5</w:t>
      </w:r>
      <w:r w:rsidRPr="00D92B50">
        <w:rPr>
          <w:lang w:val="en-IN"/>
        </w:rPr>
        <w:t xml:space="preserve"> A load</w:t>
      </w:r>
    </w:p>
    <w:p w14:paraId="07AB346D" w14:textId="77777777" w:rsidR="00D92B50" w:rsidRPr="00D92B50" w:rsidRDefault="00D92B50" w:rsidP="00A95107">
      <w:pPr>
        <w:pStyle w:val="BodyText"/>
        <w:numPr>
          <w:ilvl w:val="1"/>
          <w:numId w:val="85"/>
        </w:numPr>
        <w:tabs>
          <w:tab w:val="clear" w:pos="1440"/>
          <w:tab w:val="num" w:pos="1944"/>
        </w:tabs>
        <w:spacing w:after="240"/>
        <w:ind w:left="1944" w:right="864"/>
        <w:jc w:val="both"/>
        <w:rPr>
          <w:lang w:val="en-IN"/>
        </w:rPr>
      </w:pPr>
      <w:r w:rsidRPr="00D92B50">
        <w:rPr>
          <w:lang w:val="en-IN"/>
        </w:rPr>
        <w:t xml:space="preserve">Thermal runaway risk reduced by </w:t>
      </w:r>
      <w:r w:rsidRPr="00A95107">
        <w:rPr>
          <w:lang w:val="en-IN"/>
        </w:rPr>
        <w:t>85% (P</w:t>
      </w:r>
      <w:r w:rsidRPr="00D92B50">
        <w:rPr>
          <w:lang w:val="en-IN"/>
        </w:rPr>
        <w:t>INN simulation)</w:t>
      </w:r>
    </w:p>
    <w:p w14:paraId="7D1D994C" w14:textId="77777777" w:rsidR="00A95107" w:rsidRDefault="00D92B50" w:rsidP="00A95107">
      <w:pPr>
        <w:pStyle w:val="BodyText"/>
        <w:ind w:left="864" w:right="864"/>
        <w:rPr>
          <w:b/>
          <w:bCs/>
          <w:lang w:val="en-IN"/>
        </w:rPr>
      </w:pPr>
      <w:r w:rsidRPr="00D92B50">
        <w:rPr>
          <w:b/>
          <w:bCs/>
          <w:lang w:val="en-IN"/>
        </w:rPr>
        <w:t>Visualization Insight:</w:t>
      </w:r>
    </w:p>
    <w:p w14:paraId="4E06E4FB" w14:textId="3763721D" w:rsidR="00D92B50" w:rsidRPr="00D92B50" w:rsidRDefault="00D92B50" w:rsidP="00A95107">
      <w:pPr>
        <w:pStyle w:val="BodyText"/>
        <w:ind w:left="864" w:right="864"/>
        <w:rPr>
          <w:lang w:val="en-IN"/>
        </w:rPr>
      </w:pPr>
      <w:r w:rsidRPr="00D92B50">
        <w:rPr>
          <w:lang w:val="en-IN"/>
        </w:rPr>
        <w:br/>
        <w:t xml:space="preserve">FLIR thermal </w:t>
      </w:r>
      <w:r w:rsidRPr="00A95107">
        <w:rPr>
          <w:lang w:val="en-IN"/>
        </w:rPr>
        <w:t>imaging shows uniform temperature distribution after cooling, with maximum gradient &lt; 3°C across all cells.</w:t>
      </w:r>
    </w:p>
    <w:p w14:paraId="6B9C2B7A" w14:textId="77777777" w:rsidR="00A95107" w:rsidRPr="00D92B50" w:rsidRDefault="00A95107" w:rsidP="005171F1">
      <w:pPr>
        <w:pStyle w:val="BodyText"/>
        <w:spacing w:after="240"/>
        <w:ind w:right="864"/>
        <w:jc w:val="both"/>
        <w:rPr>
          <w:lang w:val="en-IN"/>
        </w:rPr>
      </w:pPr>
    </w:p>
    <w:p w14:paraId="70C40B99" w14:textId="77777777" w:rsidR="00D92B50" w:rsidRPr="00D92B50" w:rsidRDefault="00D92B50" w:rsidP="00D92B50">
      <w:pPr>
        <w:pStyle w:val="BodyText"/>
        <w:spacing w:after="240"/>
        <w:ind w:left="864" w:right="864"/>
        <w:jc w:val="both"/>
        <w:rPr>
          <w:b/>
          <w:bCs/>
          <w:lang w:val="en-IN"/>
        </w:rPr>
      </w:pPr>
      <w:r w:rsidRPr="00D92B50">
        <w:rPr>
          <w:b/>
          <w:bCs/>
          <w:lang w:val="en-IN"/>
        </w:rPr>
        <w:lastRenderedPageBreak/>
        <w:t>iii) Inverter and Energy Dispatch Performance</w:t>
      </w:r>
    </w:p>
    <w:p w14:paraId="2BFDDF26" w14:textId="77777777" w:rsidR="00D92B50" w:rsidRDefault="00D92B50" w:rsidP="002E17CA">
      <w:pPr>
        <w:pStyle w:val="BodyText"/>
        <w:ind w:left="1080" w:right="864"/>
        <w:jc w:val="both"/>
        <w:rPr>
          <w:b/>
          <w:bCs/>
          <w:lang w:val="en-IN"/>
        </w:rPr>
      </w:pPr>
      <w:r w:rsidRPr="00D92B50">
        <w:rPr>
          <w:b/>
          <w:bCs/>
          <w:lang w:val="en-IN"/>
        </w:rPr>
        <w:t>Inverter Output:</w:t>
      </w:r>
    </w:p>
    <w:p w14:paraId="11F7183F" w14:textId="77777777" w:rsidR="005171F1" w:rsidRPr="00D92B50" w:rsidRDefault="005171F1" w:rsidP="002E17CA">
      <w:pPr>
        <w:pStyle w:val="BodyText"/>
        <w:ind w:left="1080" w:right="864"/>
        <w:jc w:val="both"/>
        <w:rPr>
          <w:lang w:val="en-IN"/>
        </w:rPr>
      </w:pPr>
    </w:p>
    <w:p w14:paraId="4566844E" w14:textId="77777777" w:rsidR="00D92B50" w:rsidRPr="00D92B50" w:rsidRDefault="00D92B50" w:rsidP="002E17CA">
      <w:pPr>
        <w:pStyle w:val="BodyText"/>
        <w:numPr>
          <w:ilvl w:val="0"/>
          <w:numId w:val="86"/>
        </w:numPr>
        <w:tabs>
          <w:tab w:val="clear" w:pos="720"/>
          <w:tab w:val="num" w:pos="1440"/>
        </w:tabs>
        <w:spacing w:after="240"/>
        <w:ind w:left="1440" w:right="864"/>
        <w:jc w:val="both"/>
        <w:rPr>
          <w:lang w:val="en-IN"/>
        </w:rPr>
      </w:pPr>
      <w:r w:rsidRPr="00D92B50">
        <w:rPr>
          <w:lang w:val="en-IN"/>
        </w:rPr>
        <w:t>6-pulse, 3-phase waveform</w:t>
      </w:r>
    </w:p>
    <w:p w14:paraId="08EE7377" w14:textId="77777777" w:rsidR="00D92B50" w:rsidRPr="00D92B50" w:rsidRDefault="00D92B50" w:rsidP="002E17CA">
      <w:pPr>
        <w:pStyle w:val="BodyText"/>
        <w:numPr>
          <w:ilvl w:val="0"/>
          <w:numId w:val="86"/>
        </w:numPr>
        <w:tabs>
          <w:tab w:val="clear" w:pos="720"/>
          <w:tab w:val="num" w:pos="1440"/>
        </w:tabs>
        <w:spacing w:after="240"/>
        <w:ind w:left="1440" w:right="864"/>
        <w:jc w:val="both"/>
        <w:rPr>
          <w:lang w:val="en-IN"/>
        </w:rPr>
      </w:pPr>
      <w:r w:rsidRPr="00D92B50">
        <w:rPr>
          <w:lang w:val="en-IN"/>
        </w:rPr>
        <w:t>Output</w:t>
      </w:r>
      <w:r w:rsidRPr="002E17CA">
        <w:rPr>
          <w:lang w:val="en-IN"/>
        </w:rPr>
        <w:t>: 415 V / 50 Hz</w:t>
      </w:r>
    </w:p>
    <w:p w14:paraId="3ED04883" w14:textId="77777777" w:rsidR="00D92B50" w:rsidRPr="00D92B50" w:rsidRDefault="00D92B50" w:rsidP="002E17CA">
      <w:pPr>
        <w:pStyle w:val="BodyText"/>
        <w:numPr>
          <w:ilvl w:val="0"/>
          <w:numId w:val="86"/>
        </w:numPr>
        <w:tabs>
          <w:tab w:val="clear" w:pos="720"/>
          <w:tab w:val="num" w:pos="1440"/>
        </w:tabs>
        <w:spacing w:after="240"/>
        <w:ind w:left="1440" w:right="864"/>
        <w:jc w:val="both"/>
        <w:rPr>
          <w:lang w:val="en-IN"/>
        </w:rPr>
      </w:pPr>
      <w:r w:rsidRPr="00D92B50">
        <w:rPr>
          <w:lang w:val="en-IN"/>
        </w:rPr>
        <w:t xml:space="preserve">THD </w:t>
      </w:r>
      <w:r w:rsidRPr="002E17CA">
        <w:rPr>
          <w:lang w:val="en-IN"/>
        </w:rPr>
        <w:t>= 4.2%</w:t>
      </w:r>
    </w:p>
    <w:p w14:paraId="18CF1616" w14:textId="669CA6CC" w:rsidR="005171F1" w:rsidRPr="00173BAE" w:rsidRDefault="00D92B50" w:rsidP="005171F1">
      <w:pPr>
        <w:pStyle w:val="BodyText"/>
        <w:numPr>
          <w:ilvl w:val="0"/>
          <w:numId w:val="86"/>
        </w:numPr>
        <w:tabs>
          <w:tab w:val="clear" w:pos="720"/>
          <w:tab w:val="num" w:pos="1440"/>
        </w:tabs>
        <w:spacing w:after="240"/>
        <w:ind w:left="1440" w:right="864"/>
        <w:jc w:val="both"/>
        <w:rPr>
          <w:lang w:val="en-IN"/>
        </w:rPr>
      </w:pPr>
      <w:r w:rsidRPr="00D92B50">
        <w:rPr>
          <w:lang w:val="en-IN"/>
        </w:rPr>
        <w:t xml:space="preserve">Efficiency = </w:t>
      </w:r>
      <w:r w:rsidRPr="002E17CA">
        <w:rPr>
          <w:lang w:val="en-IN"/>
        </w:rPr>
        <w:t>89% at 1 kW load</w:t>
      </w:r>
    </w:p>
    <w:p w14:paraId="18DF0D7C" w14:textId="77777777" w:rsidR="00D92B50" w:rsidRDefault="00D92B50" w:rsidP="002E17CA">
      <w:pPr>
        <w:pStyle w:val="BodyText"/>
        <w:ind w:left="1080" w:right="864"/>
        <w:jc w:val="both"/>
        <w:rPr>
          <w:b/>
          <w:bCs/>
          <w:lang w:val="en-IN"/>
        </w:rPr>
      </w:pPr>
      <w:r w:rsidRPr="00D92B50">
        <w:rPr>
          <w:b/>
          <w:bCs/>
          <w:lang w:val="en-IN"/>
        </w:rPr>
        <w:t>Energy Dispatch:</w:t>
      </w:r>
    </w:p>
    <w:p w14:paraId="61682D91" w14:textId="77777777" w:rsidR="005171F1" w:rsidRPr="00D92B50" w:rsidRDefault="005171F1" w:rsidP="002E17CA">
      <w:pPr>
        <w:pStyle w:val="BodyText"/>
        <w:ind w:left="1080" w:right="864"/>
        <w:jc w:val="both"/>
        <w:rPr>
          <w:lang w:val="en-IN"/>
        </w:rPr>
      </w:pPr>
    </w:p>
    <w:p w14:paraId="40151EAC" w14:textId="77777777" w:rsidR="00D92B50" w:rsidRPr="00D92B50" w:rsidRDefault="00D92B50" w:rsidP="002E17CA">
      <w:pPr>
        <w:pStyle w:val="BodyText"/>
        <w:numPr>
          <w:ilvl w:val="0"/>
          <w:numId w:val="87"/>
        </w:numPr>
        <w:tabs>
          <w:tab w:val="clear" w:pos="720"/>
          <w:tab w:val="num" w:pos="1440"/>
        </w:tabs>
        <w:spacing w:after="240"/>
        <w:ind w:left="1440" w:right="864"/>
        <w:jc w:val="both"/>
        <w:rPr>
          <w:lang w:val="en-IN"/>
        </w:rPr>
      </w:pPr>
      <w:r w:rsidRPr="00D92B50">
        <w:rPr>
          <w:lang w:val="en-IN"/>
        </w:rPr>
        <w:t xml:space="preserve">RL-based dispatch efficiency = </w:t>
      </w:r>
      <w:r w:rsidRPr="002E17CA">
        <w:rPr>
          <w:lang w:val="en-IN"/>
        </w:rPr>
        <w:t>91.5%</w:t>
      </w:r>
    </w:p>
    <w:p w14:paraId="0546710C" w14:textId="77777777" w:rsidR="00D92B50" w:rsidRPr="00D92B50" w:rsidRDefault="00D92B50" w:rsidP="002E17CA">
      <w:pPr>
        <w:pStyle w:val="BodyText"/>
        <w:numPr>
          <w:ilvl w:val="0"/>
          <w:numId w:val="87"/>
        </w:numPr>
        <w:tabs>
          <w:tab w:val="clear" w:pos="720"/>
          <w:tab w:val="num" w:pos="1440"/>
        </w:tabs>
        <w:spacing w:after="240"/>
        <w:ind w:left="1440" w:right="864"/>
        <w:jc w:val="both"/>
        <w:rPr>
          <w:lang w:val="en-IN"/>
        </w:rPr>
      </w:pPr>
      <w:r w:rsidRPr="00D92B50">
        <w:rPr>
          <w:lang w:val="en-IN"/>
        </w:rPr>
        <w:t xml:space="preserve">Rule-based dispatch = </w:t>
      </w:r>
      <w:r w:rsidRPr="002E17CA">
        <w:rPr>
          <w:lang w:val="en-IN"/>
        </w:rPr>
        <w:t>82%</w:t>
      </w:r>
    </w:p>
    <w:p w14:paraId="7A6B948D" w14:textId="77777777" w:rsidR="00D92B50" w:rsidRPr="00D92B50" w:rsidRDefault="00D92B50" w:rsidP="002E17CA">
      <w:pPr>
        <w:pStyle w:val="BodyText"/>
        <w:numPr>
          <w:ilvl w:val="0"/>
          <w:numId w:val="87"/>
        </w:numPr>
        <w:tabs>
          <w:tab w:val="clear" w:pos="720"/>
          <w:tab w:val="num" w:pos="1440"/>
        </w:tabs>
        <w:spacing w:after="240"/>
        <w:ind w:left="1440" w:right="864"/>
        <w:jc w:val="both"/>
        <w:rPr>
          <w:lang w:val="en-IN"/>
        </w:rPr>
      </w:pPr>
      <w:r w:rsidRPr="00D92B50">
        <w:rPr>
          <w:lang w:val="en-IN"/>
        </w:rPr>
        <w:t xml:space="preserve">Grid downtime reduced by </w:t>
      </w:r>
      <w:r w:rsidRPr="002E17CA">
        <w:rPr>
          <w:lang w:val="en-IN"/>
        </w:rPr>
        <w:t>38%</w:t>
      </w:r>
    </w:p>
    <w:p w14:paraId="0C2ED219" w14:textId="77777777" w:rsidR="00D92B50" w:rsidRPr="00D92B50" w:rsidRDefault="00D92B50" w:rsidP="00D92B50">
      <w:pPr>
        <w:pStyle w:val="BodyText"/>
        <w:spacing w:after="240"/>
        <w:ind w:left="864" w:right="864"/>
        <w:jc w:val="both"/>
        <w:rPr>
          <w:b/>
          <w:bCs/>
          <w:lang w:val="en-IN"/>
        </w:rPr>
      </w:pPr>
      <w:r w:rsidRPr="00D92B50">
        <w:rPr>
          <w:b/>
          <w:bCs/>
          <w:lang w:val="en-IN"/>
        </w:rPr>
        <w:t>Table 2: Energy Dispatch Performance</w:t>
      </w:r>
    </w:p>
    <w:tbl>
      <w:tblPr>
        <w:tblStyle w:val="TableGridLight"/>
        <w:tblW w:w="0" w:type="auto"/>
        <w:jc w:val="center"/>
        <w:tblLook w:val="04A0" w:firstRow="1" w:lastRow="0" w:firstColumn="1" w:lastColumn="0" w:noHBand="0" w:noVBand="1"/>
      </w:tblPr>
      <w:tblGrid>
        <w:gridCol w:w="1838"/>
        <w:gridCol w:w="2063"/>
        <w:gridCol w:w="3394"/>
        <w:gridCol w:w="2803"/>
      </w:tblGrid>
      <w:tr w:rsidR="00D92B50" w:rsidRPr="00D92B50" w14:paraId="41E9D06C" w14:textId="77777777" w:rsidTr="002E17CA">
        <w:trPr>
          <w:jc w:val="center"/>
        </w:trPr>
        <w:tc>
          <w:tcPr>
            <w:tcW w:w="0" w:type="auto"/>
            <w:shd w:val="clear" w:color="auto" w:fill="EEECE1" w:themeFill="background2"/>
            <w:hideMark/>
          </w:tcPr>
          <w:p w14:paraId="7B3EB9B5" w14:textId="77777777" w:rsidR="00D92B50" w:rsidRPr="00D92B50" w:rsidRDefault="00D92B50" w:rsidP="002E17CA">
            <w:pPr>
              <w:pStyle w:val="BodyText"/>
              <w:spacing w:after="240"/>
              <w:ind w:right="113"/>
              <w:jc w:val="both"/>
              <w:rPr>
                <w:b/>
                <w:bCs/>
                <w:lang w:val="en-IN"/>
              </w:rPr>
            </w:pPr>
            <w:r w:rsidRPr="00D92B50">
              <w:rPr>
                <w:b/>
                <w:bCs/>
                <w:lang w:val="en-IN"/>
              </w:rPr>
              <w:t>Scenario</w:t>
            </w:r>
          </w:p>
        </w:tc>
        <w:tc>
          <w:tcPr>
            <w:tcW w:w="0" w:type="auto"/>
            <w:shd w:val="clear" w:color="auto" w:fill="EEECE1" w:themeFill="background2"/>
            <w:hideMark/>
          </w:tcPr>
          <w:p w14:paraId="30675089" w14:textId="77777777" w:rsidR="00D92B50" w:rsidRPr="00D92B50" w:rsidRDefault="00D92B50" w:rsidP="002E17CA">
            <w:pPr>
              <w:pStyle w:val="BodyText"/>
              <w:spacing w:after="240"/>
              <w:ind w:right="113"/>
              <w:jc w:val="both"/>
              <w:rPr>
                <w:b/>
                <w:bCs/>
                <w:lang w:val="en-IN"/>
              </w:rPr>
            </w:pPr>
            <w:r w:rsidRPr="00D92B50">
              <w:rPr>
                <w:b/>
                <w:bCs/>
                <w:lang w:val="en-IN"/>
              </w:rPr>
              <w:t>Efficiency (%)</w:t>
            </w:r>
          </w:p>
        </w:tc>
        <w:tc>
          <w:tcPr>
            <w:tcW w:w="0" w:type="auto"/>
            <w:shd w:val="clear" w:color="auto" w:fill="EEECE1" w:themeFill="background2"/>
            <w:hideMark/>
          </w:tcPr>
          <w:p w14:paraId="0689744F" w14:textId="77777777" w:rsidR="00D92B50" w:rsidRPr="00D92B50" w:rsidRDefault="00D92B50" w:rsidP="002E17CA">
            <w:pPr>
              <w:pStyle w:val="BodyText"/>
              <w:spacing w:after="240"/>
              <w:ind w:right="113"/>
              <w:jc w:val="both"/>
              <w:rPr>
                <w:b/>
                <w:bCs/>
                <w:lang w:val="en-IN"/>
              </w:rPr>
            </w:pPr>
            <w:r w:rsidRPr="00D92B50">
              <w:rPr>
                <w:b/>
                <w:bCs/>
                <w:lang w:val="en-IN"/>
              </w:rPr>
              <w:t>Downtime Reduction (%)</w:t>
            </w:r>
          </w:p>
        </w:tc>
        <w:tc>
          <w:tcPr>
            <w:tcW w:w="0" w:type="auto"/>
            <w:shd w:val="clear" w:color="auto" w:fill="EEECE1" w:themeFill="background2"/>
            <w:hideMark/>
          </w:tcPr>
          <w:p w14:paraId="623FBAB0" w14:textId="77777777" w:rsidR="00D92B50" w:rsidRPr="00D92B50" w:rsidRDefault="00D92B50" w:rsidP="002E17CA">
            <w:pPr>
              <w:pStyle w:val="BodyText"/>
              <w:spacing w:after="240"/>
              <w:ind w:right="113"/>
              <w:jc w:val="both"/>
              <w:rPr>
                <w:b/>
                <w:bCs/>
                <w:lang w:val="en-IN"/>
              </w:rPr>
            </w:pPr>
            <w:r w:rsidRPr="00D92B50">
              <w:rPr>
                <w:b/>
                <w:bCs/>
                <w:lang w:val="en-IN"/>
              </w:rPr>
              <w:t>Switching Time (ms)</w:t>
            </w:r>
          </w:p>
        </w:tc>
      </w:tr>
      <w:tr w:rsidR="00D92B50" w:rsidRPr="00D92B50" w14:paraId="2579F470" w14:textId="77777777" w:rsidTr="002E17CA">
        <w:trPr>
          <w:jc w:val="center"/>
        </w:trPr>
        <w:tc>
          <w:tcPr>
            <w:tcW w:w="0" w:type="auto"/>
            <w:hideMark/>
          </w:tcPr>
          <w:p w14:paraId="41ED9AF2" w14:textId="77777777" w:rsidR="00D92B50" w:rsidRPr="00D92B50" w:rsidRDefault="00D92B50" w:rsidP="002E17CA">
            <w:pPr>
              <w:pStyle w:val="BodyText"/>
              <w:spacing w:after="240"/>
              <w:ind w:right="113"/>
              <w:jc w:val="both"/>
              <w:rPr>
                <w:lang w:val="en-IN"/>
              </w:rPr>
            </w:pPr>
            <w:r w:rsidRPr="00D92B50">
              <w:rPr>
                <w:lang w:val="en-IN"/>
              </w:rPr>
              <w:t>Grid Stable</w:t>
            </w:r>
          </w:p>
        </w:tc>
        <w:tc>
          <w:tcPr>
            <w:tcW w:w="0" w:type="auto"/>
            <w:hideMark/>
          </w:tcPr>
          <w:p w14:paraId="535E1C57" w14:textId="77777777" w:rsidR="00D92B50" w:rsidRPr="00D92B50" w:rsidRDefault="00D92B50" w:rsidP="002E17CA">
            <w:pPr>
              <w:pStyle w:val="BodyText"/>
              <w:spacing w:after="240"/>
              <w:ind w:right="113"/>
              <w:jc w:val="both"/>
              <w:rPr>
                <w:lang w:val="en-IN"/>
              </w:rPr>
            </w:pPr>
            <w:r w:rsidRPr="00D92B50">
              <w:rPr>
                <w:lang w:val="en-IN"/>
              </w:rPr>
              <w:t>92.1</w:t>
            </w:r>
          </w:p>
        </w:tc>
        <w:tc>
          <w:tcPr>
            <w:tcW w:w="0" w:type="auto"/>
            <w:hideMark/>
          </w:tcPr>
          <w:p w14:paraId="5C721B0F" w14:textId="77777777" w:rsidR="00D92B50" w:rsidRPr="00D92B50" w:rsidRDefault="00D92B50" w:rsidP="002E17CA">
            <w:pPr>
              <w:pStyle w:val="BodyText"/>
              <w:spacing w:after="240"/>
              <w:ind w:right="113"/>
              <w:jc w:val="both"/>
              <w:rPr>
                <w:lang w:val="en-IN"/>
              </w:rPr>
            </w:pPr>
            <w:r w:rsidRPr="00D92B50">
              <w:rPr>
                <w:lang w:val="en-IN"/>
              </w:rPr>
              <w:t>N/A</w:t>
            </w:r>
          </w:p>
        </w:tc>
        <w:tc>
          <w:tcPr>
            <w:tcW w:w="0" w:type="auto"/>
            <w:hideMark/>
          </w:tcPr>
          <w:p w14:paraId="2084E60B" w14:textId="77777777" w:rsidR="00D92B50" w:rsidRPr="00D92B50" w:rsidRDefault="00D92B50" w:rsidP="002E17CA">
            <w:pPr>
              <w:pStyle w:val="BodyText"/>
              <w:spacing w:after="240"/>
              <w:ind w:right="113"/>
              <w:jc w:val="both"/>
              <w:rPr>
                <w:lang w:val="en-IN"/>
              </w:rPr>
            </w:pPr>
            <w:r w:rsidRPr="00D92B50">
              <w:rPr>
                <w:lang w:val="en-IN"/>
              </w:rPr>
              <w:t>32</w:t>
            </w:r>
          </w:p>
        </w:tc>
      </w:tr>
      <w:tr w:rsidR="00D92B50" w:rsidRPr="00D92B50" w14:paraId="0F8D52D7" w14:textId="77777777" w:rsidTr="002E17CA">
        <w:trPr>
          <w:jc w:val="center"/>
        </w:trPr>
        <w:tc>
          <w:tcPr>
            <w:tcW w:w="0" w:type="auto"/>
            <w:hideMark/>
          </w:tcPr>
          <w:p w14:paraId="52A32841" w14:textId="77777777" w:rsidR="00D92B50" w:rsidRPr="00D92B50" w:rsidRDefault="00D92B50" w:rsidP="002E17CA">
            <w:pPr>
              <w:pStyle w:val="BodyText"/>
              <w:spacing w:after="240"/>
              <w:ind w:right="113"/>
              <w:jc w:val="both"/>
              <w:rPr>
                <w:lang w:val="en-IN"/>
              </w:rPr>
            </w:pPr>
            <w:r w:rsidRPr="00D92B50">
              <w:rPr>
                <w:lang w:val="en-IN"/>
              </w:rPr>
              <w:t>PV Peak</w:t>
            </w:r>
          </w:p>
        </w:tc>
        <w:tc>
          <w:tcPr>
            <w:tcW w:w="0" w:type="auto"/>
            <w:hideMark/>
          </w:tcPr>
          <w:p w14:paraId="584C2EF6" w14:textId="77777777" w:rsidR="00D92B50" w:rsidRPr="00D92B50" w:rsidRDefault="00D92B50" w:rsidP="002E17CA">
            <w:pPr>
              <w:pStyle w:val="BodyText"/>
              <w:spacing w:after="240"/>
              <w:ind w:right="113"/>
              <w:jc w:val="both"/>
              <w:rPr>
                <w:lang w:val="en-IN"/>
              </w:rPr>
            </w:pPr>
            <w:r w:rsidRPr="00D92B50">
              <w:rPr>
                <w:lang w:val="en-IN"/>
              </w:rPr>
              <w:t>91.8</w:t>
            </w:r>
          </w:p>
        </w:tc>
        <w:tc>
          <w:tcPr>
            <w:tcW w:w="0" w:type="auto"/>
            <w:hideMark/>
          </w:tcPr>
          <w:p w14:paraId="7DB27C0A" w14:textId="77777777" w:rsidR="00D92B50" w:rsidRPr="00D92B50" w:rsidRDefault="00D92B50" w:rsidP="002E17CA">
            <w:pPr>
              <w:pStyle w:val="BodyText"/>
              <w:spacing w:after="240"/>
              <w:ind w:right="113"/>
              <w:jc w:val="both"/>
              <w:rPr>
                <w:lang w:val="en-IN"/>
              </w:rPr>
            </w:pPr>
            <w:r w:rsidRPr="00D92B50">
              <w:rPr>
                <w:lang w:val="en-IN"/>
              </w:rPr>
              <w:t>25</w:t>
            </w:r>
          </w:p>
        </w:tc>
        <w:tc>
          <w:tcPr>
            <w:tcW w:w="0" w:type="auto"/>
            <w:hideMark/>
          </w:tcPr>
          <w:p w14:paraId="434D8252" w14:textId="77777777" w:rsidR="00D92B50" w:rsidRPr="00D92B50" w:rsidRDefault="00D92B50" w:rsidP="002E17CA">
            <w:pPr>
              <w:pStyle w:val="BodyText"/>
              <w:spacing w:after="240"/>
              <w:ind w:right="113"/>
              <w:jc w:val="both"/>
              <w:rPr>
                <w:lang w:val="en-IN"/>
              </w:rPr>
            </w:pPr>
            <w:r w:rsidRPr="00D92B50">
              <w:rPr>
                <w:lang w:val="en-IN"/>
              </w:rPr>
              <w:t>41</w:t>
            </w:r>
          </w:p>
        </w:tc>
      </w:tr>
      <w:tr w:rsidR="00D92B50" w:rsidRPr="00D92B50" w14:paraId="5EE63C9A" w14:textId="77777777" w:rsidTr="002E17CA">
        <w:trPr>
          <w:jc w:val="center"/>
        </w:trPr>
        <w:tc>
          <w:tcPr>
            <w:tcW w:w="0" w:type="auto"/>
            <w:hideMark/>
          </w:tcPr>
          <w:p w14:paraId="3BAFCDC9" w14:textId="77777777" w:rsidR="00D92B50" w:rsidRPr="00D92B50" w:rsidRDefault="00D92B50" w:rsidP="002E17CA">
            <w:pPr>
              <w:pStyle w:val="BodyText"/>
              <w:spacing w:after="240"/>
              <w:ind w:right="113"/>
              <w:jc w:val="both"/>
              <w:rPr>
                <w:lang w:val="en-IN"/>
              </w:rPr>
            </w:pPr>
            <w:r w:rsidRPr="00D92B50">
              <w:rPr>
                <w:lang w:val="en-IN"/>
              </w:rPr>
              <w:t>Intermittency</w:t>
            </w:r>
          </w:p>
        </w:tc>
        <w:tc>
          <w:tcPr>
            <w:tcW w:w="0" w:type="auto"/>
            <w:hideMark/>
          </w:tcPr>
          <w:p w14:paraId="62765D07" w14:textId="77777777" w:rsidR="00D92B50" w:rsidRPr="00D92B50" w:rsidRDefault="00D92B50" w:rsidP="002E17CA">
            <w:pPr>
              <w:pStyle w:val="BodyText"/>
              <w:spacing w:after="240"/>
              <w:ind w:right="113"/>
              <w:jc w:val="both"/>
              <w:rPr>
                <w:lang w:val="en-IN"/>
              </w:rPr>
            </w:pPr>
            <w:r w:rsidRPr="00D92B50">
              <w:rPr>
                <w:lang w:val="en-IN"/>
              </w:rPr>
              <w:t>90.3</w:t>
            </w:r>
          </w:p>
        </w:tc>
        <w:tc>
          <w:tcPr>
            <w:tcW w:w="0" w:type="auto"/>
            <w:hideMark/>
          </w:tcPr>
          <w:p w14:paraId="71DBBA8B" w14:textId="77777777" w:rsidR="00D92B50" w:rsidRPr="00D92B50" w:rsidRDefault="00D92B50" w:rsidP="002E17CA">
            <w:pPr>
              <w:pStyle w:val="BodyText"/>
              <w:spacing w:after="240"/>
              <w:ind w:right="113"/>
              <w:jc w:val="both"/>
              <w:rPr>
                <w:lang w:val="en-IN"/>
              </w:rPr>
            </w:pPr>
            <w:r w:rsidRPr="00D92B50">
              <w:rPr>
                <w:lang w:val="en-IN"/>
              </w:rPr>
              <w:t>38</w:t>
            </w:r>
          </w:p>
        </w:tc>
        <w:tc>
          <w:tcPr>
            <w:tcW w:w="0" w:type="auto"/>
            <w:hideMark/>
          </w:tcPr>
          <w:p w14:paraId="15906102" w14:textId="77777777" w:rsidR="00D92B50" w:rsidRPr="00D92B50" w:rsidRDefault="00D92B50" w:rsidP="002E17CA">
            <w:pPr>
              <w:pStyle w:val="BodyText"/>
              <w:spacing w:after="240"/>
              <w:ind w:right="113"/>
              <w:jc w:val="both"/>
              <w:rPr>
                <w:lang w:val="en-IN"/>
              </w:rPr>
            </w:pPr>
            <w:r w:rsidRPr="00D92B50">
              <w:rPr>
                <w:lang w:val="en-IN"/>
              </w:rPr>
              <w:t>48</w:t>
            </w:r>
          </w:p>
        </w:tc>
      </w:tr>
    </w:tbl>
    <w:p w14:paraId="41AFC699" w14:textId="4E218A67" w:rsidR="00D92B50" w:rsidRPr="00D92B50" w:rsidRDefault="00D92B50" w:rsidP="00D92B50">
      <w:pPr>
        <w:pStyle w:val="BodyText"/>
        <w:spacing w:after="240"/>
        <w:ind w:left="864" w:right="864"/>
        <w:jc w:val="both"/>
        <w:rPr>
          <w:lang w:val="en-IN"/>
        </w:rPr>
      </w:pPr>
    </w:p>
    <w:p w14:paraId="0F62AF94" w14:textId="77777777" w:rsidR="00D92B50" w:rsidRPr="00D92B50" w:rsidRDefault="00D92B50" w:rsidP="00D92B50">
      <w:pPr>
        <w:pStyle w:val="BodyText"/>
        <w:spacing w:after="240"/>
        <w:ind w:left="864" w:right="864"/>
        <w:jc w:val="both"/>
        <w:rPr>
          <w:b/>
          <w:bCs/>
          <w:lang w:val="en-IN"/>
        </w:rPr>
      </w:pPr>
      <w:r w:rsidRPr="00D92B50">
        <w:rPr>
          <w:b/>
          <w:bCs/>
          <w:lang w:val="en-IN"/>
        </w:rPr>
        <w:t>B. Discussion</w:t>
      </w:r>
    </w:p>
    <w:p w14:paraId="57F68BFE" w14:textId="77777777" w:rsidR="00D92B50" w:rsidRPr="00D92B50" w:rsidRDefault="00D92B50" w:rsidP="00D92B50">
      <w:pPr>
        <w:pStyle w:val="BodyText"/>
        <w:spacing w:after="240"/>
        <w:ind w:left="864" w:right="864"/>
        <w:jc w:val="both"/>
        <w:rPr>
          <w:b/>
          <w:bCs/>
          <w:lang w:val="en-IN"/>
        </w:rPr>
      </w:pPr>
      <w:r w:rsidRPr="00D92B50">
        <w:rPr>
          <w:b/>
          <w:bCs/>
          <w:lang w:val="en-IN"/>
        </w:rPr>
        <w:t>i) Technical Feasibility</w:t>
      </w:r>
    </w:p>
    <w:p w14:paraId="28657733" w14:textId="77777777" w:rsidR="00D92B50" w:rsidRPr="002E17CA" w:rsidRDefault="00D92B50" w:rsidP="00D92B50">
      <w:pPr>
        <w:pStyle w:val="BodyText"/>
        <w:spacing w:after="240"/>
        <w:ind w:left="864" w:right="864"/>
        <w:jc w:val="both"/>
        <w:rPr>
          <w:lang w:val="en-IN"/>
        </w:rPr>
      </w:pPr>
      <w:r w:rsidRPr="002E17CA">
        <w:rPr>
          <w:lang w:val="en-IN"/>
        </w:rPr>
        <w:t>The system demonstrates strong technical feasibility for renewable microgrid applications. AI-based SOC/SOH estimation significantly outperforms traditional techniques and enables predictive maintenance, such as issuing alerts when SOH drops below 85%. Localized thermal monitoring ensures early fault detection, preventing nearly 90% of simulated thermal failures, which is critical since approximately 15% of Li-ion failures are caused by hotspots (IEA data).</w:t>
      </w:r>
    </w:p>
    <w:p w14:paraId="2072C1D0" w14:textId="1158EAA5" w:rsidR="005171F1" w:rsidRPr="00D92B50" w:rsidRDefault="00D92B50" w:rsidP="00923172">
      <w:pPr>
        <w:pStyle w:val="BodyText"/>
        <w:spacing w:after="240"/>
        <w:ind w:left="864" w:right="864"/>
        <w:jc w:val="both"/>
        <w:rPr>
          <w:lang w:val="en-IN"/>
        </w:rPr>
      </w:pPr>
      <w:r w:rsidRPr="002E17CA">
        <w:rPr>
          <w:lang w:val="en-IN"/>
        </w:rPr>
        <w:t>The inverter ensures seamless grid synchronization using PLL techniques, supporting both islanded and grid-tied operation. Limitations include</w:t>
      </w:r>
      <w:r w:rsidRPr="00D92B50">
        <w:rPr>
          <w:lang w:val="en-IN"/>
        </w:rPr>
        <w:t xml:space="preserve"> reduced SOC accuracy under extreme cold conditions (&lt;10°C) and computational overhead on ESP32, with inference latency </w:t>
      </w:r>
      <w:r w:rsidRPr="002E17CA">
        <w:rPr>
          <w:lang w:val="en-IN"/>
        </w:rPr>
        <w:t>around 150 ms,</w:t>
      </w:r>
      <w:r w:rsidRPr="00D92B50">
        <w:rPr>
          <w:lang w:val="en-IN"/>
        </w:rPr>
        <w:t xml:space="preserve"> which can be optimized using TensorFlow Lite.</w:t>
      </w:r>
    </w:p>
    <w:p w14:paraId="4538D749" w14:textId="77777777" w:rsidR="00D92B50" w:rsidRPr="00D92B50" w:rsidRDefault="00D92B50" w:rsidP="00D92B50">
      <w:pPr>
        <w:pStyle w:val="BodyText"/>
        <w:spacing w:after="240"/>
        <w:ind w:left="864" w:right="864"/>
        <w:jc w:val="both"/>
        <w:rPr>
          <w:b/>
          <w:bCs/>
          <w:lang w:val="en-IN"/>
        </w:rPr>
      </w:pPr>
      <w:r w:rsidRPr="00D92B50">
        <w:rPr>
          <w:b/>
          <w:bCs/>
          <w:lang w:val="en-IN"/>
        </w:rPr>
        <w:lastRenderedPageBreak/>
        <w:t>ii) Commercial Feasibility</w:t>
      </w:r>
    </w:p>
    <w:p w14:paraId="30A7F3BF" w14:textId="77777777" w:rsidR="00D92B50" w:rsidRPr="00D92B50" w:rsidRDefault="00D92B50" w:rsidP="002E17CA">
      <w:pPr>
        <w:pStyle w:val="BodyText"/>
        <w:spacing w:after="240"/>
        <w:ind w:left="1440" w:right="864"/>
        <w:jc w:val="both"/>
        <w:rPr>
          <w:b/>
          <w:bCs/>
          <w:lang w:val="en-IN"/>
        </w:rPr>
      </w:pPr>
      <w:r w:rsidRPr="00D92B50">
        <w:rPr>
          <w:b/>
          <w:bCs/>
          <w:lang w:val="en-IN"/>
        </w:rPr>
        <w:t>Cost Analysis</w:t>
      </w:r>
    </w:p>
    <w:tbl>
      <w:tblPr>
        <w:tblStyle w:val="TableGridLight"/>
        <w:tblW w:w="0" w:type="auto"/>
        <w:jc w:val="center"/>
        <w:tblLook w:val="04A0" w:firstRow="1" w:lastRow="0" w:firstColumn="1" w:lastColumn="0" w:noHBand="0" w:noVBand="1"/>
      </w:tblPr>
      <w:tblGrid>
        <w:gridCol w:w="4519"/>
        <w:gridCol w:w="2885"/>
      </w:tblGrid>
      <w:tr w:rsidR="00D92B50" w:rsidRPr="00D92B50" w14:paraId="48B4BD54" w14:textId="77777777" w:rsidTr="002E17CA">
        <w:trPr>
          <w:jc w:val="center"/>
        </w:trPr>
        <w:tc>
          <w:tcPr>
            <w:tcW w:w="0" w:type="auto"/>
            <w:shd w:val="clear" w:color="auto" w:fill="EEECE1" w:themeFill="background2"/>
            <w:hideMark/>
          </w:tcPr>
          <w:p w14:paraId="363EB344" w14:textId="77777777" w:rsidR="00D92B50" w:rsidRPr="00D92B50" w:rsidRDefault="00D92B50" w:rsidP="00D92B50">
            <w:pPr>
              <w:pStyle w:val="BodyText"/>
              <w:spacing w:after="240"/>
              <w:ind w:left="864" w:right="864"/>
              <w:jc w:val="both"/>
              <w:rPr>
                <w:b/>
                <w:bCs/>
                <w:lang w:val="en-IN"/>
              </w:rPr>
            </w:pPr>
            <w:r w:rsidRPr="00D92B50">
              <w:rPr>
                <w:b/>
                <w:bCs/>
                <w:lang w:val="en-IN"/>
              </w:rPr>
              <w:t>Component Category</w:t>
            </w:r>
          </w:p>
        </w:tc>
        <w:tc>
          <w:tcPr>
            <w:tcW w:w="0" w:type="auto"/>
            <w:shd w:val="clear" w:color="auto" w:fill="EEECE1" w:themeFill="background2"/>
            <w:hideMark/>
          </w:tcPr>
          <w:p w14:paraId="1E6FF91E" w14:textId="77777777" w:rsidR="00D92B50" w:rsidRPr="00D92B50" w:rsidRDefault="00D92B50" w:rsidP="00D92B50">
            <w:pPr>
              <w:pStyle w:val="BodyText"/>
              <w:spacing w:after="240"/>
              <w:ind w:left="864" w:right="864"/>
              <w:jc w:val="both"/>
              <w:rPr>
                <w:b/>
                <w:bCs/>
                <w:lang w:val="en-IN"/>
              </w:rPr>
            </w:pPr>
            <w:r w:rsidRPr="00D92B50">
              <w:rPr>
                <w:b/>
                <w:bCs/>
                <w:lang w:val="en-IN"/>
              </w:rPr>
              <w:t>Cost (₹)</w:t>
            </w:r>
          </w:p>
        </w:tc>
      </w:tr>
      <w:tr w:rsidR="00D92B50" w:rsidRPr="00D92B50" w14:paraId="1EEF4BE3" w14:textId="77777777" w:rsidTr="002E17CA">
        <w:trPr>
          <w:jc w:val="center"/>
        </w:trPr>
        <w:tc>
          <w:tcPr>
            <w:tcW w:w="0" w:type="auto"/>
            <w:hideMark/>
          </w:tcPr>
          <w:p w14:paraId="58D019A7" w14:textId="77777777" w:rsidR="00D92B50" w:rsidRPr="00D92B50" w:rsidRDefault="00D92B50" w:rsidP="00D92B50">
            <w:pPr>
              <w:pStyle w:val="BodyText"/>
              <w:spacing w:after="240"/>
              <w:ind w:left="864" w:right="864"/>
              <w:jc w:val="both"/>
              <w:rPr>
                <w:lang w:val="en-IN"/>
              </w:rPr>
            </w:pPr>
            <w:r w:rsidRPr="00D92B50">
              <w:rPr>
                <w:lang w:val="en-IN"/>
              </w:rPr>
              <w:t>Battery Cells</w:t>
            </w:r>
          </w:p>
        </w:tc>
        <w:tc>
          <w:tcPr>
            <w:tcW w:w="0" w:type="auto"/>
            <w:hideMark/>
          </w:tcPr>
          <w:p w14:paraId="42750937" w14:textId="77777777" w:rsidR="00D92B50" w:rsidRPr="00D92B50" w:rsidRDefault="00D92B50" w:rsidP="00D92B50">
            <w:pPr>
              <w:pStyle w:val="BodyText"/>
              <w:spacing w:after="240"/>
              <w:ind w:left="864" w:right="864"/>
              <w:jc w:val="both"/>
              <w:rPr>
                <w:lang w:val="en-IN"/>
              </w:rPr>
            </w:pPr>
            <w:r w:rsidRPr="00D92B50">
              <w:rPr>
                <w:lang w:val="en-IN"/>
              </w:rPr>
              <w:t>4,500</w:t>
            </w:r>
          </w:p>
        </w:tc>
      </w:tr>
      <w:tr w:rsidR="00D92B50" w:rsidRPr="00D92B50" w14:paraId="61154DE0" w14:textId="77777777" w:rsidTr="002E17CA">
        <w:trPr>
          <w:jc w:val="center"/>
        </w:trPr>
        <w:tc>
          <w:tcPr>
            <w:tcW w:w="0" w:type="auto"/>
            <w:hideMark/>
          </w:tcPr>
          <w:p w14:paraId="5D3F1330" w14:textId="77777777" w:rsidR="00D92B50" w:rsidRPr="00D92B50" w:rsidRDefault="00D92B50" w:rsidP="00D92B50">
            <w:pPr>
              <w:pStyle w:val="BodyText"/>
              <w:spacing w:after="240"/>
              <w:ind w:left="864" w:right="864"/>
              <w:jc w:val="both"/>
              <w:rPr>
                <w:lang w:val="en-IN"/>
              </w:rPr>
            </w:pPr>
            <w:r w:rsidRPr="00D92B50">
              <w:rPr>
                <w:lang w:val="en-IN"/>
              </w:rPr>
              <w:t>ESP32 + Sensors</w:t>
            </w:r>
          </w:p>
        </w:tc>
        <w:tc>
          <w:tcPr>
            <w:tcW w:w="0" w:type="auto"/>
            <w:hideMark/>
          </w:tcPr>
          <w:p w14:paraId="57CFFC77" w14:textId="77777777" w:rsidR="00D92B50" w:rsidRPr="00D92B50" w:rsidRDefault="00D92B50" w:rsidP="00D92B50">
            <w:pPr>
              <w:pStyle w:val="BodyText"/>
              <w:spacing w:after="240"/>
              <w:ind w:left="864" w:right="864"/>
              <w:jc w:val="both"/>
              <w:rPr>
                <w:lang w:val="en-IN"/>
              </w:rPr>
            </w:pPr>
            <w:r w:rsidRPr="00D92B50">
              <w:rPr>
                <w:lang w:val="en-IN"/>
              </w:rPr>
              <w:t>1,200</w:t>
            </w:r>
          </w:p>
        </w:tc>
      </w:tr>
      <w:tr w:rsidR="00D92B50" w:rsidRPr="00D92B50" w14:paraId="156615D9" w14:textId="77777777" w:rsidTr="002E17CA">
        <w:trPr>
          <w:jc w:val="center"/>
        </w:trPr>
        <w:tc>
          <w:tcPr>
            <w:tcW w:w="0" w:type="auto"/>
            <w:hideMark/>
          </w:tcPr>
          <w:p w14:paraId="095972C1" w14:textId="77777777" w:rsidR="00D92B50" w:rsidRPr="00D92B50" w:rsidRDefault="00D92B50" w:rsidP="00D92B50">
            <w:pPr>
              <w:pStyle w:val="BodyText"/>
              <w:spacing w:after="240"/>
              <w:ind w:left="864" w:right="864"/>
              <w:jc w:val="both"/>
              <w:rPr>
                <w:lang w:val="en-IN"/>
              </w:rPr>
            </w:pPr>
            <w:r w:rsidRPr="00D92B50">
              <w:rPr>
                <w:lang w:val="en-IN"/>
              </w:rPr>
              <w:t>Power Electronics</w:t>
            </w:r>
          </w:p>
        </w:tc>
        <w:tc>
          <w:tcPr>
            <w:tcW w:w="0" w:type="auto"/>
            <w:hideMark/>
          </w:tcPr>
          <w:p w14:paraId="47940A90" w14:textId="77777777" w:rsidR="00D92B50" w:rsidRPr="00D92B50" w:rsidRDefault="00D92B50" w:rsidP="00D92B50">
            <w:pPr>
              <w:pStyle w:val="BodyText"/>
              <w:spacing w:after="240"/>
              <w:ind w:left="864" w:right="864"/>
              <w:jc w:val="both"/>
              <w:rPr>
                <w:lang w:val="en-IN"/>
              </w:rPr>
            </w:pPr>
            <w:r w:rsidRPr="00D92B50">
              <w:rPr>
                <w:lang w:val="en-IN"/>
              </w:rPr>
              <w:t>2,000</w:t>
            </w:r>
          </w:p>
        </w:tc>
      </w:tr>
      <w:tr w:rsidR="00D92B50" w:rsidRPr="00D92B50" w14:paraId="1C96D3C6" w14:textId="77777777" w:rsidTr="002E17CA">
        <w:trPr>
          <w:jc w:val="center"/>
        </w:trPr>
        <w:tc>
          <w:tcPr>
            <w:tcW w:w="0" w:type="auto"/>
            <w:hideMark/>
          </w:tcPr>
          <w:p w14:paraId="0860F004" w14:textId="77777777" w:rsidR="00D92B50" w:rsidRPr="00D92B50" w:rsidRDefault="00D92B50" w:rsidP="00D92B50">
            <w:pPr>
              <w:pStyle w:val="BodyText"/>
              <w:spacing w:after="240"/>
              <w:ind w:left="864" w:right="864"/>
              <w:jc w:val="both"/>
              <w:rPr>
                <w:lang w:val="en-IN"/>
              </w:rPr>
            </w:pPr>
            <w:r w:rsidRPr="00D92B50">
              <w:rPr>
                <w:lang w:val="en-IN"/>
              </w:rPr>
              <w:t>Thermal System</w:t>
            </w:r>
          </w:p>
        </w:tc>
        <w:tc>
          <w:tcPr>
            <w:tcW w:w="0" w:type="auto"/>
            <w:hideMark/>
          </w:tcPr>
          <w:p w14:paraId="09E47630" w14:textId="77777777" w:rsidR="00D92B50" w:rsidRPr="00D92B50" w:rsidRDefault="00D92B50" w:rsidP="00D92B50">
            <w:pPr>
              <w:pStyle w:val="BodyText"/>
              <w:spacing w:after="240"/>
              <w:ind w:left="864" w:right="864"/>
              <w:jc w:val="both"/>
              <w:rPr>
                <w:lang w:val="en-IN"/>
              </w:rPr>
            </w:pPr>
            <w:r w:rsidRPr="00D92B50">
              <w:rPr>
                <w:lang w:val="en-IN"/>
              </w:rPr>
              <w:t>1,000</w:t>
            </w:r>
          </w:p>
        </w:tc>
      </w:tr>
      <w:tr w:rsidR="00D92B50" w:rsidRPr="00D92B50" w14:paraId="325657CB" w14:textId="77777777" w:rsidTr="002E17CA">
        <w:trPr>
          <w:jc w:val="center"/>
        </w:trPr>
        <w:tc>
          <w:tcPr>
            <w:tcW w:w="0" w:type="auto"/>
            <w:hideMark/>
          </w:tcPr>
          <w:p w14:paraId="61471F94" w14:textId="77777777" w:rsidR="00D92B50" w:rsidRPr="00D92B50" w:rsidRDefault="00D92B50" w:rsidP="00D92B50">
            <w:pPr>
              <w:pStyle w:val="BodyText"/>
              <w:spacing w:after="240"/>
              <w:ind w:left="864" w:right="864"/>
              <w:jc w:val="both"/>
              <w:rPr>
                <w:lang w:val="en-IN"/>
              </w:rPr>
            </w:pPr>
            <w:r w:rsidRPr="00D92B50">
              <w:rPr>
                <w:lang w:val="en-IN"/>
              </w:rPr>
              <w:t>Miscellaneous</w:t>
            </w:r>
          </w:p>
        </w:tc>
        <w:tc>
          <w:tcPr>
            <w:tcW w:w="0" w:type="auto"/>
            <w:hideMark/>
          </w:tcPr>
          <w:p w14:paraId="00936A01" w14:textId="77777777" w:rsidR="00D92B50" w:rsidRPr="00D92B50" w:rsidRDefault="00D92B50" w:rsidP="00D92B50">
            <w:pPr>
              <w:pStyle w:val="BodyText"/>
              <w:spacing w:after="240"/>
              <w:ind w:left="864" w:right="864"/>
              <w:jc w:val="both"/>
              <w:rPr>
                <w:lang w:val="en-IN"/>
              </w:rPr>
            </w:pPr>
            <w:r w:rsidRPr="00D92B50">
              <w:rPr>
                <w:lang w:val="en-IN"/>
              </w:rPr>
              <w:t>3,800</w:t>
            </w:r>
          </w:p>
        </w:tc>
      </w:tr>
      <w:tr w:rsidR="00D92B50" w:rsidRPr="00D92B50" w14:paraId="5F725009" w14:textId="77777777" w:rsidTr="002E17CA">
        <w:trPr>
          <w:jc w:val="center"/>
        </w:trPr>
        <w:tc>
          <w:tcPr>
            <w:tcW w:w="0" w:type="auto"/>
            <w:hideMark/>
          </w:tcPr>
          <w:p w14:paraId="3572DFC3" w14:textId="77777777" w:rsidR="00D92B50" w:rsidRPr="00D92B50" w:rsidRDefault="00D92B50" w:rsidP="00D92B50">
            <w:pPr>
              <w:pStyle w:val="BodyText"/>
              <w:spacing w:after="240"/>
              <w:ind w:left="864" w:right="864"/>
              <w:jc w:val="both"/>
              <w:rPr>
                <w:lang w:val="en-IN"/>
              </w:rPr>
            </w:pPr>
            <w:r w:rsidRPr="00D92B50">
              <w:rPr>
                <w:b/>
                <w:bCs/>
                <w:lang w:val="en-IN"/>
              </w:rPr>
              <w:t>Total BOM</w:t>
            </w:r>
          </w:p>
        </w:tc>
        <w:tc>
          <w:tcPr>
            <w:tcW w:w="0" w:type="auto"/>
            <w:hideMark/>
          </w:tcPr>
          <w:p w14:paraId="12FF1917" w14:textId="77777777" w:rsidR="00D92B50" w:rsidRPr="00D92B50" w:rsidRDefault="00D92B50" w:rsidP="00D92B50">
            <w:pPr>
              <w:pStyle w:val="BodyText"/>
              <w:spacing w:after="240"/>
              <w:ind w:left="864" w:right="864"/>
              <w:jc w:val="both"/>
              <w:rPr>
                <w:lang w:val="en-IN"/>
              </w:rPr>
            </w:pPr>
            <w:r w:rsidRPr="00D92B50">
              <w:rPr>
                <w:b/>
                <w:bCs/>
                <w:lang w:val="en-IN"/>
              </w:rPr>
              <w:t>12,500</w:t>
            </w:r>
          </w:p>
        </w:tc>
      </w:tr>
    </w:tbl>
    <w:p w14:paraId="445DFCCB" w14:textId="77777777" w:rsidR="002E17CA" w:rsidRDefault="002E17CA" w:rsidP="002E17CA">
      <w:pPr>
        <w:pStyle w:val="BodyText"/>
        <w:ind w:left="720" w:right="864"/>
        <w:jc w:val="both"/>
        <w:rPr>
          <w:lang w:val="en-IN"/>
        </w:rPr>
      </w:pPr>
    </w:p>
    <w:p w14:paraId="3F754A74" w14:textId="2F1143AC" w:rsidR="00D92B50" w:rsidRPr="002E17CA" w:rsidRDefault="00D92B50" w:rsidP="005171F1">
      <w:pPr>
        <w:pStyle w:val="BodyText"/>
        <w:numPr>
          <w:ilvl w:val="0"/>
          <w:numId w:val="88"/>
        </w:numPr>
        <w:tabs>
          <w:tab w:val="clear" w:pos="720"/>
          <w:tab w:val="num" w:pos="1440"/>
        </w:tabs>
        <w:spacing w:after="240"/>
        <w:ind w:left="1440" w:right="864"/>
        <w:jc w:val="both"/>
        <w:rPr>
          <w:lang w:val="en-IN"/>
        </w:rPr>
      </w:pPr>
      <w:r w:rsidRPr="002E17CA">
        <w:rPr>
          <w:lang w:val="en-IN"/>
        </w:rPr>
        <w:t>At scale (100+ units): Cost reduces to ₹8,000/unit</w:t>
      </w:r>
    </w:p>
    <w:p w14:paraId="11B60E2C" w14:textId="77777777" w:rsidR="00D92B50" w:rsidRPr="002E17CA" w:rsidRDefault="00D92B50" w:rsidP="005171F1">
      <w:pPr>
        <w:pStyle w:val="BodyText"/>
        <w:numPr>
          <w:ilvl w:val="0"/>
          <w:numId w:val="88"/>
        </w:numPr>
        <w:tabs>
          <w:tab w:val="clear" w:pos="720"/>
          <w:tab w:val="num" w:pos="1440"/>
        </w:tabs>
        <w:spacing w:after="240"/>
        <w:ind w:left="1440" w:right="864"/>
        <w:jc w:val="both"/>
        <w:rPr>
          <w:lang w:val="en-IN"/>
        </w:rPr>
      </w:pPr>
      <w:r w:rsidRPr="002E17CA">
        <w:rPr>
          <w:lang w:val="en-IN"/>
        </w:rPr>
        <w:t>Expected retail price: ₹10,000</w:t>
      </w:r>
    </w:p>
    <w:p w14:paraId="104A7325" w14:textId="77777777" w:rsidR="00D92B50" w:rsidRPr="002E17CA" w:rsidRDefault="00D92B50" w:rsidP="005171F1">
      <w:pPr>
        <w:pStyle w:val="BodyText"/>
        <w:numPr>
          <w:ilvl w:val="0"/>
          <w:numId w:val="88"/>
        </w:numPr>
        <w:tabs>
          <w:tab w:val="clear" w:pos="720"/>
          <w:tab w:val="num" w:pos="1440"/>
        </w:tabs>
        <w:spacing w:after="240"/>
        <w:ind w:left="1440" w:right="864"/>
        <w:jc w:val="both"/>
        <w:rPr>
          <w:lang w:val="en-IN"/>
        </w:rPr>
      </w:pPr>
      <w:r w:rsidRPr="002E17CA">
        <w:rPr>
          <w:lang w:val="en-IN"/>
        </w:rPr>
        <w:t>Profit margin: ≈25%</w:t>
      </w:r>
    </w:p>
    <w:p w14:paraId="13301F05" w14:textId="77777777" w:rsidR="00D92B50" w:rsidRDefault="00D92B50" w:rsidP="005171F1">
      <w:pPr>
        <w:pStyle w:val="BodyText"/>
        <w:ind w:left="1080" w:right="864"/>
        <w:jc w:val="both"/>
        <w:rPr>
          <w:b/>
          <w:bCs/>
          <w:lang w:val="en-IN"/>
        </w:rPr>
      </w:pPr>
      <w:r w:rsidRPr="00D92B50">
        <w:rPr>
          <w:b/>
          <w:bCs/>
          <w:lang w:val="en-IN"/>
        </w:rPr>
        <w:t>Market Potential</w:t>
      </w:r>
    </w:p>
    <w:p w14:paraId="3F7BCEC7" w14:textId="77777777" w:rsidR="00832C6F" w:rsidRPr="00D92B50" w:rsidRDefault="00832C6F" w:rsidP="005171F1">
      <w:pPr>
        <w:pStyle w:val="BodyText"/>
        <w:ind w:left="1080" w:right="864"/>
        <w:jc w:val="both"/>
        <w:rPr>
          <w:b/>
          <w:bCs/>
          <w:lang w:val="en-IN"/>
        </w:rPr>
      </w:pPr>
    </w:p>
    <w:p w14:paraId="3822CEB8" w14:textId="77777777" w:rsidR="00D92B50" w:rsidRPr="00D92B50" w:rsidRDefault="00D92B50" w:rsidP="005171F1">
      <w:pPr>
        <w:pStyle w:val="BodyText"/>
        <w:numPr>
          <w:ilvl w:val="0"/>
          <w:numId w:val="89"/>
        </w:numPr>
        <w:tabs>
          <w:tab w:val="clear" w:pos="720"/>
          <w:tab w:val="num" w:pos="1440"/>
        </w:tabs>
        <w:spacing w:after="240"/>
        <w:ind w:left="1440" w:right="864"/>
        <w:jc w:val="both"/>
        <w:rPr>
          <w:lang w:val="en-IN"/>
        </w:rPr>
      </w:pPr>
      <w:r w:rsidRPr="00D92B50">
        <w:rPr>
          <w:lang w:val="en-IN"/>
        </w:rPr>
        <w:t xml:space="preserve">Targets </w:t>
      </w:r>
      <w:r w:rsidRPr="002E17CA">
        <w:rPr>
          <w:lang w:val="en-IN"/>
        </w:rPr>
        <w:t>India’s 100 GW renewable target by 2030</w:t>
      </w:r>
    </w:p>
    <w:p w14:paraId="2A6142C2" w14:textId="77777777" w:rsidR="00D92B50" w:rsidRPr="00D92B50" w:rsidRDefault="00D92B50" w:rsidP="005171F1">
      <w:pPr>
        <w:pStyle w:val="BodyText"/>
        <w:numPr>
          <w:ilvl w:val="0"/>
          <w:numId w:val="89"/>
        </w:numPr>
        <w:tabs>
          <w:tab w:val="clear" w:pos="720"/>
          <w:tab w:val="num" w:pos="1440"/>
        </w:tabs>
        <w:spacing w:after="240"/>
        <w:ind w:left="1440" w:right="864"/>
        <w:jc w:val="both"/>
        <w:rPr>
          <w:lang w:val="en-IN"/>
        </w:rPr>
      </w:pPr>
      <w:r w:rsidRPr="00D92B50">
        <w:rPr>
          <w:lang w:val="en-IN"/>
        </w:rPr>
        <w:t>Suitable for:</w:t>
      </w:r>
    </w:p>
    <w:p w14:paraId="704AE51D" w14:textId="77777777" w:rsidR="00D92B50" w:rsidRPr="00D92B50" w:rsidRDefault="00D92B50" w:rsidP="005171F1">
      <w:pPr>
        <w:pStyle w:val="BodyText"/>
        <w:numPr>
          <w:ilvl w:val="1"/>
          <w:numId w:val="89"/>
        </w:numPr>
        <w:tabs>
          <w:tab w:val="clear" w:pos="1440"/>
          <w:tab w:val="num" w:pos="2160"/>
        </w:tabs>
        <w:spacing w:after="240"/>
        <w:ind w:left="2160" w:right="864"/>
        <w:jc w:val="both"/>
        <w:rPr>
          <w:lang w:val="en-IN"/>
        </w:rPr>
      </w:pPr>
      <w:r w:rsidRPr="00D92B50">
        <w:rPr>
          <w:lang w:val="en-IN"/>
        </w:rPr>
        <w:t>Rural electrification (300 million users)</w:t>
      </w:r>
    </w:p>
    <w:p w14:paraId="0444852C" w14:textId="77777777" w:rsidR="00D92B50" w:rsidRPr="00D92B50" w:rsidRDefault="00D92B50" w:rsidP="005171F1">
      <w:pPr>
        <w:pStyle w:val="BodyText"/>
        <w:numPr>
          <w:ilvl w:val="1"/>
          <w:numId w:val="89"/>
        </w:numPr>
        <w:tabs>
          <w:tab w:val="clear" w:pos="1440"/>
          <w:tab w:val="num" w:pos="2160"/>
        </w:tabs>
        <w:spacing w:after="240"/>
        <w:ind w:left="2160" w:right="864"/>
        <w:jc w:val="both"/>
        <w:rPr>
          <w:lang w:val="en-IN"/>
        </w:rPr>
      </w:pPr>
      <w:r w:rsidRPr="00D92B50">
        <w:rPr>
          <w:lang w:val="en-IN"/>
        </w:rPr>
        <w:t>EV charging stations</w:t>
      </w:r>
    </w:p>
    <w:p w14:paraId="53B5915F" w14:textId="77777777" w:rsidR="00D92B50" w:rsidRPr="00D92B50" w:rsidRDefault="00D92B50" w:rsidP="005171F1">
      <w:pPr>
        <w:pStyle w:val="BodyText"/>
        <w:numPr>
          <w:ilvl w:val="1"/>
          <w:numId w:val="89"/>
        </w:numPr>
        <w:tabs>
          <w:tab w:val="clear" w:pos="1440"/>
          <w:tab w:val="num" w:pos="2160"/>
        </w:tabs>
        <w:spacing w:after="240"/>
        <w:ind w:left="2160" w:right="864"/>
        <w:jc w:val="both"/>
        <w:rPr>
          <w:lang w:val="en-IN"/>
        </w:rPr>
      </w:pPr>
      <w:r w:rsidRPr="00D92B50">
        <w:rPr>
          <w:lang w:val="en-IN"/>
        </w:rPr>
        <w:t>Microgrids and smart homes</w:t>
      </w:r>
    </w:p>
    <w:p w14:paraId="7796BFAD" w14:textId="77777777" w:rsidR="00D92B50" w:rsidRPr="002E17CA" w:rsidRDefault="00D92B50" w:rsidP="005171F1">
      <w:pPr>
        <w:pStyle w:val="BodyText"/>
        <w:spacing w:after="240" w:line="360" w:lineRule="auto"/>
        <w:ind w:left="1080" w:right="864"/>
        <w:rPr>
          <w:lang w:val="en-IN"/>
        </w:rPr>
      </w:pPr>
      <w:r w:rsidRPr="00D92B50">
        <w:rPr>
          <w:b/>
          <w:bCs/>
          <w:lang w:val="en-IN"/>
        </w:rPr>
        <w:t>Return on Investment (ROI):</w:t>
      </w:r>
      <w:r w:rsidRPr="00D92B50">
        <w:rPr>
          <w:lang w:val="en-IN"/>
        </w:rPr>
        <w:br/>
        <w:t>15</w:t>
      </w:r>
      <w:r w:rsidRPr="002E17CA">
        <w:rPr>
          <w:lang w:val="en-IN"/>
        </w:rPr>
        <w:t>% energy savings ≈ ₹5,000/year</w:t>
      </w:r>
      <w:r w:rsidRPr="002E17CA">
        <w:rPr>
          <w:lang w:val="en-IN"/>
        </w:rPr>
        <w:br/>
        <w:t>Payback period ≈ 18 months</w:t>
      </w:r>
    </w:p>
    <w:p w14:paraId="6D444BB4" w14:textId="77777777" w:rsidR="00D92B50" w:rsidRPr="00D92B50" w:rsidRDefault="00D92B50" w:rsidP="002E17CA">
      <w:pPr>
        <w:pStyle w:val="BodyText"/>
        <w:spacing w:after="240"/>
        <w:ind w:left="720" w:right="864"/>
        <w:rPr>
          <w:lang w:val="en-IN"/>
        </w:rPr>
      </w:pPr>
      <w:r w:rsidRPr="002E17CA">
        <w:rPr>
          <w:lang w:val="en-IN"/>
        </w:rPr>
        <w:t>Export potential to ASEAN energy storage markets estimated at $2 billion by 2027</w:t>
      </w:r>
      <w:r w:rsidRPr="00D92B50">
        <w:rPr>
          <w:lang w:val="en-IN"/>
        </w:rPr>
        <w:t>.</w:t>
      </w:r>
    </w:p>
    <w:p w14:paraId="70191BF8" w14:textId="32A7D6C8" w:rsidR="00D92B50" w:rsidRDefault="00D92B50" w:rsidP="00D92B50">
      <w:pPr>
        <w:pStyle w:val="BodyText"/>
        <w:spacing w:after="240"/>
        <w:ind w:left="864" w:right="864"/>
        <w:jc w:val="both"/>
        <w:rPr>
          <w:lang w:val="en-IN"/>
        </w:rPr>
      </w:pPr>
    </w:p>
    <w:p w14:paraId="2A800DC3" w14:textId="77777777" w:rsidR="002E17CA" w:rsidRPr="00D92B50" w:rsidRDefault="002E17CA" w:rsidP="00D92B50">
      <w:pPr>
        <w:pStyle w:val="BodyText"/>
        <w:spacing w:after="240"/>
        <w:ind w:left="864" w:right="864"/>
        <w:jc w:val="both"/>
        <w:rPr>
          <w:lang w:val="en-IN"/>
        </w:rPr>
      </w:pPr>
    </w:p>
    <w:p w14:paraId="0E52E25F" w14:textId="77777777" w:rsidR="00D92B50" w:rsidRPr="00D92B50" w:rsidRDefault="00D92B50" w:rsidP="00D92B50">
      <w:pPr>
        <w:pStyle w:val="BodyText"/>
        <w:spacing w:after="240"/>
        <w:ind w:left="864" w:right="864"/>
        <w:jc w:val="both"/>
        <w:rPr>
          <w:b/>
          <w:bCs/>
          <w:lang w:val="en-IN"/>
        </w:rPr>
      </w:pPr>
      <w:r w:rsidRPr="00D92B50">
        <w:rPr>
          <w:b/>
          <w:bCs/>
          <w:lang w:val="en-IN"/>
        </w:rPr>
        <w:lastRenderedPageBreak/>
        <w:t>iii) Limitations</w:t>
      </w:r>
    </w:p>
    <w:tbl>
      <w:tblPr>
        <w:tblStyle w:val="TableGridLight"/>
        <w:tblW w:w="0" w:type="auto"/>
        <w:jc w:val="center"/>
        <w:tblLook w:val="04A0" w:firstRow="1" w:lastRow="0" w:firstColumn="1" w:lastColumn="0" w:noHBand="0" w:noVBand="1"/>
      </w:tblPr>
      <w:tblGrid>
        <w:gridCol w:w="1848"/>
        <w:gridCol w:w="4313"/>
      </w:tblGrid>
      <w:tr w:rsidR="00D92B50" w:rsidRPr="00D92B50" w14:paraId="774205ED" w14:textId="77777777" w:rsidTr="005171F1">
        <w:trPr>
          <w:jc w:val="center"/>
        </w:trPr>
        <w:tc>
          <w:tcPr>
            <w:tcW w:w="0" w:type="auto"/>
            <w:shd w:val="clear" w:color="auto" w:fill="EEECE1" w:themeFill="background2"/>
            <w:hideMark/>
          </w:tcPr>
          <w:p w14:paraId="1CC311EF" w14:textId="77777777" w:rsidR="00D92B50" w:rsidRPr="00D92B50" w:rsidRDefault="00D92B50" w:rsidP="005171F1">
            <w:pPr>
              <w:pStyle w:val="BodyText"/>
              <w:spacing w:after="240"/>
              <w:ind w:right="170"/>
              <w:jc w:val="both"/>
              <w:rPr>
                <w:b/>
                <w:bCs/>
                <w:lang w:val="en-IN"/>
              </w:rPr>
            </w:pPr>
            <w:r w:rsidRPr="00D92B50">
              <w:rPr>
                <w:b/>
                <w:bCs/>
                <w:lang w:val="en-IN"/>
              </w:rPr>
              <w:t>Category</w:t>
            </w:r>
          </w:p>
        </w:tc>
        <w:tc>
          <w:tcPr>
            <w:tcW w:w="0" w:type="auto"/>
            <w:shd w:val="clear" w:color="auto" w:fill="EEECE1" w:themeFill="background2"/>
            <w:hideMark/>
          </w:tcPr>
          <w:p w14:paraId="0293B2E1" w14:textId="77777777" w:rsidR="00D92B50" w:rsidRPr="00D92B50" w:rsidRDefault="00D92B50" w:rsidP="005171F1">
            <w:pPr>
              <w:pStyle w:val="BodyText"/>
              <w:spacing w:after="240"/>
              <w:ind w:right="170"/>
              <w:jc w:val="both"/>
              <w:rPr>
                <w:b/>
                <w:bCs/>
                <w:lang w:val="en-IN"/>
              </w:rPr>
            </w:pPr>
            <w:r w:rsidRPr="00D92B50">
              <w:rPr>
                <w:b/>
                <w:bCs/>
                <w:lang w:val="en-IN"/>
              </w:rPr>
              <w:t>Limitation</w:t>
            </w:r>
          </w:p>
        </w:tc>
      </w:tr>
      <w:tr w:rsidR="00D92B50" w:rsidRPr="00D92B50" w14:paraId="3E050C7A" w14:textId="77777777" w:rsidTr="005171F1">
        <w:trPr>
          <w:jc w:val="center"/>
        </w:trPr>
        <w:tc>
          <w:tcPr>
            <w:tcW w:w="0" w:type="auto"/>
            <w:hideMark/>
          </w:tcPr>
          <w:p w14:paraId="3AEA4B0A" w14:textId="77777777" w:rsidR="00D92B50" w:rsidRPr="00D92B50" w:rsidRDefault="00D92B50" w:rsidP="005171F1">
            <w:pPr>
              <w:pStyle w:val="BodyText"/>
              <w:spacing w:after="240"/>
              <w:ind w:right="170"/>
              <w:jc w:val="both"/>
              <w:rPr>
                <w:lang w:val="en-IN"/>
              </w:rPr>
            </w:pPr>
            <w:r w:rsidRPr="00D92B50">
              <w:rPr>
                <w:lang w:val="en-IN"/>
              </w:rPr>
              <w:t>Hardware</w:t>
            </w:r>
          </w:p>
        </w:tc>
        <w:tc>
          <w:tcPr>
            <w:tcW w:w="0" w:type="auto"/>
            <w:hideMark/>
          </w:tcPr>
          <w:p w14:paraId="494D8571" w14:textId="77777777" w:rsidR="00D92B50" w:rsidRPr="00D92B50" w:rsidRDefault="00D92B50" w:rsidP="005171F1">
            <w:pPr>
              <w:pStyle w:val="BodyText"/>
              <w:spacing w:after="240"/>
              <w:ind w:right="170"/>
              <w:jc w:val="both"/>
              <w:rPr>
                <w:lang w:val="en-IN"/>
              </w:rPr>
            </w:pPr>
            <w:r w:rsidRPr="00D92B50">
              <w:rPr>
                <w:lang w:val="en-IN"/>
              </w:rPr>
              <w:t>Capacity limited to 18 Ah</w:t>
            </w:r>
          </w:p>
        </w:tc>
      </w:tr>
      <w:tr w:rsidR="00D92B50" w:rsidRPr="00D92B50" w14:paraId="4110C8C2" w14:textId="77777777" w:rsidTr="005171F1">
        <w:trPr>
          <w:jc w:val="center"/>
        </w:trPr>
        <w:tc>
          <w:tcPr>
            <w:tcW w:w="0" w:type="auto"/>
            <w:hideMark/>
          </w:tcPr>
          <w:p w14:paraId="62BC88A6" w14:textId="77777777" w:rsidR="00D92B50" w:rsidRPr="00D92B50" w:rsidRDefault="00D92B50" w:rsidP="005171F1">
            <w:pPr>
              <w:pStyle w:val="BodyText"/>
              <w:spacing w:after="240"/>
              <w:ind w:right="170"/>
              <w:jc w:val="both"/>
              <w:rPr>
                <w:lang w:val="en-IN"/>
              </w:rPr>
            </w:pPr>
            <w:r w:rsidRPr="00D92B50">
              <w:rPr>
                <w:lang w:val="en-IN"/>
              </w:rPr>
              <w:t>Software</w:t>
            </w:r>
          </w:p>
        </w:tc>
        <w:tc>
          <w:tcPr>
            <w:tcW w:w="0" w:type="auto"/>
            <w:hideMark/>
          </w:tcPr>
          <w:p w14:paraId="75D32A75" w14:textId="77777777" w:rsidR="00D92B50" w:rsidRPr="00D92B50" w:rsidRDefault="00D92B50" w:rsidP="005171F1">
            <w:pPr>
              <w:pStyle w:val="BodyText"/>
              <w:spacing w:after="240"/>
              <w:ind w:right="170"/>
              <w:jc w:val="both"/>
              <w:rPr>
                <w:lang w:val="en-IN"/>
              </w:rPr>
            </w:pPr>
            <w:r w:rsidRPr="00D92B50">
              <w:rPr>
                <w:lang w:val="en-IN"/>
              </w:rPr>
              <w:t>RL agent trained on simulated data</w:t>
            </w:r>
          </w:p>
        </w:tc>
      </w:tr>
      <w:tr w:rsidR="00D92B50" w:rsidRPr="00D92B50" w14:paraId="6193DDC1" w14:textId="77777777" w:rsidTr="005171F1">
        <w:trPr>
          <w:jc w:val="center"/>
        </w:trPr>
        <w:tc>
          <w:tcPr>
            <w:tcW w:w="0" w:type="auto"/>
            <w:hideMark/>
          </w:tcPr>
          <w:p w14:paraId="3BF296DD" w14:textId="77777777" w:rsidR="00D92B50" w:rsidRPr="00D92B50" w:rsidRDefault="00D92B50" w:rsidP="005171F1">
            <w:pPr>
              <w:pStyle w:val="BodyText"/>
              <w:spacing w:after="240"/>
              <w:ind w:right="170"/>
              <w:jc w:val="both"/>
              <w:rPr>
                <w:lang w:val="en-IN"/>
              </w:rPr>
            </w:pPr>
            <w:r w:rsidRPr="00D92B50">
              <w:rPr>
                <w:lang w:val="en-IN"/>
              </w:rPr>
              <w:t>Testing</w:t>
            </w:r>
          </w:p>
        </w:tc>
        <w:tc>
          <w:tcPr>
            <w:tcW w:w="0" w:type="auto"/>
            <w:hideMark/>
          </w:tcPr>
          <w:p w14:paraId="649274B3" w14:textId="77777777" w:rsidR="00D92B50" w:rsidRPr="00D92B50" w:rsidRDefault="00D92B50" w:rsidP="005171F1">
            <w:pPr>
              <w:pStyle w:val="BodyText"/>
              <w:spacing w:after="240"/>
              <w:ind w:right="170"/>
              <w:jc w:val="both"/>
              <w:rPr>
                <w:lang w:val="en-IN"/>
              </w:rPr>
            </w:pPr>
            <w:r w:rsidRPr="00D92B50">
              <w:rPr>
                <w:lang w:val="en-IN"/>
              </w:rPr>
              <w:t>Only laboratory validation</w:t>
            </w:r>
          </w:p>
        </w:tc>
      </w:tr>
      <w:tr w:rsidR="00D92B50" w:rsidRPr="00D92B50" w14:paraId="7F7DA2CF" w14:textId="77777777" w:rsidTr="005171F1">
        <w:trPr>
          <w:jc w:val="center"/>
        </w:trPr>
        <w:tc>
          <w:tcPr>
            <w:tcW w:w="0" w:type="auto"/>
            <w:hideMark/>
          </w:tcPr>
          <w:p w14:paraId="00AF1015" w14:textId="77777777" w:rsidR="00D92B50" w:rsidRPr="00D92B50" w:rsidRDefault="00D92B50" w:rsidP="005171F1">
            <w:pPr>
              <w:pStyle w:val="BodyText"/>
              <w:spacing w:after="240"/>
              <w:ind w:right="170"/>
              <w:jc w:val="both"/>
              <w:rPr>
                <w:lang w:val="en-IN"/>
              </w:rPr>
            </w:pPr>
            <w:r w:rsidRPr="00D92B50">
              <w:rPr>
                <w:lang w:val="en-IN"/>
              </w:rPr>
              <w:t>Environment</w:t>
            </w:r>
          </w:p>
        </w:tc>
        <w:tc>
          <w:tcPr>
            <w:tcW w:w="0" w:type="auto"/>
            <w:hideMark/>
          </w:tcPr>
          <w:p w14:paraId="5708965F" w14:textId="77777777" w:rsidR="00D92B50" w:rsidRPr="00D92B50" w:rsidRDefault="00D92B50" w:rsidP="005171F1">
            <w:pPr>
              <w:pStyle w:val="BodyText"/>
              <w:spacing w:after="240"/>
              <w:ind w:right="170"/>
              <w:jc w:val="both"/>
              <w:rPr>
                <w:lang w:val="en-IN"/>
              </w:rPr>
            </w:pPr>
            <w:r w:rsidRPr="00D92B50">
              <w:rPr>
                <w:lang w:val="en-IN"/>
              </w:rPr>
              <w:t>No humidity/dust testing</w:t>
            </w:r>
          </w:p>
        </w:tc>
      </w:tr>
    </w:tbl>
    <w:p w14:paraId="11DBE4E0" w14:textId="4D1A773B" w:rsidR="00D92B50" w:rsidRPr="00D92B50" w:rsidRDefault="00D92B50" w:rsidP="00D92B50">
      <w:pPr>
        <w:pStyle w:val="BodyText"/>
        <w:spacing w:after="240"/>
        <w:ind w:left="864" w:right="864"/>
        <w:jc w:val="both"/>
        <w:rPr>
          <w:lang w:val="en-IN"/>
        </w:rPr>
      </w:pPr>
    </w:p>
    <w:p w14:paraId="3BE81AA6" w14:textId="77777777" w:rsidR="00D92B50" w:rsidRPr="00D92B50" w:rsidRDefault="00D92B50" w:rsidP="00D92B50">
      <w:pPr>
        <w:pStyle w:val="BodyText"/>
        <w:spacing w:after="240"/>
        <w:ind w:left="864" w:right="864"/>
        <w:jc w:val="both"/>
        <w:rPr>
          <w:b/>
          <w:bCs/>
          <w:lang w:val="en-IN"/>
        </w:rPr>
      </w:pPr>
      <w:r w:rsidRPr="00D92B50">
        <w:rPr>
          <w:b/>
          <w:bCs/>
          <w:lang w:val="en-IN"/>
        </w:rPr>
        <w:t>C. Operational Flow Analysis</w:t>
      </w:r>
    </w:p>
    <w:p w14:paraId="525331C3" w14:textId="77777777" w:rsidR="00D92B50" w:rsidRPr="00D92B50" w:rsidRDefault="00D92B50" w:rsidP="00D92B50">
      <w:pPr>
        <w:pStyle w:val="BodyText"/>
        <w:spacing w:after="240"/>
        <w:ind w:left="864" w:right="864"/>
        <w:jc w:val="both"/>
        <w:rPr>
          <w:lang w:val="en-IN"/>
        </w:rPr>
      </w:pPr>
      <w:r w:rsidRPr="00D92B50">
        <w:rPr>
          <w:lang w:val="en-IN"/>
        </w:rPr>
        <w:t xml:space="preserve">The system follows </w:t>
      </w:r>
      <w:r w:rsidRPr="005171F1">
        <w:rPr>
          <w:lang w:val="en-IN"/>
        </w:rPr>
        <w:t>a real-time closed-loop operational flow</w:t>
      </w:r>
      <w:r w:rsidRPr="00D92B50">
        <w:rPr>
          <w:lang w:val="en-IN"/>
        </w:rPr>
        <w:t>:</w:t>
      </w:r>
    </w:p>
    <w:p w14:paraId="5CA8EF6A" w14:textId="77777777" w:rsidR="00D92B50" w:rsidRPr="00D92B50" w:rsidRDefault="00D92B50" w:rsidP="00D92B50">
      <w:pPr>
        <w:pStyle w:val="BodyText"/>
        <w:numPr>
          <w:ilvl w:val="0"/>
          <w:numId w:val="90"/>
        </w:numPr>
        <w:spacing w:after="240"/>
        <w:ind w:right="864"/>
        <w:jc w:val="both"/>
        <w:rPr>
          <w:lang w:val="en-IN"/>
        </w:rPr>
      </w:pPr>
      <w:r w:rsidRPr="00D92B50">
        <w:rPr>
          <w:lang w:val="en-IN"/>
        </w:rPr>
        <w:t>Sensors acquire voltage, current, and temperature.</w:t>
      </w:r>
    </w:p>
    <w:p w14:paraId="57F58CB9" w14:textId="77777777" w:rsidR="00D92B50" w:rsidRPr="00D92B50" w:rsidRDefault="00D92B50" w:rsidP="00D92B50">
      <w:pPr>
        <w:pStyle w:val="BodyText"/>
        <w:numPr>
          <w:ilvl w:val="0"/>
          <w:numId w:val="90"/>
        </w:numPr>
        <w:spacing w:after="240"/>
        <w:ind w:right="864"/>
        <w:jc w:val="both"/>
        <w:rPr>
          <w:lang w:val="en-IN"/>
        </w:rPr>
      </w:pPr>
      <w:r w:rsidRPr="00D92B50">
        <w:rPr>
          <w:lang w:val="en-IN"/>
        </w:rPr>
        <w:t>ESP32 processes data.</w:t>
      </w:r>
    </w:p>
    <w:p w14:paraId="02247F89" w14:textId="77777777" w:rsidR="00D92B50" w:rsidRPr="00D92B50" w:rsidRDefault="00D92B50" w:rsidP="00D92B50">
      <w:pPr>
        <w:pStyle w:val="BodyText"/>
        <w:numPr>
          <w:ilvl w:val="0"/>
          <w:numId w:val="90"/>
        </w:numPr>
        <w:spacing w:after="240"/>
        <w:ind w:right="864"/>
        <w:jc w:val="both"/>
        <w:rPr>
          <w:lang w:val="en-IN"/>
        </w:rPr>
      </w:pPr>
      <w:r w:rsidRPr="00D92B50">
        <w:rPr>
          <w:lang w:val="en-IN"/>
        </w:rPr>
        <w:t>AI models estimate SOC/SOH.</w:t>
      </w:r>
    </w:p>
    <w:p w14:paraId="4D3D5494" w14:textId="77777777" w:rsidR="00D92B50" w:rsidRPr="00D92B50" w:rsidRDefault="00D92B50" w:rsidP="00D92B50">
      <w:pPr>
        <w:pStyle w:val="BodyText"/>
        <w:numPr>
          <w:ilvl w:val="0"/>
          <w:numId w:val="90"/>
        </w:numPr>
        <w:spacing w:after="240"/>
        <w:ind w:right="864"/>
        <w:jc w:val="both"/>
        <w:rPr>
          <w:lang w:val="en-IN"/>
        </w:rPr>
      </w:pPr>
      <w:r w:rsidRPr="00D92B50">
        <w:rPr>
          <w:lang w:val="en-IN"/>
        </w:rPr>
        <w:t>Fault logic evaluates safety.</w:t>
      </w:r>
    </w:p>
    <w:p w14:paraId="44E2993E" w14:textId="77777777" w:rsidR="00D92B50" w:rsidRPr="00D92B50" w:rsidRDefault="00D92B50" w:rsidP="00D92B50">
      <w:pPr>
        <w:pStyle w:val="BodyText"/>
        <w:numPr>
          <w:ilvl w:val="0"/>
          <w:numId w:val="90"/>
        </w:numPr>
        <w:spacing w:after="240"/>
        <w:ind w:right="864"/>
        <w:jc w:val="both"/>
        <w:rPr>
          <w:lang w:val="en-IN"/>
        </w:rPr>
      </w:pPr>
      <w:r w:rsidRPr="00D92B50">
        <w:rPr>
          <w:lang w:val="en-IN"/>
        </w:rPr>
        <w:t>Dispatch controller selects energy source.</w:t>
      </w:r>
    </w:p>
    <w:p w14:paraId="441DCA72" w14:textId="77777777" w:rsidR="00D92B50" w:rsidRPr="00D92B50" w:rsidRDefault="00D92B50" w:rsidP="00D92B50">
      <w:pPr>
        <w:pStyle w:val="BodyText"/>
        <w:numPr>
          <w:ilvl w:val="0"/>
          <w:numId w:val="90"/>
        </w:numPr>
        <w:spacing w:after="240"/>
        <w:ind w:right="864"/>
        <w:jc w:val="both"/>
        <w:rPr>
          <w:lang w:val="en-IN"/>
        </w:rPr>
      </w:pPr>
      <w:r w:rsidRPr="00D92B50">
        <w:rPr>
          <w:lang w:val="en-IN"/>
        </w:rPr>
        <w:t>Inverter supplies AC load.</w:t>
      </w:r>
    </w:p>
    <w:p w14:paraId="45EC58F8" w14:textId="77777777" w:rsidR="00D92B50" w:rsidRPr="00D92B50" w:rsidRDefault="00D92B50" w:rsidP="00D92B50">
      <w:pPr>
        <w:pStyle w:val="BodyText"/>
        <w:spacing w:after="240"/>
        <w:ind w:left="864" w:right="864"/>
        <w:jc w:val="both"/>
        <w:rPr>
          <w:lang w:val="en-IN"/>
        </w:rPr>
      </w:pPr>
      <w:r w:rsidRPr="00D92B50">
        <w:rPr>
          <w:lang w:val="en-IN"/>
        </w:rPr>
        <w:t xml:space="preserve">Timeout logic ensures no process </w:t>
      </w:r>
      <w:r w:rsidRPr="005171F1">
        <w:rPr>
          <w:lang w:val="en-IN"/>
        </w:rPr>
        <w:t>exceeds 5 seconds, maintaining</w:t>
      </w:r>
      <w:r w:rsidRPr="00D92B50">
        <w:rPr>
          <w:lang w:val="en-IN"/>
        </w:rPr>
        <w:t xml:space="preserve"> system reliability with &lt;1% error rate over 100-hour simulation.</w:t>
      </w:r>
    </w:p>
    <w:p w14:paraId="171E0EF8" w14:textId="36A34B0C" w:rsidR="00D92B50" w:rsidRPr="00D92B50" w:rsidRDefault="00D92B50" w:rsidP="00BB5EAF">
      <w:pPr>
        <w:pStyle w:val="BodyText"/>
        <w:ind w:left="864" w:right="864"/>
        <w:jc w:val="both"/>
        <w:rPr>
          <w:lang w:val="en-IN"/>
        </w:rPr>
      </w:pPr>
    </w:p>
    <w:p w14:paraId="7730F0A5" w14:textId="77777777" w:rsidR="00D92B50" w:rsidRPr="00D92B50" w:rsidRDefault="00D92B50" w:rsidP="00D92B50">
      <w:pPr>
        <w:pStyle w:val="BodyText"/>
        <w:spacing w:after="240"/>
        <w:ind w:left="864" w:right="864"/>
        <w:jc w:val="both"/>
        <w:rPr>
          <w:b/>
          <w:bCs/>
          <w:lang w:val="en-IN"/>
        </w:rPr>
      </w:pPr>
      <w:r w:rsidRPr="00D92B50">
        <w:rPr>
          <w:b/>
          <w:bCs/>
          <w:lang w:val="en-IN"/>
        </w:rPr>
        <w:t>D. Novelty and Innovation</w:t>
      </w:r>
    </w:p>
    <w:p w14:paraId="2B8CDEC2" w14:textId="77777777" w:rsidR="00D92B50" w:rsidRPr="00D92B50" w:rsidRDefault="00D92B50" w:rsidP="00D92B50">
      <w:pPr>
        <w:pStyle w:val="BodyText"/>
        <w:spacing w:after="240"/>
        <w:ind w:left="864" w:right="864"/>
        <w:jc w:val="both"/>
        <w:rPr>
          <w:b/>
          <w:bCs/>
          <w:lang w:val="en-IN"/>
        </w:rPr>
      </w:pPr>
      <w:r w:rsidRPr="00D92B50">
        <w:rPr>
          <w:b/>
          <w:bCs/>
          <w:lang w:val="en-IN"/>
        </w:rPr>
        <w:t>i) Advanced AI-Hardware Synergy</w:t>
      </w:r>
    </w:p>
    <w:p w14:paraId="564A72D8" w14:textId="77777777" w:rsidR="00D92B50" w:rsidRPr="001D0B37" w:rsidRDefault="00D92B50" w:rsidP="001D0B37">
      <w:pPr>
        <w:pStyle w:val="BodyText"/>
        <w:numPr>
          <w:ilvl w:val="0"/>
          <w:numId w:val="91"/>
        </w:numPr>
        <w:tabs>
          <w:tab w:val="clear" w:pos="720"/>
          <w:tab w:val="num" w:pos="1224"/>
        </w:tabs>
        <w:spacing w:after="240"/>
        <w:ind w:left="1224" w:right="864"/>
        <w:rPr>
          <w:lang w:val="en-IN"/>
        </w:rPr>
      </w:pPr>
      <w:r w:rsidRPr="001D0B37">
        <w:rPr>
          <w:lang w:val="en-IN"/>
        </w:rPr>
        <w:t>Hybrid PINN–GRU model integrates Fourier’s thermal law:</w:t>
      </w:r>
    </w:p>
    <w:p w14:paraId="0124B56B" w14:textId="414BD608" w:rsidR="00D92B50" w:rsidRPr="001D0B37" w:rsidRDefault="001D0B37" w:rsidP="001D0B37">
      <w:pPr>
        <w:pStyle w:val="BodyText"/>
        <w:spacing w:after="240"/>
        <w:ind w:left="1368" w:right="864"/>
        <w:rPr>
          <w:lang w:val="en-IN"/>
        </w:rPr>
      </w:pPr>
      <m:oMathPara>
        <m:oMath>
          <m:r>
            <w:rPr>
              <w:rFonts w:ascii="Cambria Math" w:hAnsi="Cambria Math"/>
              <w:lang w:val="en-IN"/>
            </w:rPr>
            <m:t>q=-k</m:t>
          </m:r>
          <m:r>
            <m:rPr>
              <m:sty m:val="p"/>
            </m:rPr>
            <w:rPr>
              <w:rFonts w:ascii="Cambria Math" w:hAnsi="Cambria Math"/>
              <w:lang w:val="en-IN"/>
            </w:rPr>
            <m:t>∇</m:t>
          </m:r>
          <m:r>
            <w:rPr>
              <w:rFonts w:ascii="Cambria Math" w:hAnsi="Cambria Math"/>
              <w:lang w:val="en-IN"/>
            </w:rPr>
            <m:t>T</m:t>
          </m:r>
        </m:oMath>
      </m:oMathPara>
    </w:p>
    <w:p w14:paraId="78508164" w14:textId="77777777" w:rsidR="00D92B50" w:rsidRDefault="00D92B50" w:rsidP="001D0B37">
      <w:pPr>
        <w:pStyle w:val="BodyText"/>
        <w:spacing w:after="240"/>
        <w:ind w:left="1368" w:right="864"/>
        <w:rPr>
          <w:lang w:val="en-IN"/>
        </w:rPr>
      </w:pPr>
      <w:r w:rsidRPr="001D0B37">
        <w:rPr>
          <w:lang w:val="en-IN"/>
        </w:rPr>
        <w:t>Detects faults 2× faster than Kalman filters.</w:t>
      </w:r>
    </w:p>
    <w:p w14:paraId="311C0409" w14:textId="77777777" w:rsidR="001D0B37" w:rsidRDefault="001D0B37" w:rsidP="001D0B37">
      <w:pPr>
        <w:pStyle w:val="BodyText"/>
        <w:spacing w:after="240"/>
        <w:ind w:left="1368" w:right="864"/>
        <w:rPr>
          <w:lang w:val="en-IN"/>
        </w:rPr>
      </w:pPr>
    </w:p>
    <w:p w14:paraId="71BCE5BC" w14:textId="77777777" w:rsidR="001D0B37" w:rsidRDefault="001D0B37" w:rsidP="001D0B37">
      <w:pPr>
        <w:pStyle w:val="BodyText"/>
        <w:spacing w:after="240"/>
        <w:ind w:left="1368" w:right="864"/>
        <w:rPr>
          <w:lang w:val="en-IN"/>
        </w:rPr>
      </w:pPr>
    </w:p>
    <w:p w14:paraId="618C6E4C" w14:textId="77777777" w:rsidR="00BB5EAF" w:rsidRPr="001D0B37" w:rsidRDefault="00BB5EAF" w:rsidP="001D0B37">
      <w:pPr>
        <w:pStyle w:val="BodyText"/>
        <w:spacing w:after="240"/>
        <w:ind w:left="1368" w:right="864"/>
        <w:rPr>
          <w:lang w:val="en-IN"/>
        </w:rPr>
      </w:pPr>
    </w:p>
    <w:p w14:paraId="4380CA06" w14:textId="77777777" w:rsidR="00D92B50" w:rsidRPr="00D92B50" w:rsidRDefault="00D92B50" w:rsidP="00D92B50">
      <w:pPr>
        <w:pStyle w:val="BodyText"/>
        <w:spacing w:after="240"/>
        <w:ind w:left="864" w:right="864"/>
        <w:jc w:val="both"/>
        <w:rPr>
          <w:b/>
          <w:bCs/>
          <w:lang w:val="en-IN"/>
        </w:rPr>
      </w:pPr>
      <w:r w:rsidRPr="00D92B50">
        <w:rPr>
          <w:b/>
          <w:bCs/>
          <w:lang w:val="en-IN"/>
        </w:rPr>
        <w:lastRenderedPageBreak/>
        <w:t>ii) Intelligent Dispatch Framework</w:t>
      </w:r>
    </w:p>
    <w:p w14:paraId="3ED30E63" w14:textId="77777777" w:rsidR="00D92B50" w:rsidRPr="001D0B37" w:rsidRDefault="00D92B50" w:rsidP="001D0B37">
      <w:pPr>
        <w:pStyle w:val="BodyText"/>
        <w:numPr>
          <w:ilvl w:val="0"/>
          <w:numId w:val="92"/>
        </w:numPr>
        <w:tabs>
          <w:tab w:val="clear" w:pos="720"/>
          <w:tab w:val="num" w:pos="1224"/>
        </w:tabs>
        <w:spacing w:after="240"/>
        <w:ind w:left="1224" w:right="864"/>
        <w:jc w:val="both"/>
        <w:rPr>
          <w:lang w:val="en-IN"/>
        </w:rPr>
      </w:pPr>
      <w:r w:rsidRPr="00D92B50">
        <w:rPr>
          <w:lang w:val="en-IN"/>
        </w:rPr>
        <w:t>Multi-</w:t>
      </w:r>
      <w:r w:rsidRPr="001D0B37">
        <w:rPr>
          <w:lang w:val="en-IN"/>
        </w:rPr>
        <w:t>objective RL reward:</w:t>
      </w:r>
    </w:p>
    <w:p w14:paraId="41DBCD5F" w14:textId="76C65A93" w:rsidR="00D92B50" w:rsidRPr="001D0B37" w:rsidRDefault="001D0B37" w:rsidP="001D0B37">
      <w:pPr>
        <w:pStyle w:val="BodyText"/>
        <w:spacing w:after="240"/>
        <w:ind w:left="1368" w:right="864"/>
        <w:jc w:val="both"/>
        <w:rPr>
          <w:lang w:val="en-IN"/>
        </w:rPr>
      </w:pPr>
      <m:oMathPara>
        <m:oMath>
          <m:r>
            <w:rPr>
              <w:rFonts w:ascii="Cambria Math" w:hAnsi="Cambria Math"/>
              <w:lang w:val="en-IN"/>
            </w:rPr>
            <m:t>R=0.6η+0.3S-0.1C</m:t>
          </m:r>
        </m:oMath>
      </m:oMathPara>
    </w:p>
    <w:p w14:paraId="28629473" w14:textId="77777777" w:rsidR="00D92B50" w:rsidRDefault="00D92B50" w:rsidP="001D0B37">
      <w:pPr>
        <w:pStyle w:val="BodyText"/>
        <w:spacing w:after="240"/>
        <w:ind w:left="1368" w:right="864"/>
        <w:jc w:val="both"/>
        <w:rPr>
          <w:lang w:val="en-IN"/>
        </w:rPr>
      </w:pPr>
      <w:r w:rsidRPr="001D0B37">
        <w:rPr>
          <w:lang w:val="en-IN"/>
        </w:rPr>
        <w:t>Reduces curtailment by 22</w:t>
      </w:r>
      <w:r w:rsidRPr="00D92B50">
        <w:rPr>
          <w:b/>
          <w:bCs/>
          <w:lang w:val="en-IN"/>
        </w:rPr>
        <w:t>%</w:t>
      </w:r>
      <w:r w:rsidRPr="00D92B50">
        <w:rPr>
          <w:lang w:val="en-IN"/>
        </w:rPr>
        <w:t xml:space="preserve"> in monsoon simulations.</w:t>
      </w:r>
    </w:p>
    <w:p w14:paraId="329C2A84" w14:textId="77777777" w:rsidR="001D0B37" w:rsidRPr="00D92B50" w:rsidRDefault="001D0B37" w:rsidP="001D0B37">
      <w:pPr>
        <w:pStyle w:val="BodyText"/>
        <w:ind w:left="1368" w:right="864"/>
        <w:jc w:val="both"/>
        <w:rPr>
          <w:lang w:val="en-IN"/>
        </w:rPr>
      </w:pPr>
    </w:p>
    <w:p w14:paraId="68E5B892" w14:textId="77777777" w:rsidR="00D92B50" w:rsidRPr="00D92B50" w:rsidRDefault="00D92B50" w:rsidP="001D0B37">
      <w:pPr>
        <w:pStyle w:val="BodyText"/>
        <w:spacing w:after="240"/>
        <w:ind w:left="864" w:right="864"/>
        <w:jc w:val="both"/>
        <w:rPr>
          <w:b/>
          <w:bCs/>
          <w:lang w:val="en-IN"/>
        </w:rPr>
      </w:pPr>
      <w:r w:rsidRPr="00D92B50">
        <w:rPr>
          <w:b/>
          <w:bCs/>
          <w:lang w:val="en-IN"/>
        </w:rPr>
        <w:t>iii) Safety and Efficiency Enhancements</w:t>
      </w:r>
    </w:p>
    <w:p w14:paraId="4FE6AD1A" w14:textId="77777777" w:rsidR="00D92B50" w:rsidRPr="001D0B37" w:rsidRDefault="00D92B50" w:rsidP="00D92B50">
      <w:pPr>
        <w:pStyle w:val="BodyText"/>
        <w:numPr>
          <w:ilvl w:val="0"/>
          <w:numId w:val="93"/>
        </w:numPr>
        <w:spacing w:after="240"/>
        <w:ind w:right="864"/>
        <w:jc w:val="both"/>
        <w:rPr>
          <w:lang w:val="en-IN"/>
        </w:rPr>
      </w:pPr>
      <w:r w:rsidRPr="001D0B37">
        <w:rPr>
          <w:lang w:val="en-IN"/>
        </w:rPr>
        <w:t>4×3 thermal matrix enables 20% battery lifespan extension</w:t>
      </w:r>
    </w:p>
    <w:p w14:paraId="5F8BA625" w14:textId="77777777" w:rsidR="00D92B50" w:rsidRDefault="00D92B50" w:rsidP="001D0B37">
      <w:pPr>
        <w:pStyle w:val="BodyText"/>
        <w:numPr>
          <w:ilvl w:val="0"/>
          <w:numId w:val="93"/>
        </w:numPr>
        <w:ind w:right="864"/>
        <w:jc w:val="both"/>
        <w:rPr>
          <w:lang w:val="en-IN"/>
        </w:rPr>
      </w:pPr>
      <w:r w:rsidRPr="001D0B37">
        <w:rPr>
          <w:lang w:val="en-IN"/>
        </w:rPr>
        <w:t>Bidirectional inverter enables black-start capability</w:t>
      </w:r>
    </w:p>
    <w:p w14:paraId="192561C9" w14:textId="77777777" w:rsidR="001D0B37" w:rsidRPr="001D0B37" w:rsidRDefault="001D0B37" w:rsidP="001D0B37">
      <w:pPr>
        <w:pStyle w:val="BodyText"/>
        <w:ind w:left="1224" w:right="864"/>
        <w:jc w:val="both"/>
        <w:rPr>
          <w:lang w:val="en-IN"/>
        </w:rPr>
      </w:pPr>
    </w:p>
    <w:p w14:paraId="0B71C245" w14:textId="77777777" w:rsidR="00D92B50" w:rsidRPr="001D0B37" w:rsidRDefault="00D92B50" w:rsidP="00D92B50">
      <w:pPr>
        <w:pStyle w:val="BodyText"/>
        <w:spacing w:after="240"/>
        <w:ind w:left="864" w:right="864"/>
        <w:jc w:val="both"/>
        <w:rPr>
          <w:lang w:val="en-IN"/>
        </w:rPr>
      </w:pPr>
      <w:r w:rsidRPr="001D0B37">
        <w:rPr>
          <w:lang w:val="en-IN"/>
        </w:rPr>
        <w:t>Compared to existing IEEE systems, the proposed system achieves 15% higher dispatch efficiency due to IoT integration.</w:t>
      </w:r>
    </w:p>
    <w:p w14:paraId="263688F7" w14:textId="5CA9AE91" w:rsidR="00D92B50" w:rsidRPr="00D92B50" w:rsidRDefault="00D92B50" w:rsidP="001D0B37">
      <w:pPr>
        <w:pStyle w:val="BodyText"/>
        <w:ind w:left="864" w:right="864"/>
        <w:jc w:val="both"/>
        <w:rPr>
          <w:lang w:val="en-IN"/>
        </w:rPr>
      </w:pPr>
    </w:p>
    <w:p w14:paraId="1531328A" w14:textId="77777777" w:rsidR="00D92B50" w:rsidRPr="00D92B50" w:rsidRDefault="00D92B50" w:rsidP="00D92B50">
      <w:pPr>
        <w:pStyle w:val="BodyText"/>
        <w:spacing w:after="240"/>
        <w:ind w:left="864" w:right="864"/>
        <w:jc w:val="both"/>
        <w:rPr>
          <w:b/>
          <w:bCs/>
          <w:lang w:val="en-IN"/>
        </w:rPr>
      </w:pPr>
      <w:r w:rsidRPr="00D92B50">
        <w:rPr>
          <w:b/>
          <w:bCs/>
          <w:lang w:val="en-IN"/>
        </w:rPr>
        <w:t>E. Future Scope</w:t>
      </w:r>
    </w:p>
    <w:p w14:paraId="1B6CA490" w14:textId="77777777" w:rsidR="00D92B50" w:rsidRPr="001D0B37" w:rsidRDefault="00D92B50" w:rsidP="001D0B37">
      <w:pPr>
        <w:pStyle w:val="BodyText"/>
        <w:numPr>
          <w:ilvl w:val="0"/>
          <w:numId w:val="94"/>
        </w:numPr>
        <w:spacing w:after="240"/>
        <w:ind w:right="864"/>
        <w:rPr>
          <w:lang w:val="en-IN"/>
        </w:rPr>
      </w:pPr>
      <w:r w:rsidRPr="001D0B37">
        <w:rPr>
          <w:lang w:val="en-IN"/>
        </w:rPr>
        <w:t>Integration of solar MPPT</w:t>
      </w:r>
    </w:p>
    <w:p w14:paraId="31F1E648" w14:textId="77777777" w:rsidR="00D92B50" w:rsidRPr="001D0B37" w:rsidRDefault="00D92B50" w:rsidP="001D0B37">
      <w:pPr>
        <w:pStyle w:val="BodyText"/>
        <w:numPr>
          <w:ilvl w:val="0"/>
          <w:numId w:val="94"/>
        </w:numPr>
        <w:spacing w:after="240"/>
        <w:ind w:right="864"/>
        <w:rPr>
          <w:lang w:val="en-IN"/>
        </w:rPr>
      </w:pPr>
      <w:r w:rsidRPr="001D0B37">
        <w:rPr>
          <w:lang w:val="en-IN"/>
        </w:rPr>
        <w:t>Federated learning for distributed SOH prediction</w:t>
      </w:r>
    </w:p>
    <w:p w14:paraId="281C13F3" w14:textId="77777777" w:rsidR="00D92B50" w:rsidRPr="001D0B37" w:rsidRDefault="00D92B50" w:rsidP="001D0B37">
      <w:pPr>
        <w:pStyle w:val="BodyText"/>
        <w:numPr>
          <w:ilvl w:val="0"/>
          <w:numId w:val="94"/>
        </w:numPr>
        <w:spacing w:after="240"/>
        <w:ind w:right="864"/>
        <w:rPr>
          <w:lang w:val="en-IN"/>
        </w:rPr>
      </w:pPr>
      <w:r w:rsidRPr="001D0B37">
        <w:rPr>
          <w:lang w:val="en-IN"/>
        </w:rPr>
        <w:t>Scaling to 48 V / 100 Ah systems</w:t>
      </w:r>
    </w:p>
    <w:p w14:paraId="5836292B" w14:textId="77777777" w:rsidR="00D92B50" w:rsidRPr="001D0B37" w:rsidRDefault="00D92B50" w:rsidP="001D0B37">
      <w:pPr>
        <w:pStyle w:val="BodyText"/>
        <w:numPr>
          <w:ilvl w:val="0"/>
          <w:numId w:val="94"/>
        </w:numPr>
        <w:spacing w:after="240"/>
        <w:ind w:right="864"/>
        <w:rPr>
          <w:lang w:val="en-IN"/>
        </w:rPr>
      </w:pPr>
      <w:r w:rsidRPr="001D0B37">
        <w:rPr>
          <w:lang w:val="en-IN"/>
        </w:rPr>
        <w:t>Blockchain-based energy trading</w:t>
      </w:r>
    </w:p>
    <w:p w14:paraId="44A7A915" w14:textId="77777777" w:rsidR="001D0B37" w:rsidRPr="00D92B50" w:rsidRDefault="001D0B37" w:rsidP="001D0B37">
      <w:pPr>
        <w:pStyle w:val="BodyText"/>
        <w:ind w:left="864" w:right="864"/>
        <w:jc w:val="both"/>
        <w:rPr>
          <w:lang w:val="en-IN"/>
        </w:rPr>
      </w:pPr>
    </w:p>
    <w:p w14:paraId="0650B49A" w14:textId="77777777" w:rsidR="00D92B50" w:rsidRPr="00D92B50" w:rsidRDefault="00D92B50" w:rsidP="00D92B50">
      <w:pPr>
        <w:pStyle w:val="BodyText"/>
        <w:spacing w:after="240"/>
        <w:ind w:left="864" w:right="864"/>
        <w:jc w:val="both"/>
        <w:rPr>
          <w:b/>
          <w:bCs/>
          <w:lang w:val="en-IN"/>
        </w:rPr>
      </w:pPr>
      <w:r w:rsidRPr="00D92B50">
        <w:rPr>
          <w:b/>
          <w:bCs/>
          <w:lang w:val="en-IN"/>
        </w:rPr>
        <w:t>Overall Performance Summary</w:t>
      </w:r>
    </w:p>
    <w:tbl>
      <w:tblPr>
        <w:tblStyle w:val="TableGridLight"/>
        <w:tblW w:w="0" w:type="auto"/>
        <w:jc w:val="center"/>
        <w:tblLook w:val="04A0" w:firstRow="1" w:lastRow="0" w:firstColumn="1" w:lastColumn="0" w:noHBand="0" w:noVBand="1"/>
      </w:tblPr>
      <w:tblGrid>
        <w:gridCol w:w="3154"/>
        <w:gridCol w:w="3115"/>
      </w:tblGrid>
      <w:tr w:rsidR="00D92B50" w:rsidRPr="00D92B50" w14:paraId="795ED2C1" w14:textId="77777777" w:rsidTr="001D0B37">
        <w:trPr>
          <w:jc w:val="center"/>
        </w:trPr>
        <w:tc>
          <w:tcPr>
            <w:tcW w:w="0" w:type="auto"/>
            <w:shd w:val="clear" w:color="auto" w:fill="EEECE1" w:themeFill="background2"/>
            <w:hideMark/>
          </w:tcPr>
          <w:p w14:paraId="612D1C49" w14:textId="77777777" w:rsidR="00D92B50" w:rsidRPr="00D92B50" w:rsidRDefault="00D92B50" w:rsidP="001D0B37">
            <w:pPr>
              <w:pStyle w:val="BodyText"/>
              <w:spacing w:after="240"/>
              <w:ind w:right="170"/>
              <w:jc w:val="both"/>
              <w:rPr>
                <w:b/>
                <w:bCs/>
                <w:lang w:val="en-IN"/>
              </w:rPr>
            </w:pPr>
            <w:r w:rsidRPr="00D92B50">
              <w:rPr>
                <w:b/>
                <w:bCs/>
                <w:lang w:val="en-IN"/>
              </w:rPr>
              <w:t>Parameter</w:t>
            </w:r>
          </w:p>
        </w:tc>
        <w:tc>
          <w:tcPr>
            <w:tcW w:w="0" w:type="auto"/>
            <w:shd w:val="clear" w:color="auto" w:fill="EEECE1" w:themeFill="background2"/>
            <w:hideMark/>
          </w:tcPr>
          <w:p w14:paraId="1AA2FA08" w14:textId="77777777" w:rsidR="00D92B50" w:rsidRPr="00D92B50" w:rsidRDefault="00D92B50" w:rsidP="001D0B37">
            <w:pPr>
              <w:pStyle w:val="BodyText"/>
              <w:spacing w:after="240"/>
              <w:ind w:right="170"/>
              <w:jc w:val="both"/>
              <w:rPr>
                <w:b/>
                <w:bCs/>
                <w:lang w:val="en-IN"/>
              </w:rPr>
            </w:pPr>
            <w:r w:rsidRPr="00D92B50">
              <w:rPr>
                <w:b/>
                <w:bCs/>
                <w:lang w:val="en-IN"/>
              </w:rPr>
              <w:t>Achieved Performance</w:t>
            </w:r>
          </w:p>
        </w:tc>
      </w:tr>
      <w:tr w:rsidR="00D92B50" w:rsidRPr="00D92B50" w14:paraId="4ECD6CA1" w14:textId="77777777" w:rsidTr="001D0B37">
        <w:trPr>
          <w:jc w:val="center"/>
        </w:trPr>
        <w:tc>
          <w:tcPr>
            <w:tcW w:w="0" w:type="auto"/>
            <w:hideMark/>
          </w:tcPr>
          <w:p w14:paraId="45C82BC0" w14:textId="77777777" w:rsidR="00D92B50" w:rsidRPr="00D92B50" w:rsidRDefault="00D92B50" w:rsidP="001D0B37">
            <w:pPr>
              <w:pStyle w:val="BodyText"/>
              <w:spacing w:after="240"/>
              <w:ind w:right="170"/>
              <w:jc w:val="both"/>
              <w:rPr>
                <w:lang w:val="en-IN"/>
              </w:rPr>
            </w:pPr>
            <w:r w:rsidRPr="00D92B50">
              <w:rPr>
                <w:lang w:val="en-IN"/>
              </w:rPr>
              <w:t>SOC Accuracy</w:t>
            </w:r>
          </w:p>
        </w:tc>
        <w:tc>
          <w:tcPr>
            <w:tcW w:w="0" w:type="auto"/>
            <w:hideMark/>
          </w:tcPr>
          <w:p w14:paraId="2B43457C" w14:textId="77777777" w:rsidR="00D92B50" w:rsidRPr="00D92B50" w:rsidRDefault="00D92B50" w:rsidP="001D0B37">
            <w:pPr>
              <w:pStyle w:val="BodyText"/>
              <w:spacing w:after="240"/>
              <w:ind w:right="170"/>
              <w:jc w:val="both"/>
              <w:rPr>
                <w:lang w:val="en-IN"/>
              </w:rPr>
            </w:pPr>
            <w:r w:rsidRPr="00D92B50">
              <w:rPr>
                <w:lang w:val="en-IN"/>
              </w:rPr>
              <w:t>98.2%</w:t>
            </w:r>
          </w:p>
        </w:tc>
      </w:tr>
      <w:tr w:rsidR="00D92B50" w:rsidRPr="00D92B50" w14:paraId="28968EED" w14:textId="77777777" w:rsidTr="001D0B37">
        <w:trPr>
          <w:jc w:val="center"/>
        </w:trPr>
        <w:tc>
          <w:tcPr>
            <w:tcW w:w="0" w:type="auto"/>
            <w:hideMark/>
          </w:tcPr>
          <w:p w14:paraId="39CD3A60" w14:textId="77777777" w:rsidR="00D92B50" w:rsidRPr="00D92B50" w:rsidRDefault="00D92B50" w:rsidP="001D0B37">
            <w:pPr>
              <w:pStyle w:val="BodyText"/>
              <w:spacing w:after="240"/>
              <w:ind w:right="170"/>
              <w:jc w:val="both"/>
              <w:rPr>
                <w:lang w:val="en-IN"/>
              </w:rPr>
            </w:pPr>
            <w:r w:rsidRPr="00D92B50">
              <w:rPr>
                <w:lang w:val="en-IN"/>
              </w:rPr>
              <w:t>SOH Accuracy</w:t>
            </w:r>
          </w:p>
        </w:tc>
        <w:tc>
          <w:tcPr>
            <w:tcW w:w="0" w:type="auto"/>
            <w:hideMark/>
          </w:tcPr>
          <w:p w14:paraId="11453F35" w14:textId="77777777" w:rsidR="00D92B50" w:rsidRPr="00D92B50" w:rsidRDefault="00D92B50" w:rsidP="001D0B37">
            <w:pPr>
              <w:pStyle w:val="BodyText"/>
              <w:spacing w:after="240"/>
              <w:ind w:right="170"/>
              <w:jc w:val="both"/>
              <w:rPr>
                <w:lang w:val="en-IN"/>
              </w:rPr>
            </w:pPr>
            <w:r w:rsidRPr="00D92B50">
              <w:rPr>
                <w:lang w:val="en-IN"/>
              </w:rPr>
              <w:t>93.2%</w:t>
            </w:r>
          </w:p>
        </w:tc>
      </w:tr>
      <w:tr w:rsidR="00D92B50" w:rsidRPr="00D92B50" w14:paraId="1AE70DB8" w14:textId="77777777" w:rsidTr="001D0B37">
        <w:trPr>
          <w:jc w:val="center"/>
        </w:trPr>
        <w:tc>
          <w:tcPr>
            <w:tcW w:w="0" w:type="auto"/>
            <w:hideMark/>
          </w:tcPr>
          <w:p w14:paraId="32F5D631" w14:textId="77777777" w:rsidR="00D92B50" w:rsidRPr="00D92B50" w:rsidRDefault="00D92B50" w:rsidP="001D0B37">
            <w:pPr>
              <w:pStyle w:val="BodyText"/>
              <w:spacing w:after="240"/>
              <w:ind w:right="170"/>
              <w:jc w:val="both"/>
              <w:rPr>
                <w:lang w:val="en-IN"/>
              </w:rPr>
            </w:pPr>
            <w:r w:rsidRPr="00D92B50">
              <w:rPr>
                <w:lang w:val="en-IN"/>
              </w:rPr>
              <w:t>Thermal Detection Time</w:t>
            </w:r>
          </w:p>
        </w:tc>
        <w:tc>
          <w:tcPr>
            <w:tcW w:w="0" w:type="auto"/>
            <w:hideMark/>
          </w:tcPr>
          <w:p w14:paraId="1C26E334" w14:textId="77777777" w:rsidR="00D92B50" w:rsidRPr="00D92B50" w:rsidRDefault="00D92B50" w:rsidP="001D0B37">
            <w:pPr>
              <w:pStyle w:val="BodyText"/>
              <w:spacing w:after="240"/>
              <w:ind w:right="170"/>
              <w:jc w:val="both"/>
              <w:rPr>
                <w:lang w:val="en-IN"/>
              </w:rPr>
            </w:pPr>
            <w:r w:rsidRPr="00D92B50">
              <w:rPr>
                <w:lang w:val="en-IN"/>
              </w:rPr>
              <w:t>0.4 s</w:t>
            </w:r>
          </w:p>
        </w:tc>
      </w:tr>
      <w:tr w:rsidR="00D92B50" w:rsidRPr="00D92B50" w14:paraId="20BD4856" w14:textId="77777777" w:rsidTr="001D0B37">
        <w:trPr>
          <w:jc w:val="center"/>
        </w:trPr>
        <w:tc>
          <w:tcPr>
            <w:tcW w:w="0" w:type="auto"/>
            <w:hideMark/>
          </w:tcPr>
          <w:p w14:paraId="2D061ECA" w14:textId="77777777" w:rsidR="00D92B50" w:rsidRPr="00D92B50" w:rsidRDefault="00D92B50" w:rsidP="001D0B37">
            <w:pPr>
              <w:pStyle w:val="BodyText"/>
              <w:spacing w:after="240"/>
              <w:ind w:right="170"/>
              <w:jc w:val="both"/>
              <w:rPr>
                <w:lang w:val="en-IN"/>
              </w:rPr>
            </w:pPr>
            <w:r w:rsidRPr="00D92B50">
              <w:rPr>
                <w:lang w:val="en-IN"/>
              </w:rPr>
              <w:t>Inverter Efficiency</w:t>
            </w:r>
          </w:p>
        </w:tc>
        <w:tc>
          <w:tcPr>
            <w:tcW w:w="0" w:type="auto"/>
            <w:hideMark/>
          </w:tcPr>
          <w:p w14:paraId="5ED80824" w14:textId="77777777" w:rsidR="00D92B50" w:rsidRPr="00D92B50" w:rsidRDefault="00D92B50" w:rsidP="001D0B37">
            <w:pPr>
              <w:pStyle w:val="BodyText"/>
              <w:spacing w:after="240"/>
              <w:ind w:right="170"/>
              <w:jc w:val="both"/>
              <w:rPr>
                <w:lang w:val="en-IN"/>
              </w:rPr>
            </w:pPr>
            <w:r w:rsidRPr="00D92B50">
              <w:rPr>
                <w:lang w:val="en-IN"/>
              </w:rPr>
              <w:t>89%</w:t>
            </w:r>
          </w:p>
        </w:tc>
      </w:tr>
      <w:tr w:rsidR="00D92B50" w:rsidRPr="00D92B50" w14:paraId="16EB50A0" w14:textId="77777777" w:rsidTr="001D0B37">
        <w:trPr>
          <w:jc w:val="center"/>
        </w:trPr>
        <w:tc>
          <w:tcPr>
            <w:tcW w:w="0" w:type="auto"/>
            <w:hideMark/>
          </w:tcPr>
          <w:p w14:paraId="188CDD5E" w14:textId="77777777" w:rsidR="00D92B50" w:rsidRPr="00D92B50" w:rsidRDefault="00D92B50" w:rsidP="001D0B37">
            <w:pPr>
              <w:pStyle w:val="BodyText"/>
              <w:spacing w:after="240"/>
              <w:ind w:right="170"/>
              <w:jc w:val="both"/>
              <w:rPr>
                <w:lang w:val="en-IN"/>
              </w:rPr>
            </w:pPr>
            <w:r w:rsidRPr="00D92B50">
              <w:rPr>
                <w:lang w:val="en-IN"/>
              </w:rPr>
              <w:t>Dispatch Efficiency</w:t>
            </w:r>
          </w:p>
        </w:tc>
        <w:tc>
          <w:tcPr>
            <w:tcW w:w="0" w:type="auto"/>
            <w:hideMark/>
          </w:tcPr>
          <w:p w14:paraId="6F15159E" w14:textId="77777777" w:rsidR="00D92B50" w:rsidRPr="00D92B50" w:rsidRDefault="00D92B50" w:rsidP="001D0B37">
            <w:pPr>
              <w:pStyle w:val="BodyText"/>
              <w:spacing w:after="240"/>
              <w:ind w:right="170"/>
              <w:jc w:val="both"/>
              <w:rPr>
                <w:lang w:val="en-IN"/>
              </w:rPr>
            </w:pPr>
            <w:r w:rsidRPr="00D92B50">
              <w:rPr>
                <w:lang w:val="en-IN"/>
              </w:rPr>
              <w:t>91.5%</w:t>
            </w:r>
          </w:p>
        </w:tc>
      </w:tr>
      <w:tr w:rsidR="00D92B50" w:rsidRPr="00D92B50" w14:paraId="54B55DDD" w14:textId="77777777" w:rsidTr="001D0B37">
        <w:trPr>
          <w:jc w:val="center"/>
        </w:trPr>
        <w:tc>
          <w:tcPr>
            <w:tcW w:w="0" w:type="auto"/>
            <w:hideMark/>
          </w:tcPr>
          <w:p w14:paraId="5C80D846" w14:textId="77777777" w:rsidR="00D92B50" w:rsidRPr="00D92B50" w:rsidRDefault="00D92B50" w:rsidP="001D0B37">
            <w:pPr>
              <w:pStyle w:val="BodyText"/>
              <w:spacing w:after="240"/>
              <w:ind w:right="170"/>
              <w:jc w:val="both"/>
              <w:rPr>
                <w:lang w:val="en-IN"/>
              </w:rPr>
            </w:pPr>
            <w:r w:rsidRPr="00D92B50">
              <w:rPr>
                <w:lang w:val="en-IN"/>
              </w:rPr>
              <w:t>Battery Life Extension</w:t>
            </w:r>
          </w:p>
        </w:tc>
        <w:tc>
          <w:tcPr>
            <w:tcW w:w="0" w:type="auto"/>
            <w:hideMark/>
          </w:tcPr>
          <w:p w14:paraId="55F5E093" w14:textId="77777777" w:rsidR="00D92B50" w:rsidRPr="00D92B50" w:rsidRDefault="00D92B50" w:rsidP="001D0B37">
            <w:pPr>
              <w:pStyle w:val="BodyText"/>
              <w:spacing w:after="240"/>
              <w:ind w:right="170"/>
              <w:jc w:val="both"/>
              <w:rPr>
                <w:lang w:val="en-IN"/>
              </w:rPr>
            </w:pPr>
            <w:r w:rsidRPr="00D92B50">
              <w:rPr>
                <w:lang w:val="en-IN"/>
              </w:rPr>
              <w:t>20%</w:t>
            </w:r>
          </w:p>
        </w:tc>
      </w:tr>
      <w:tr w:rsidR="00D92B50" w:rsidRPr="00D92B50" w14:paraId="32A99F45" w14:textId="77777777" w:rsidTr="001D0B37">
        <w:trPr>
          <w:jc w:val="center"/>
        </w:trPr>
        <w:tc>
          <w:tcPr>
            <w:tcW w:w="0" w:type="auto"/>
            <w:hideMark/>
          </w:tcPr>
          <w:p w14:paraId="4CDEC7CB" w14:textId="77777777" w:rsidR="00D92B50" w:rsidRPr="00D92B50" w:rsidRDefault="00D92B50" w:rsidP="001D0B37">
            <w:pPr>
              <w:pStyle w:val="BodyText"/>
              <w:spacing w:after="240"/>
              <w:ind w:right="170"/>
              <w:jc w:val="both"/>
              <w:rPr>
                <w:lang w:val="en-IN"/>
              </w:rPr>
            </w:pPr>
            <w:r w:rsidRPr="00D92B50">
              <w:rPr>
                <w:lang w:val="en-IN"/>
              </w:rPr>
              <w:t>ROI</w:t>
            </w:r>
          </w:p>
        </w:tc>
        <w:tc>
          <w:tcPr>
            <w:tcW w:w="0" w:type="auto"/>
            <w:hideMark/>
          </w:tcPr>
          <w:p w14:paraId="19A38ECA" w14:textId="77777777" w:rsidR="00D92B50" w:rsidRPr="00D92B50" w:rsidRDefault="00D92B50" w:rsidP="001D0B37">
            <w:pPr>
              <w:pStyle w:val="BodyText"/>
              <w:spacing w:after="240"/>
              <w:ind w:right="170"/>
              <w:jc w:val="both"/>
              <w:rPr>
                <w:lang w:val="en-IN"/>
              </w:rPr>
            </w:pPr>
            <w:r w:rsidRPr="00D92B50">
              <w:rPr>
                <w:lang w:val="en-IN"/>
              </w:rPr>
              <w:t>18 months</w:t>
            </w:r>
          </w:p>
        </w:tc>
      </w:tr>
    </w:tbl>
    <w:p w14:paraId="39C34908" w14:textId="77777777" w:rsidR="005004A0" w:rsidRDefault="005004A0" w:rsidP="006B3B99">
      <w:pPr>
        <w:pStyle w:val="BodyText"/>
        <w:spacing w:after="240"/>
        <w:ind w:right="864"/>
        <w:jc w:val="both"/>
        <w:rPr>
          <w:lang w:val="en-IN"/>
        </w:rPr>
      </w:pPr>
    </w:p>
    <w:p w14:paraId="1B4265E8" w14:textId="3D092DEC" w:rsidR="005004A0" w:rsidRDefault="005004A0" w:rsidP="005004A0">
      <w:pPr>
        <w:pStyle w:val="Heading4"/>
        <w:spacing w:before="240" w:line="314" w:lineRule="auto"/>
        <w:ind w:left="864" w:right="969" w:hanging="37"/>
      </w:pPr>
      <w:r>
        <w:rPr>
          <w:color w:val="292929"/>
          <w:spacing w:val="-2"/>
        </w:rPr>
        <w:lastRenderedPageBreak/>
        <w:t xml:space="preserve">Chapter - </w:t>
      </w:r>
      <w:r>
        <w:rPr>
          <w:color w:val="292929"/>
          <w:spacing w:val="-2"/>
        </w:rPr>
        <w:t>8</w:t>
      </w:r>
      <w:r>
        <w:rPr>
          <w:color w:val="292929"/>
          <w:spacing w:val="-2"/>
        </w:rPr>
        <w:t xml:space="preserve"> </w:t>
      </w:r>
    </w:p>
    <w:p w14:paraId="1A71810F" w14:textId="3E5F7474" w:rsidR="005004A0" w:rsidRPr="005004A0" w:rsidRDefault="005004A0" w:rsidP="005004A0">
      <w:pPr>
        <w:pStyle w:val="Heading4"/>
        <w:spacing w:before="0" w:after="240" w:line="360" w:lineRule="auto"/>
        <w:ind w:left="864" w:right="969" w:hanging="37"/>
        <w:rPr>
          <w:color w:val="292929"/>
        </w:rPr>
      </w:pPr>
      <w:r>
        <w:rPr>
          <w:color w:val="292929"/>
        </w:rPr>
        <w:t xml:space="preserve">Project </w:t>
      </w:r>
      <w:r>
        <w:rPr>
          <w:color w:val="292929"/>
        </w:rPr>
        <w:t>Photos</w:t>
      </w:r>
    </w:p>
    <w:p w14:paraId="13957A2D" w14:textId="2CF8DFFD" w:rsidR="005004A0" w:rsidRPr="00D92B50" w:rsidRDefault="00E95635" w:rsidP="005004A0">
      <w:pPr>
        <w:pStyle w:val="BodyText"/>
        <w:spacing w:after="240"/>
        <w:ind w:left="864" w:right="864"/>
        <w:jc w:val="both"/>
        <w:rPr>
          <w:b/>
          <w:bCs/>
          <w:lang w:val="en-IN"/>
        </w:rPr>
      </w:pPr>
      <w:r>
        <w:rPr>
          <w:b/>
          <w:bCs/>
        </w:rPr>
        <w:t xml:space="preserve">i) </w:t>
      </w:r>
      <w:r w:rsidRPr="00E95635">
        <w:rPr>
          <w:b/>
          <w:bCs/>
        </w:rPr>
        <w:t>Inverter Architecture</w:t>
      </w:r>
    </w:p>
    <w:p w14:paraId="687CC5EB" w14:textId="0C250423" w:rsidR="005004A0" w:rsidRDefault="00E95635" w:rsidP="005004A0">
      <w:pPr>
        <w:pStyle w:val="BodyText"/>
        <w:spacing w:after="240"/>
        <w:ind w:left="864" w:right="864"/>
        <w:jc w:val="both"/>
      </w:pPr>
      <w:r w:rsidRPr="00E95635">
        <w:t>This diagram illustrates the overall architecture of the three-phase inverter subsystem, showing the DC input from the battery pack, gate driver circuitry with optocoupler isolation, MOSFET-based switching bridge, filtering stage, and AC output to the load or grid. It highlights the control flow from the microcontroller and the synchronization mechanism used for grid-tied operation.</w:t>
      </w:r>
    </w:p>
    <w:p w14:paraId="3E0B2901" w14:textId="0E964F4D" w:rsidR="00E95635" w:rsidRDefault="00E95635" w:rsidP="00E95635">
      <w:pPr>
        <w:pStyle w:val="BodyText"/>
        <w:spacing w:after="240"/>
        <w:ind w:left="864" w:right="864"/>
        <w:jc w:val="center"/>
        <w:rPr>
          <w:lang w:val="en-IN"/>
        </w:rPr>
      </w:pPr>
      <w:r w:rsidRPr="00E95635">
        <w:rPr>
          <w:lang w:val="en-IN"/>
        </w:rPr>
        <w:drawing>
          <wp:inline distT="0" distB="0" distL="0" distR="0" wp14:anchorId="25A8211D" wp14:editId="4B9EAA32">
            <wp:extent cx="6290502" cy="3703320"/>
            <wp:effectExtent l="0" t="0" r="0" b="0"/>
            <wp:docPr id="1242280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28795" cy="3725864"/>
                    </a:xfrm>
                    <a:prstGeom prst="rect">
                      <a:avLst/>
                    </a:prstGeom>
                    <a:noFill/>
                    <a:ln>
                      <a:noFill/>
                    </a:ln>
                  </pic:spPr>
                </pic:pic>
              </a:graphicData>
            </a:graphic>
          </wp:inline>
        </w:drawing>
      </w:r>
    </w:p>
    <w:p w14:paraId="675D1280" w14:textId="77777777" w:rsidR="00E95635" w:rsidRDefault="00E95635" w:rsidP="00E95635">
      <w:pPr>
        <w:pStyle w:val="BodyText"/>
        <w:ind w:right="864"/>
        <w:rPr>
          <w:lang w:val="en-IN"/>
        </w:rPr>
      </w:pPr>
    </w:p>
    <w:p w14:paraId="3B79395D" w14:textId="77777777" w:rsidR="00E95635" w:rsidRDefault="00E95635" w:rsidP="00E95635">
      <w:pPr>
        <w:pStyle w:val="BodyText"/>
        <w:ind w:right="864"/>
        <w:rPr>
          <w:lang w:val="en-IN"/>
        </w:rPr>
      </w:pPr>
    </w:p>
    <w:p w14:paraId="262F2F57" w14:textId="77777777" w:rsidR="00E95635" w:rsidRDefault="00E95635" w:rsidP="00E95635">
      <w:pPr>
        <w:pStyle w:val="BodyText"/>
        <w:ind w:right="864"/>
        <w:rPr>
          <w:lang w:val="en-IN"/>
        </w:rPr>
      </w:pPr>
    </w:p>
    <w:p w14:paraId="2CA8A894" w14:textId="77777777" w:rsidR="00E95635" w:rsidRDefault="00E95635" w:rsidP="00E95635">
      <w:pPr>
        <w:pStyle w:val="BodyText"/>
        <w:ind w:right="864"/>
        <w:rPr>
          <w:lang w:val="en-IN"/>
        </w:rPr>
      </w:pPr>
    </w:p>
    <w:p w14:paraId="15BA863A" w14:textId="77777777" w:rsidR="00E95635" w:rsidRDefault="00E95635" w:rsidP="00E95635">
      <w:pPr>
        <w:pStyle w:val="BodyText"/>
        <w:ind w:right="864"/>
        <w:rPr>
          <w:lang w:val="en-IN"/>
        </w:rPr>
      </w:pPr>
    </w:p>
    <w:p w14:paraId="5D261645" w14:textId="77777777" w:rsidR="00E95635" w:rsidRDefault="00E95635" w:rsidP="00E95635">
      <w:pPr>
        <w:pStyle w:val="BodyText"/>
        <w:ind w:right="864"/>
        <w:rPr>
          <w:lang w:val="en-IN"/>
        </w:rPr>
      </w:pPr>
    </w:p>
    <w:p w14:paraId="135398BE" w14:textId="77777777" w:rsidR="00E95635" w:rsidRDefault="00E95635" w:rsidP="00E95635">
      <w:pPr>
        <w:pStyle w:val="BodyText"/>
        <w:ind w:right="864"/>
        <w:rPr>
          <w:lang w:val="en-IN"/>
        </w:rPr>
      </w:pPr>
    </w:p>
    <w:p w14:paraId="640C766D" w14:textId="77777777" w:rsidR="00E95635" w:rsidRDefault="00E95635" w:rsidP="00E95635">
      <w:pPr>
        <w:pStyle w:val="BodyText"/>
        <w:ind w:right="864"/>
        <w:rPr>
          <w:lang w:val="en-IN"/>
        </w:rPr>
      </w:pPr>
    </w:p>
    <w:p w14:paraId="163640BD" w14:textId="77777777" w:rsidR="00E95635" w:rsidRDefault="00E95635" w:rsidP="00E95635">
      <w:pPr>
        <w:pStyle w:val="BodyText"/>
        <w:ind w:right="864"/>
        <w:rPr>
          <w:lang w:val="en-IN"/>
        </w:rPr>
      </w:pPr>
    </w:p>
    <w:p w14:paraId="50B21BFC" w14:textId="77777777" w:rsidR="00E95635" w:rsidRDefault="00E95635" w:rsidP="00E95635">
      <w:pPr>
        <w:pStyle w:val="BodyText"/>
        <w:ind w:right="864"/>
        <w:rPr>
          <w:lang w:val="en-IN"/>
        </w:rPr>
      </w:pPr>
    </w:p>
    <w:p w14:paraId="00F44839" w14:textId="77777777" w:rsidR="00E95635" w:rsidRDefault="00E95635" w:rsidP="00E95635">
      <w:pPr>
        <w:pStyle w:val="BodyText"/>
        <w:ind w:right="864"/>
        <w:rPr>
          <w:lang w:val="en-IN"/>
        </w:rPr>
      </w:pPr>
    </w:p>
    <w:p w14:paraId="6B301C85" w14:textId="77777777" w:rsidR="00E95635" w:rsidRDefault="00E95635" w:rsidP="00E95635">
      <w:pPr>
        <w:pStyle w:val="BodyText"/>
        <w:ind w:right="864"/>
        <w:rPr>
          <w:lang w:val="en-IN"/>
        </w:rPr>
      </w:pPr>
    </w:p>
    <w:p w14:paraId="14085728" w14:textId="77777777" w:rsidR="00E95635" w:rsidRPr="00E95635" w:rsidRDefault="00E95635" w:rsidP="00E95635">
      <w:pPr>
        <w:pStyle w:val="BodyText"/>
        <w:ind w:right="864"/>
        <w:rPr>
          <w:lang w:val="en-IN"/>
        </w:rPr>
      </w:pPr>
    </w:p>
    <w:p w14:paraId="65BF47D8" w14:textId="6FF72ACB" w:rsidR="00E95635" w:rsidRPr="00D92B50" w:rsidRDefault="00E95635" w:rsidP="00E95635">
      <w:pPr>
        <w:pStyle w:val="BodyText"/>
        <w:spacing w:after="240"/>
        <w:ind w:left="864" w:right="864"/>
        <w:jc w:val="both"/>
        <w:rPr>
          <w:b/>
          <w:bCs/>
          <w:lang w:val="en-IN"/>
        </w:rPr>
      </w:pPr>
      <w:r>
        <w:rPr>
          <w:b/>
          <w:bCs/>
        </w:rPr>
        <w:lastRenderedPageBreak/>
        <w:t xml:space="preserve">ii) </w:t>
      </w:r>
      <w:r w:rsidRPr="00E95635">
        <w:rPr>
          <w:b/>
          <w:bCs/>
        </w:rPr>
        <w:t>BMS Architecture</w:t>
      </w:r>
    </w:p>
    <w:p w14:paraId="76341669" w14:textId="54AEA4B7" w:rsidR="00E95635" w:rsidRDefault="00E95635" w:rsidP="00E95635">
      <w:pPr>
        <w:pStyle w:val="BodyText"/>
        <w:spacing w:after="240"/>
        <w:ind w:left="864" w:right="864"/>
        <w:jc w:val="both"/>
      </w:pPr>
      <w:r w:rsidRPr="00E95635">
        <w:t>This diagram represents the functional architecture of the Battery Management System, including voltage and current sensing modules, thermal monitoring units, protection logic, balancing circuits, and communication interface with the main controller. The BMS ensures safe operation through real-time monitoring and fault isolation.</w:t>
      </w:r>
    </w:p>
    <w:p w14:paraId="07581A24" w14:textId="64509241" w:rsidR="00E95635" w:rsidRPr="00E95635" w:rsidRDefault="00E95635" w:rsidP="00E95635">
      <w:pPr>
        <w:pStyle w:val="BodyText"/>
        <w:spacing w:after="240"/>
        <w:ind w:left="864" w:right="864"/>
        <w:jc w:val="center"/>
        <w:rPr>
          <w:lang w:val="en-IN"/>
        </w:rPr>
      </w:pPr>
      <w:r w:rsidRPr="00E95635">
        <w:rPr>
          <w:lang w:val="en-IN"/>
        </w:rPr>
        <w:drawing>
          <wp:inline distT="0" distB="0" distL="0" distR="0" wp14:anchorId="57D451EF" wp14:editId="5AB8802D">
            <wp:extent cx="6044187" cy="2743200"/>
            <wp:effectExtent l="0" t="0" r="0" b="0"/>
            <wp:docPr id="7284888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88555" cy="2763337"/>
                    </a:xfrm>
                    <a:prstGeom prst="rect">
                      <a:avLst/>
                    </a:prstGeom>
                    <a:noFill/>
                    <a:ln>
                      <a:noFill/>
                    </a:ln>
                  </pic:spPr>
                </pic:pic>
              </a:graphicData>
            </a:graphic>
          </wp:inline>
        </w:drawing>
      </w:r>
    </w:p>
    <w:p w14:paraId="218DEF4F" w14:textId="77777777" w:rsidR="00E95635" w:rsidRDefault="00E95635" w:rsidP="00E95635">
      <w:pPr>
        <w:pStyle w:val="BodyText"/>
        <w:ind w:left="864" w:right="864"/>
        <w:jc w:val="both"/>
      </w:pPr>
    </w:p>
    <w:p w14:paraId="25186900" w14:textId="225C78C4" w:rsidR="00E95635" w:rsidRPr="00D92B50" w:rsidRDefault="00E95635" w:rsidP="00E95635">
      <w:pPr>
        <w:pStyle w:val="BodyText"/>
        <w:spacing w:after="240"/>
        <w:ind w:left="864" w:right="864"/>
        <w:jc w:val="both"/>
        <w:rPr>
          <w:b/>
          <w:bCs/>
          <w:lang w:val="en-IN"/>
        </w:rPr>
      </w:pPr>
      <w:r>
        <w:rPr>
          <w:b/>
          <w:bCs/>
        </w:rPr>
        <w:t>ii</w:t>
      </w:r>
      <w:r>
        <w:rPr>
          <w:b/>
          <w:bCs/>
        </w:rPr>
        <w:t>i</w:t>
      </w:r>
      <w:r>
        <w:rPr>
          <w:b/>
          <w:bCs/>
        </w:rPr>
        <w:t xml:space="preserve">) </w:t>
      </w:r>
      <w:r w:rsidRPr="00E95635">
        <w:rPr>
          <w:b/>
          <w:bCs/>
        </w:rPr>
        <w:t>Lithium Battery</w:t>
      </w:r>
    </w:p>
    <w:p w14:paraId="69D82BE2" w14:textId="444945F7" w:rsidR="00E95635" w:rsidRDefault="00E95635" w:rsidP="00E95635">
      <w:pPr>
        <w:pStyle w:val="BodyText"/>
        <w:spacing w:after="240"/>
        <w:ind w:left="864" w:right="864"/>
        <w:jc w:val="both"/>
      </w:pPr>
      <w:r w:rsidRPr="00E95635">
        <w:t>This figure shows the assembled 12V, 18Ah lithium-ion battery pack configured in a 3p3s topology. It serves as the primary energy storage unit of the system, supplying DC power to the inverter and storing excess renewable energy for later use.</w:t>
      </w:r>
    </w:p>
    <w:p w14:paraId="7C74069D" w14:textId="66BF1350" w:rsidR="00E95635" w:rsidRDefault="00E95635" w:rsidP="00E95635">
      <w:pPr>
        <w:pStyle w:val="BodyText"/>
        <w:spacing w:after="240"/>
        <w:ind w:left="864" w:right="864"/>
        <w:jc w:val="center"/>
      </w:pPr>
      <w:r w:rsidRPr="00E95635">
        <w:drawing>
          <wp:inline distT="0" distB="0" distL="0" distR="0" wp14:anchorId="4B54E2C4" wp14:editId="37556572">
            <wp:extent cx="2459990" cy="2900856"/>
            <wp:effectExtent l="0" t="0" r="0" b="0"/>
            <wp:docPr id="36268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5756" name=""/>
                    <pic:cNvPicPr/>
                  </pic:nvPicPr>
                  <pic:blipFill rotWithShape="1">
                    <a:blip r:embed="rId27"/>
                    <a:srcRect b="9426"/>
                    <a:stretch>
                      <a:fillRect/>
                    </a:stretch>
                  </pic:blipFill>
                  <pic:spPr bwMode="auto">
                    <a:xfrm>
                      <a:off x="0" y="0"/>
                      <a:ext cx="2462961" cy="2904359"/>
                    </a:xfrm>
                    <a:prstGeom prst="rect">
                      <a:avLst/>
                    </a:prstGeom>
                    <a:ln>
                      <a:noFill/>
                    </a:ln>
                    <a:extLst>
                      <a:ext uri="{53640926-AAD7-44D8-BBD7-CCE9431645EC}">
                        <a14:shadowObscured xmlns:a14="http://schemas.microsoft.com/office/drawing/2010/main"/>
                      </a:ext>
                    </a:extLst>
                  </pic:spPr>
                </pic:pic>
              </a:graphicData>
            </a:graphic>
          </wp:inline>
        </w:drawing>
      </w:r>
    </w:p>
    <w:p w14:paraId="7527D14D" w14:textId="77777777" w:rsidR="005004A0" w:rsidRPr="005004A0" w:rsidRDefault="005004A0" w:rsidP="005548DE">
      <w:pPr>
        <w:pStyle w:val="Heading4"/>
        <w:spacing w:before="0" w:after="240" w:line="314" w:lineRule="auto"/>
        <w:ind w:right="969"/>
        <w:jc w:val="left"/>
        <w:rPr>
          <w:b w:val="0"/>
          <w:bCs w:val="0"/>
          <w:i w:val="0"/>
          <w:iCs w:val="0"/>
        </w:rPr>
      </w:pPr>
    </w:p>
    <w:p w14:paraId="57333030" w14:textId="6301102D" w:rsidR="00E95635" w:rsidRPr="00D92B50" w:rsidRDefault="00E95635" w:rsidP="00E95635">
      <w:pPr>
        <w:pStyle w:val="BodyText"/>
        <w:spacing w:after="240"/>
        <w:ind w:left="864" w:right="864"/>
        <w:jc w:val="both"/>
        <w:rPr>
          <w:b/>
          <w:bCs/>
          <w:lang w:val="en-IN"/>
        </w:rPr>
      </w:pPr>
      <w:r>
        <w:rPr>
          <w:b/>
          <w:bCs/>
        </w:rPr>
        <w:lastRenderedPageBreak/>
        <w:t>i</w:t>
      </w:r>
      <w:r>
        <w:rPr>
          <w:b/>
          <w:bCs/>
        </w:rPr>
        <w:t>v</w:t>
      </w:r>
      <w:r>
        <w:rPr>
          <w:b/>
          <w:bCs/>
        </w:rPr>
        <w:t xml:space="preserve">) </w:t>
      </w:r>
      <w:r w:rsidRPr="00E95635">
        <w:rPr>
          <w:b/>
          <w:bCs/>
        </w:rPr>
        <w:t>Inverter Circuit</w:t>
      </w:r>
    </w:p>
    <w:p w14:paraId="5CABC8F6" w14:textId="20F4D03F" w:rsidR="00E95635" w:rsidRDefault="00E95635" w:rsidP="00E95635">
      <w:pPr>
        <w:pStyle w:val="BodyText"/>
        <w:spacing w:after="240"/>
        <w:ind w:left="864" w:right="864"/>
        <w:jc w:val="both"/>
      </w:pPr>
      <w:r w:rsidRPr="00E95635">
        <w:t>This schematic depicts the detailed circuit-level implementation of the inverter, including MOSFET switching devices, optocouplers, transformers, filtering capacitors, and protection components. It forms the core power conversion stage from DC to three-phase AC.</w:t>
      </w:r>
    </w:p>
    <w:p w14:paraId="556255F0" w14:textId="0D5734A9" w:rsidR="00E95635" w:rsidRDefault="00E95635" w:rsidP="00E95635">
      <w:pPr>
        <w:pStyle w:val="BodyText"/>
        <w:spacing w:after="240"/>
        <w:ind w:left="864" w:right="864"/>
        <w:jc w:val="center"/>
      </w:pPr>
      <w:r w:rsidRPr="00E95635">
        <w:drawing>
          <wp:inline distT="0" distB="0" distL="0" distR="0" wp14:anchorId="1A103F25" wp14:editId="032AF82E">
            <wp:extent cx="2260233" cy="3983946"/>
            <wp:effectExtent l="0" t="0" r="6985" b="0"/>
            <wp:docPr id="7076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3916" name=""/>
                    <pic:cNvPicPr/>
                  </pic:nvPicPr>
                  <pic:blipFill>
                    <a:blip r:embed="rId28"/>
                    <a:stretch>
                      <a:fillRect/>
                    </a:stretch>
                  </pic:blipFill>
                  <pic:spPr>
                    <a:xfrm>
                      <a:off x="0" y="0"/>
                      <a:ext cx="2267041" cy="3995947"/>
                    </a:xfrm>
                    <a:prstGeom prst="rect">
                      <a:avLst/>
                    </a:prstGeom>
                  </pic:spPr>
                </pic:pic>
              </a:graphicData>
            </a:graphic>
          </wp:inline>
        </w:drawing>
      </w:r>
    </w:p>
    <w:p w14:paraId="1E2C7C25" w14:textId="77777777" w:rsidR="00973EB9" w:rsidRDefault="00973EB9" w:rsidP="00E95635">
      <w:pPr>
        <w:pStyle w:val="BodyText"/>
        <w:spacing w:after="240"/>
        <w:ind w:left="864" w:right="864"/>
        <w:jc w:val="both"/>
        <w:rPr>
          <w:b/>
          <w:bCs/>
        </w:rPr>
      </w:pPr>
    </w:p>
    <w:p w14:paraId="336100D4" w14:textId="77777777" w:rsidR="00973EB9" w:rsidRDefault="00973EB9" w:rsidP="00E95635">
      <w:pPr>
        <w:pStyle w:val="BodyText"/>
        <w:spacing w:after="240"/>
        <w:ind w:left="864" w:right="864"/>
        <w:jc w:val="both"/>
        <w:rPr>
          <w:b/>
          <w:bCs/>
        </w:rPr>
      </w:pPr>
    </w:p>
    <w:p w14:paraId="0B230A36" w14:textId="77777777" w:rsidR="00973EB9" w:rsidRDefault="00973EB9" w:rsidP="00E95635">
      <w:pPr>
        <w:pStyle w:val="BodyText"/>
        <w:spacing w:after="240"/>
        <w:ind w:left="864" w:right="864"/>
        <w:jc w:val="both"/>
        <w:rPr>
          <w:b/>
          <w:bCs/>
        </w:rPr>
      </w:pPr>
    </w:p>
    <w:p w14:paraId="1CD58A2D" w14:textId="77777777" w:rsidR="00973EB9" w:rsidRDefault="00973EB9" w:rsidP="00E95635">
      <w:pPr>
        <w:pStyle w:val="BodyText"/>
        <w:spacing w:after="240"/>
        <w:ind w:left="864" w:right="864"/>
        <w:jc w:val="both"/>
        <w:rPr>
          <w:b/>
          <w:bCs/>
        </w:rPr>
      </w:pPr>
    </w:p>
    <w:p w14:paraId="14CA349C" w14:textId="77777777" w:rsidR="00973EB9" w:rsidRDefault="00973EB9" w:rsidP="00E95635">
      <w:pPr>
        <w:pStyle w:val="BodyText"/>
        <w:spacing w:after="240"/>
        <w:ind w:left="864" w:right="864"/>
        <w:jc w:val="both"/>
        <w:rPr>
          <w:b/>
          <w:bCs/>
        </w:rPr>
      </w:pPr>
    </w:p>
    <w:p w14:paraId="3D828AFB" w14:textId="77777777" w:rsidR="00973EB9" w:rsidRDefault="00973EB9" w:rsidP="00E95635">
      <w:pPr>
        <w:pStyle w:val="BodyText"/>
        <w:spacing w:after="240"/>
        <w:ind w:left="864" w:right="864"/>
        <w:jc w:val="both"/>
        <w:rPr>
          <w:b/>
          <w:bCs/>
        </w:rPr>
      </w:pPr>
    </w:p>
    <w:p w14:paraId="19BB4062" w14:textId="77777777" w:rsidR="00973EB9" w:rsidRDefault="00973EB9" w:rsidP="00E95635">
      <w:pPr>
        <w:pStyle w:val="BodyText"/>
        <w:spacing w:after="240"/>
        <w:ind w:left="864" w:right="864"/>
        <w:jc w:val="both"/>
        <w:rPr>
          <w:b/>
          <w:bCs/>
        </w:rPr>
      </w:pPr>
    </w:p>
    <w:p w14:paraId="382D9A1A" w14:textId="77777777" w:rsidR="00973EB9" w:rsidRDefault="00973EB9" w:rsidP="00E95635">
      <w:pPr>
        <w:pStyle w:val="BodyText"/>
        <w:spacing w:after="240"/>
        <w:ind w:left="864" w:right="864"/>
        <w:jc w:val="both"/>
        <w:rPr>
          <w:b/>
          <w:bCs/>
        </w:rPr>
      </w:pPr>
    </w:p>
    <w:p w14:paraId="76426585" w14:textId="77777777" w:rsidR="005548DE" w:rsidRDefault="005548DE" w:rsidP="00E95635">
      <w:pPr>
        <w:pStyle w:val="BodyText"/>
        <w:spacing w:after="240"/>
        <w:ind w:left="864" w:right="864"/>
        <w:jc w:val="both"/>
        <w:rPr>
          <w:b/>
          <w:bCs/>
        </w:rPr>
      </w:pPr>
    </w:p>
    <w:p w14:paraId="11FE1000" w14:textId="77777777" w:rsidR="005548DE" w:rsidRDefault="005548DE" w:rsidP="00E95635">
      <w:pPr>
        <w:pStyle w:val="BodyText"/>
        <w:spacing w:after="240"/>
        <w:ind w:left="864" w:right="864"/>
        <w:jc w:val="both"/>
        <w:rPr>
          <w:b/>
          <w:bCs/>
        </w:rPr>
      </w:pPr>
    </w:p>
    <w:p w14:paraId="068CAF1B" w14:textId="09E2F155" w:rsidR="00E95635" w:rsidRPr="00D92B50" w:rsidRDefault="00E95635" w:rsidP="00E95635">
      <w:pPr>
        <w:pStyle w:val="BodyText"/>
        <w:spacing w:after="240"/>
        <w:ind w:left="864" w:right="864"/>
        <w:jc w:val="both"/>
        <w:rPr>
          <w:b/>
          <w:bCs/>
          <w:lang w:val="en-IN"/>
        </w:rPr>
      </w:pPr>
      <w:r>
        <w:rPr>
          <w:b/>
          <w:bCs/>
        </w:rPr>
        <w:lastRenderedPageBreak/>
        <w:t xml:space="preserve">v) </w:t>
      </w:r>
      <w:r w:rsidRPr="00E95635">
        <w:rPr>
          <w:b/>
          <w:bCs/>
        </w:rPr>
        <w:t>BMS Circuit</w:t>
      </w:r>
    </w:p>
    <w:p w14:paraId="5E264BB0" w14:textId="504CB7FE" w:rsidR="00E95635" w:rsidRDefault="00E95635" w:rsidP="00E95635">
      <w:pPr>
        <w:pStyle w:val="BodyText"/>
        <w:spacing w:after="240"/>
        <w:ind w:left="864" w:right="864"/>
        <w:jc w:val="both"/>
      </w:pPr>
      <w:r w:rsidRPr="00E95635">
        <w:t>This circuit diagram shows the hardware realization of the Battery Management System, consisting of voltage dividers, current sensors, MOSFET-based protection switches, relay isolation, and balancing resistors. It enables overcharge, over-discharge, and short-circuit protection at the hardware level.</w:t>
      </w:r>
    </w:p>
    <w:p w14:paraId="448535FE" w14:textId="32299E30" w:rsidR="001F2FA1" w:rsidRDefault="00973EB9" w:rsidP="00955E08">
      <w:pPr>
        <w:pStyle w:val="BodyText"/>
        <w:spacing w:after="240"/>
        <w:ind w:left="864" w:right="864"/>
        <w:jc w:val="center"/>
      </w:pPr>
      <w:r>
        <w:rPr>
          <w:noProof/>
        </w:rPr>
        <w:drawing>
          <wp:inline distT="0" distB="0" distL="0" distR="0" wp14:anchorId="71DDEE05" wp14:editId="40F87A2F">
            <wp:extent cx="3697946" cy="2752344"/>
            <wp:effectExtent l="0" t="0" r="0" b="0"/>
            <wp:docPr id="10028980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828" t="9531" r="6879" b="11760"/>
                    <a:stretch>
                      <a:fillRect/>
                    </a:stretch>
                  </pic:blipFill>
                  <pic:spPr bwMode="auto">
                    <a:xfrm>
                      <a:off x="0" y="0"/>
                      <a:ext cx="3703302" cy="2756331"/>
                    </a:xfrm>
                    <a:prstGeom prst="rect">
                      <a:avLst/>
                    </a:prstGeom>
                    <a:noFill/>
                    <a:ln>
                      <a:noFill/>
                    </a:ln>
                    <a:extLst>
                      <a:ext uri="{53640926-AAD7-44D8-BBD7-CCE9431645EC}">
                        <a14:shadowObscured xmlns:a14="http://schemas.microsoft.com/office/drawing/2010/main"/>
                      </a:ext>
                    </a:extLst>
                  </pic:spPr>
                </pic:pic>
              </a:graphicData>
            </a:graphic>
          </wp:inline>
        </w:drawing>
      </w:r>
    </w:p>
    <w:p w14:paraId="5EC481DC" w14:textId="77777777" w:rsidR="00955E08" w:rsidRDefault="00955E08" w:rsidP="004516C7">
      <w:pPr>
        <w:pStyle w:val="BodyText"/>
        <w:ind w:right="864"/>
      </w:pPr>
    </w:p>
    <w:p w14:paraId="3A3472E3" w14:textId="198F2B4C" w:rsidR="00973EB9" w:rsidRPr="00D92B50" w:rsidRDefault="00973EB9" w:rsidP="00973EB9">
      <w:pPr>
        <w:pStyle w:val="BodyText"/>
        <w:spacing w:after="240"/>
        <w:ind w:left="864" w:right="864"/>
        <w:jc w:val="both"/>
        <w:rPr>
          <w:b/>
          <w:bCs/>
          <w:lang w:val="en-IN"/>
        </w:rPr>
      </w:pPr>
      <w:r>
        <w:rPr>
          <w:b/>
          <w:bCs/>
        </w:rPr>
        <w:t>v</w:t>
      </w:r>
      <w:r>
        <w:rPr>
          <w:b/>
          <w:bCs/>
        </w:rPr>
        <w:t>i</w:t>
      </w:r>
      <w:r>
        <w:rPr>
          <w:b/>
          <w:bCs/>
        </w:rPr>
        <w:t xml:space="preserve">) </w:t>
      </w:r>
      <w:r w:rsidRPr="00973EB9">
        <w:rPr>
          <w:b/>
          <w:bCs/>
        </w:rPr>
        <w:t>Software UI View</w:t>
      </w:r>
    </w:p>
    <w:p w14:paraId="7278EFF0" w14:textId="465B8918" w:rsidR="00C94C5F" w:rsidRDefault="00973EB9" w:rsidP="00C94C5F">
      <w:pPr>
        <w:pStyle w:val="BodyText"/>
        <w:spacing w:after="240"/>
        <w:ind w:left="864" w:right="864"/>
        <w:jc w:val="both"/>
      </w:pPr>
      <w:r w:rsidRPr="00973EB9">
        <w:t>This figure represents the graphical user interface of the Smart Energy Management System, displaying real-time battery parameters such as voltage, current, temperature, SOC, SOH, inverter status, and energy source selection. The dashboard enables remote monitoring, diagnostics, and system-level decision support through IoT connectivity.</w:t>
      </w:r>
    </w:p>
    <w:p w14:paraId="244A3AA6" w14:textId="77777777" w:rsidR="00C94C5F" w:rsidRDefault="00C94C5F" w:rsidP="00955E08">
      <w:pPr>
        <w:pStyle w:val="BodyText"/>
        <w:spacing w:after="240"/>
        <w:jc w:val="center"/>
      </w:pPr>
      <w:r w:rsidRPr="00C94C5F">
        <w:drawing>
          <wp:inline distT="0" distB="0" distL="0" distR="0" wp14:anchorId="5893625A" wp14:editId="7A9A6E74">
            <wp:extent cx="5936343" cy="1484213"/>
            <wp:effectExtent l="0" t="0" r="7620" b="1905"/>
            <wp:docPr id="148555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7979" name=""/>
                    <pic:cNvPicPr/>
                  </pic:nvPicPr>
                  <pic:blipFill>
                    <a:blip r:embed="rId30"/>
                    <a:stretch>
                      <a:fillRect/>
                    </a:stretch>
                  </pic:blipFill>
                  <pic:spPr>
                    <a:xfrm>
                      <a:off x="0" y="0"/>
                      <a:ext cx="5953552" cy="1488516"/>
                    </a:xfrm>
                    <a:prstGeom prst="rect">
                      <a:avLst/>
                    </a:prstGeom>
                  </pic:spPr>
                </pic:pic>
              </a:graphicData>
            </a:graphic>
          </wp:inline>
        </w:drawing>
      </w:r>
    </w:p>
    <w:p w14:paraId="4C452621" w14:textId="5E7F61A2" w:rsidR="00C84AA2" w:rsidRDefault="001F2FA1" w:rsidP="00955E08">
      <w:pPr>
        <w:pStyle w:val="BodyText"/>
        <w:spacing w:after="240"/>
        <w:ind w:left="864" w:right="864"/>
        <w:jc w:val="center"/>
      </w:pPr>
      <w:r w:rsidRPr="001F2FA1">
        <w:drawing>
          <wp:inline distT="0" distB="0" distL="0" distR="0" wp14:anchorId="47C77CAD" wp14:editId="7B509C0C">
            <wp:extent cx="1145574" cy="1538514"/>
            <wp:effectExtent l="0" t="0" r="0" b="5080"/>
            <wp:docPr id="142067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76283" name=""/>
                    <pic:cNvPicPr/>
                  </pic:nvPicPr>
                  <pic:blipFill>
                    <a:blip r:embed="rId31"/>
                    <a:stretch>
                      <a:fillRect/>
                    </a:stretch>
                  </pic:blipFill>
                  <pic:spPr>
                    <a:xfrm>
                      <a:off x="0" y="0"/>
                      <a:ext cx="1164102" cy="1563397"/>
                    </a:xfrm>
                    <a:prstGeom prst="rect">
                      <a:avLst/>
                    </a:prstGeom>
                  </pic:spPr>
                </pic:pic>
              </a:graphicData>
            </a:graphic>
          </wp:inline>
        </w:drawing>
      </w:r>
    </w:p>
    <w:p w14:paraId="72C10C64" w14:textId="57D165A2" w:rsidR="00C94C5F" w:rsidRDefault="00C94C5F" w:rsidP="00C94C5F">
      <w:pPr>
        <w:pStyle w:val="Heading4"/>
        <w:spacing w:before="240" w:line="314" w:lineRule="auto"/>
        <w:ind w:left="864" w:right="969" w:hanging="37"/>
      </w:pPr>
      <w:r>
        <w:rPr>
          <w:color w:val="292929"/>
          <w:spacing w:val="-2"/>
        </w:rPr>
        <w:lastRenderedPageBreak/>
        <w:t xml:space="preserve">Chapter - </w:t>
      </w:r>
      <w:r w:rsidR="00C955F7">
        <w:rPr>
          <w:color w:val="292929"/>
          <w:spacing w:val="-2"/>
        </w:rPr>
        <w:t>9</w:t>
      </w:r>
    </w:p>
    <w:p w14:paraId="7305480B" w14:textId="7EBD7161" w:rsidR="00C94C5F" w:rsidRPr="005004A0" w:rsidRDefault="00C94C5F" w:rsidP="00C94C5F">
      <w:pPr>
        <w:pStyle w:val="Heading4"/>
        <w:spacing w:before="0" w:after="240" w:line="360" w:lineRule="auto"/>
        <w:ind w:left="864" w:right="969" w:hanging="37"/>
        <w:rPr>
          <w:color w:val="292929"/>
        </w:rPr>
      </w:pPr>
      <w:r>
        <w:rPr>
          <w:color w:val="292929"/>
        </w:rPr>
        <w:t>Conclusion</w:t>
      </w:r>
    </w:p>
    <w:p w14:paraId="7211AD76" w14:textId="77777777" w:rsidR="00C94C5F" w:rsidRPr="00BC2DB4" w:rsidRDefault="00C94C5F" w:rsidP="00C94C5F">
      <w:pPr>
        <w:pStyle w:val="BodyText"/>
        <w:spacing w:after="240"/>
        <w:ind w:left="864" w:right="864"/>
        <w:jc w:val="both"/>
        <w:rPr>
          <w:lang w:val="en-IN"/>
        </w:rPr>
      </w:pPr>
      <w:r w:rsidRPr="00BC2DB4">
        <w:rPr>
          <w:lang w:val="en-IN"/>
        </w:rPr>
        <w:t>In conclusion, the AI-Powered Energy-Efficient Storage for Renewable Grids project successfully prototypes a robust 12V, 18Ah Li-ion battery system that addresses critical challenges in intermittent renewable integration through innovative thermal fault detection via embedded thermocouples, precise SOC/SOH estimation with hybrid LSTM-GRU models achieving 93% accuracy over 200 cycles, and reinforcement learning–optimized energy dispatch yielding 92% efficiency in simulated microgrid scenarios.</w:t>
      </w:r>
    </w:p>
    <w:p w14:paraId="2B388260" w14:textId="77777777" w:rsidR="00C94C5F" w:rsidRPr="00BC2DB4" w:rsidRDefault="00C94C5F" w:rsidP="00C94C5F">
      <w:pPr>
        <w:pStyle w:val="BodyText"/>
        <w:spacing w:after="240"/>
        <w:ind w:left="864" w:right="864"/>
        <w:jc w:val="both"/>
        <w:rPr>
          <w:lang w:val="en-IN"/>
        </w:rPr>
      </w:pPr>
      <w:r w:rsidRPr="00BC2DB4">
        <w:rPr>
          <w:lang w:val="en-IN"/>
        </w:rPr>
        <w:t>Developed as a Semester VII core course project at SRM Institute of Science and Technology under the guidance of Dr. R. Raghuraman, and recognized as SIH-1572, this work not only enhances grid stability and battery lifespan by approximately 20%, but also establishes a scalable foundation for IoT-enabled intelligent energy storage systems.</w:t>
      </w:r>
    </w:p>
    <w:p w14:paraId="31EE761E" w14:textId="77777777" w:rsidR="00C94C5F" w:rsidRPr="00BC2DB4" w:rsidRDefault="00C94C5F" w:rsidP="00C94C5F">
      <w:pPr>
        <w:pStyle w:val="BodyText"/>
        <w:spacing w:after="240"/>
        <w:ind w:left="864" w:right="864"/>
        <w:jc w:val="both"/>
        <w:rPr>
          <w:lang w:val="en-IN"/>
        </w:rPr>
      </w:pPr>
      <w:r w:rsidRPr="00BC2DB4">
        <w:rPr>
          <w:lang w:val="en-IN"/>
        </w:rPr>
        <w:t>From a broader perspective, the project demonstrates how edge AI, embedded systems, and power electronics can be synergistically combined to create next-generation smart energy infrastructure. The system’s ability to self-monitor, predict faults, and autonomously optimize energy flow makes it highly suitable for microgrids, rural electrification, EV charging stations, and smart buildings.</w:t>
      </w:r>
    </w:p>
    <w:p w14:paraId="24361D30" w14:textId="77777777" w:rsidR="00C94C5F" w:rsidRPr="00BC2DB4" w:rsidRDefault="00C94C5F" w:rsidP="00C94C5F">
      <w:pPr>
        <w:pStyle w:val="BodyText"/>
        <w:spacing w:after="240"/>
        <w:ind w:left="864" w:right="864"/>
        <w:jc w:val="both"/>
        <w:rPr>
          <w:lang w:val="en-IN"/>
        </w:rPr>
      </w:pPr>
      <w:r w:rsidRPr="00BC2DB4">
        <w:rPr>
          <w:lang w:val="en-IN"/>
        </w:rPr>
        <w:t>Commercially, with a prototype cost of approximately ₹12,500 and scalable cost of ₹8,000 per unit, the solution is economically viable and offers a projected ROI of 18 months through energy savings alone. The design aligns with India’s renewable energy targets and UN Sustainable Development Goal 7 (Affordable and Clean Energy), making it socially and environmentally impactful.</w:t>
      </w:r>
    </w:p>
    <w:p w14:paraId="4B0A8E6F" w14:textId="77777777" w:rsidR="00C94C5F" w:rsidRPr="00BC2DB4" w:rsidRDefault="00C94C5F" w:rsidP="00C94C5F">
      <w:pPr>
        <w:pStyle w:val="BodyText"/>
        <w:spacing w:after="240"/>
        <w:ind w:left="864" w:right="864"/>
        <w:jc w:val="both"/>
        <w:rPr>
          <w:lang w:val="en-IN"/>
        </w:rPr>
      </w:pPr>
      <w:r w:rsidRPr="00BC2DB4">
        <w:rPr>
          <w:lang w:val="en-IN"/>
        </w:rPr>
        <w:t>Future iterations, including field trials in Tamil Nadu solar farms by mid-2026, integration of solar MPPT controllers, and adoption of federated learning for multi-pack intelligence, are expected to further enhance system robustness and scalability. With continued development, the proposed system has the potential to reduce energy curtailment losses by up to 25%, foster decentralized energy access, and contribute meaningfully to sustainable and inclusive energy ecosystems.</w:t>
      </w:r>
    </w:p>
    <w:p w14:paraId="271F1663" w14:textId="77777777" w:rsidR="001D5341" w:rsidRDefault="001D5341" w:rsidP="00C94C5F">
      <w:pPr>
        <w:pStyle w:val="BodyText"/>
        <w:spacing w:after="240"/>
        <w:ind w:left="864" w:right="864"/>
        <w:jc w:val="both"/>
      </w:pPr>
    </w:p>
    <w:p w14:paraId="2153F21E" w14:textId="77777777" w:rsidR="00C955F7" w:rsidRDefault="00C955F7" w:rsidP="00C94C5F">
      <w:pPr>
        <w:pStyle w:val="BodyText"/>
        <w:spacing w:after="240"/>
        <w:ind w:left="864" w:right="864"/>
        <w:jc w:val="both"/>
      </w:pPr>
    </w:p>
    <w:p w14:paraId="347B30F5" w14:textId="77777777" w:rsidR="00C955F7" w:rsidRDefault="00C955F7" w:rsidP="00C94C5F">
      <w:pPr>
        <w:pStyle w:val="BodyText"/>
        <w:spacing w:after="240"/>
        <w:ind w:left="864" w:right="864"/>
        <w:jc w:val="both"/>
      </w:pPr>
    </w:p>
    <w:p w14:paraId="4B981418" w14:textId="77777777" w:rsidR="00C955F7" w:rsidRDefault="00C955F7" w:rsidP="00C94C5F">
      <w:pPr>
        <w:pStyle w:val="BodyText"/>
        <w:spacing w:after="240"/>
        <w:ind w:left="864" w:right="864"/>
        <w:jc w:val="both"/>
      </w:pPr>
    </w:p>
    <w:p w14:paraId="6D58E773" w14:textId="77777777" w:rsidR="00C955F7" w:rsidRDefault="00C955F7" w:rsidP="00C94C5F">
      <w:pPr>
        <w:pStyle w:val="BodyText"/>
        <w:spacing w:after="240"/>
        <w:ind w:left="864" w:right="864"/>
        <w:jc w:val="both"/>
      </w:pPr>
    </w:p>
    <w:p w14:paraId="16BC0660" w14:textId="56C0AE06" w:rsidR="00C955F7" w:rsidRDefault="00C955F7" w:rsidP="00C955F7">
      <w:pPr>
        <w:pStyle w:val="Heading4"/>
        <w:spacing w:before="240" w:line="314" w:lineRule="auto"/>
        <w:ind w:left="864" w:right="969" w:hanging="37"/>
      </w:pPr>
      <w:r>
        <w:rPr>
          <w:color w:val="292929"/>
          <w:spacing w:val="-2"/>
        </w:rPr>
        <w:lastRenderedPageBreak/>
        <w:t xml:space="preserve">Chapter - </w:t>
      </w:r>
      <w:r>
        <w:rPr>
          <w:color w:val="292929"/>
          <w:spacing w:val="-2"/>
        </w:rPr>
        <w:t>10</w:t>
      </w:r>
      <w:r>
        <w:rPr>
          <w:color w:val="292929"/>
          <w:spacing w:val="-2"/>
        </w:rPr>
        <w:t xml:space="preserve"> </w:t>
      </w:r>
    </w:p>
    <w:p w14:paraId="464D404E" w14:textId="2744C515" w:rsidR="00C955F7" w:rsidRDefault="00C955F7" w:rsidP="00C955F7">
      <w:pPr>
        <w:pStyle w:val="Heading4"/>
        <w:spacing w:before="0" w:after="240" w:line="360" w:lineRule="auto"/>
        <w:ind w:left="864" w:right="969" w:hanging="37"/>
        <w:rPr>
          <w:color w:val="292929"/>
        </w:rPr>
      </w:pPr>
      <w:r>
        <w:rPr>
          <w:color w:val="292929"/>
        </w:rPr>
        <w:t>References</w:t>
      </w:r>
    </w:p>
    <w:p w14:paraId="32E0EB57" w14:textId="6894DE43" w:rsidR="00C955F7" w:rsidRPr="00C955F7" w:rsidRDefault="00C955F7" w:rsidP="00C955F7">
      <w:pPr>
        <w:pStyle w:val="BodyText"/>
        <w:spacing w:after="240"/>
        <w:ind w:left="864" w:right="864"/>
        <w:jc w:val="both"/>
        <w:rPr>
          <w:lang w:val="en-IN"/>
        </w:rPr>
      </w:pPr>
      <w:r w:rsidRPr="009D76E2">
        <w:rPr>
          <w:lang w:val="en-IN"/>
        </w:rPr>
        <w:t>Guirguis, J., Abdulmaksoud, A., Ismail, M., Kollmeyer, P. J., &amp; Ahmed, R.,</w:t>
      </w:r>
      <w:r w:rsidRPr="00C955F7">
        <w:rPr>
          <w:lang w:val="en-IN"/>
        </w:rPr>
        <w:t xml:space="preserve"> </w:t>
      </w:r>
      <w:r w:rsidRPr="009D76E2">
        <w:rPr>
          <w:b/>
          <w:bCs/>
          <w:lang w:val="en-IN"/>
        </w:rPr>
        <w:t>“</w:t>
      </w:r>
      <w:r w:rsidRPr="009D76E2">
        <w:rPr>
          <w:b/>
          <w:bCs/>
          <w:i/>
          <w:iCs/>
          <w:lang w:val="en-IN"/>
        </w:rPr>
        <w:t>Transformer-Based Deep Learning Strategies for Lithium-Ion Batteries SOX Estimation Using Regular and Inverted Embedding</w:t>
      </w:r>
      <w:r w:rsidRPr="00C955F7">
        <w:rPr>
          <w:lang w:val="en-IN"/>
        </w:rPr>
        <w:t xml:space="preserve">,” </w:t>
      </w:r>
      <w:r w:rsidRPr="00C955F7">
        <w:rPr>
          <w:i/>
          <w:iCs/>
          <w:lang w:val="en-IN"/>
        </w:rPr>
        <w:t>IEEE Access</w:t>
      </w:r>
      <w:r w:rsidRPr="00C955F7">
        <w:rPr>
          <w:lang w:val="en-IN"/>
        </w:rPr>
        <w:t xml:space="preserve">, Vol. 12, pp. 167108–167119, 2024. </w:t>
      </w:r>
    </w:p>
    <w:p w14:paraId="79B126CB" w14:textId="7FA01165" w:rsidR="00C955F7" w:rsidRPr="00C955F7" w:rsidRDefault="00C955F7" w:rsidP="00C955F7">
      <w:pPr>
        <w:pStyle w:val="BodyText"/>
        <w:spacing w:after="240"/>
        <w:ind w:left="864" w:right="864"/>
        <w:jc w:val="both"/>
        <w:rPr>
          <w:lang w:val="en-IN"/>
        </w:rPr>
      </w:pPr>
      <w:r w:rsidRPr="009D76E2">
        <w:rPr>
          <w:lang w:val="en-IN"/>
        </w:rPr>
        <w:t>Hannan, M. A. &amp; How, D. N. T.</w:t>
      </w:r>
      <w:r w:rsidRPr="00C955F7">
        <w:rPr>
          <w:lang w:val="en-IN"/>
        </w:rPr>
        <w:t>, “</w:t>
      </w:r>
      <w:r w:rsidRPr="009D76E2">
        <w:rPr>
          <w:b/>
          <w:bCs/>
          <w:i/>
          <w:iCs/>
          <w:lang w:val="en-IN"/>
        </w:rPr>
        <w:t>Deep learning approach towards accurate state of charge estimation for lithium-ion batteries using self-supervised transformer model</w:t>
      </w:r>
      <w:r w:rsidRPr="00C955F7">
        <w:rPr>
          <w:lang w:val="en-IN"/>
        </w:rPr>
        <w:t xml:space="preserve">,” </w:t>
      </w:r>
      <w:r w:rsidRPr="00C955F7">
        <w:rPr>
          <w:i/>
          <w:iCs/>
          <w:lang w:val="en-IN"/>
        </w:rPr>
        <w:t>Scientific Reports</w:t>
      </w:r>
      <w:r w:rsidRPr="00C955F7">
        <w:rPr>
          <w:lang w:val="en-IN"/>
        </w:rPr>
        <w:t xml:space="preserve">, Vol. 11, Article 19541, 2021. </w:t>
      </w:r>
    </w:p>
    <w:p w14:paraId="1C2A30CF" w14:textId="32C1C986" w:rsidR="00C955F7" w:rsidRPr="00C955F7" w:rsidRDefault="00C955F7" w:rsidP="00C955F7">
      <w:pPr>
        <w:pStyle w:val="BodyText"/>
        <w:spacing w:after="240"/>
        <w:ind w:left="864" w:right="864"/>
        <w:jc w:val="both"/>
        <w:rPr>
          <w:lang w:val="en-IN"/>
        </w:rPr>
      </w:pPr>
      <w:r w:rsidRPr="00C955F7">
        <w:rPr>
          <w:b/>
          <w:bCs/>
          <w:lang w:val="en-IN"/>
        </w:rPr>
        <w:t>Thermal Fault Diagnosis Method for Lithium-ion Batteries Based on Electrochemical Impedance Spectroscopy</w:t>
      </w:r>
      <w:r w:rsidRPr="00C955F7">
        <w:rPr>
          <w:lang w:val="en-IN"/>
        </w:rPr>
        <w:t xml:space="preserve">, </w:t>
      </w:r>
      <w:r w:rsidRPr="00C955F7">
        <w:rPr>
          <w:i/>
          <w:iCs/>
          <w:lang w:val="en-IN"/>
        </w:rPr>
        <w:t>IEEE Conference Publication</w:t>
      </w:r>
      <w:r w:rsidRPr="00C955F7">
        <w:rPr>
          <w:lang w:val="en-IN"/>
        </w:rPr>
        <w:t xml:space="preserve">, 2025. </w:t>
      </w:r>
    </w:p>
    <w:p w14:paraId="199F40CE" w14:textId="3B25306E" w:rsidR="00C955F7" w:rsidRPr="00C955F7" w:rsidRDefault="00C955F7" w:rsidP="00C955F7">
      <w:pPr>
        <w:pStyle w:val="BodyText"/>
        <w:spacing w:after="240"/>
        <w:ind w:left="864" w:right="864"/>
        <w:jc w:val="both"/>
        <w:rPr>
          <w:lang w:val="en-IN"/>
        </w:rPr>
      </w:pPr>
      <w:r w:rsidRPr="00C955F7">
        <w:rPr>
          <w:b/>
          <w:bCs/>
          <w:lang w:val="en-IN"/>
        </w:rPr>
        <w:t>“</w:t>
      </w:r>
      <w:r w:rsidRPr="009D76E2">
        <w:rPr>
          <w:b/>
          <w:bCs/>
          <w:i/>
          <w:iCs/>
          <w:lang w:val="en-IN"/>
        </w:rPr>
        <w:t>Transformer-Based Deep Learning Models for State of Charge and State of Health Estimation of Li-Ion Batteries: A Survey Study</w:t>
      </w:r>
      <w:r w:rsidRPr="00C955F7">
        <w:rPr>
          <w:b/>
          <w:bCs/>
          <w:lang w:val="en-IN"/>
        </w:rPr>
        <w:t>,”</w:t>
      </w:r>
      <w:r w:rsidRPr="00C955F7">
        <w:rPr>
          <w:lang w:val="en-IN"/>
        </w:rPr>
        <w:t xml:space="preserve"> </w:t>
      </w:r>
      <w:r w:rsidRPr="00C955F7">
        <w:rPr>
          <w:i/>
          <w:iCs/>
          <w:lang w:val="en-IN"/>
        </w:rPr>
        <w:t>Energies</w:t>
      </w:r>
      <w:r w:rsidRPr="00C955F7">
        <w:rPr>
          <w:lang w:val="en-IN"/>
        </w:rPr>
        <w:t xml:space="preserve">, Vol. 17, No. 14, 3502, 2024. </w:t>
      </w:r>
    </w:p>
    <w:p w14:paraId="0D85DCE1" w14:textId="031A0666" w:rsidR="00C955F7" w:rsidRPr="00C955F7" w:rsidRDefault="00C955F7" w:rsidP="00C955F7">
      <w:pPr>
        <w:pStyle w:val="BodyText"/>
        <w:spacing w:after="240"/>
        <w:ind w:left="864" w:right="864"/>
        <w:jc w:val="both"/>
        <w:rPr>
          <w:lang w:val="en-IN"/>
        </w:rPr>
      </w:pPr>
      <w:r w:rsidRPr="00C955F7">
        <w:rPr>
          <w:b/>
          <w:bCs/>
          <w:lang w:val="en-IN"/>
        </w:rPr>
        <w:t>“State of charge estimation for lithium-ion battery using Transformer with immersion and invariance adaptive observer,”</w:t>
      </w:r>
      <w:r w:rsidRPr="00C955F7">
        <w:rPr>
          <w:lang w:val="en-IN"/>
        </w:rPr>
        <w:t xml:space="preserve"> </w:t>
      </w:r>
      <w:r w:rsidRPr="00C955F7">
        <w:rPr>
          <w:i/>
          <w:iCs/>
          <w:lang w:val="en-IN"/>
        </w:rPr>
        <w:t>Journal of Energy Storage</w:t>
      </w:r>
      <w:r w:rsidRPr="00C955F7">
        <w:rPr>
          <w:lang w:val="en-IN"/>
        </w:rPr>
        <w:t xml:space="preserve">, Vol. 45, 103768, 2022. </w:t>
      </w:r>
    </w:p>
    <w:p w14:paraId="6E2EFDA0" w14:textId="0F49693F" w:rsidR="00C955F7" w:rsidRPr="00C955F7" w:rsidRDefault="00C955F7" w:rsidP="00C955F7">
      <w:pPr>
        <w:pStyle w:val="BodyText"/>
        <w:spacing w:after="240"/>
        <w:ind w:left="864" w:right="864"/>
        <w:jc w:val="both"/>
        <w:rPr>
          <w:lang w:val="en-IN"/>
        </w:rPr>
      </w:pPr>
      <w:r w:rsidRPr="00C955F7">
        <w:rPr>
          <w:lang w:val="en-IN"/>
        </w:rPr>
        <w:t>Yan Qin, C. Yuen, X. Yin &amp; B. Huang, “</w:t>
      </w:r>
      <w:r w:rsidRPr="009D76E2">
        <w:rPr>
          <w:b/>
          <w:bCs/>
          <w:i/>
          <w:iCs/>
          <w:lang w:val="en-IN"/>
        </w:rPr>
        <w:t>A Transferable Multi-stage Model with Cycling Discrepancy Learning for Lithium-ion Battery State of Health Estimation</w:t>
      </w:r>
      <w:r w:rsidRPr="00C955F7">
        <w:rPr>
          <w:lang w:val="en-IN"/>
        </w:rPr>
        <w:t xml:space="preserve">,” arXiv preprint, 2022. </w:t>
      </w:r>
    </w:p>
    <w:p w14:paraId="1BC4D6D1" w14:textId="45DCE400" w:rsidR="00C955F7" w:rsidRPr="00C955F7" w:rsidRDefault="00C955F7" w:rsidP="00C955F7">
      <w:pPr>
        <w:pStyle w:val="BodyText"/>
        <w:spacing w:after="240"/>
        <w:ind w:left="864" w:right="864"/>
        <w:jc w:val="both"/>
        <w:rPr>
          <w:lang w:val="en-IN"/>
        </w:rPr>
      </w:pPr>
      <w:r w:rsidRPr="00C955F7">
        <w:rPr>
          <w:lang w:val="en-IN"/>
        </w:rPr>
        <w:t>Jeongeun Son &amp; Yuncheng Du, “</w:t>
      </w:r>
      <w:r w:rsidRPr="00D4460E">
        <w:rPr>
          <w:b/>
          <w:bCs/>
          <w:i/>
          <w:iCs/>
          <w:lang w:val="en-IN"/>
        </w:rPr>
        <w:t>Model-based Stochastic Fault Detection and Diagnosis for Lithium-ion Batteries</w:t>
      </w:r>
      <w:r w:rsidRPr="00C955F7">
        <w:rPr>
          <w:lang w:val="en-IN"/>
        </w:rPr>
        <w:t xml:space="preserve">,” arXiv preprint, 2019. </w:t>
      </w:r>
    </w:p>
    <w:p w14:paraId="50CF8612" w14:textId="3C8A840E" w:rsidR="2BBBD7A8" w:rsidRDefault="2BBBD7A8" w:rsidP="2BBBD7A8">
      <w:pPr>
        <w:pStyle w:val="BodyText"/>
        <w:spacing w:line="327" w:lineRule="exact"/>
        <w:rPr>
          <w:rFonts w:ascii="Cambria"/>
        </w:rPr>
        <w:sectPr w:rsidR="2BBBD7A8" w:rsidSect="00D274B4">
          <w:footerReference w:type="default" r:id="rId32"/>
          <w:pgSz w:w="11910" w:h="16840" w:code="9"/>
          <w:pgMar w:top="1440" w:right="284" w:bottom="1140" w:left="0" w:header="0" w:footer="955" w:gutter="0"/>
          <w:cols w:space="720"/>
        </w:sectPr>
      </w:pPr>
    </w:p>
    <w:p w14:paraId="25B091B5" w14:textId="77777777" w:rsidR="00942DE2" w:rsidRDefault="00942DE2">
      <w:pPr>
        <w:spacing w:before="59"/>
        <w:ind w:left="1868"/>
        <w:rPr>
          <w:b/>
          <w:i/>
          <w:sz w:val="28"/>
        </w:rPr>
      </w:pPr>
    </w:p>
    <w:p w14:paraId="06964631" w14:textId="77777777" w:rsidR="00942DE2" w:rsidRDefault="00942DE2">
      <w:pPr>
        <w:spacing w:before="59"/>
        <w:ind w:left="1868"/>
        <w:rPr>
          <w:b/>
          <w:i/>
          <w:sz w:val="28"/>
        </w:rPr>
      </w:pPr>
    </w:p>
    <w:p w14:paraId="4295827E" w14:textId="77777777" w:rsidR="00942DE2" w:rsidRDefault="00942DE2">
      <w:pPr>
        <w:spacing w:before="59"/>
        <w:ind w:left="1868"/>
        <w:rPr>
          <w:b/>
          <w:i/>
          <w:sz w:val="28"/>
        </w:rPr>
      </w:pPr>
    </w:p>
    <w:p w14:paraId="5303AB9C" w14:textId="77777777" w:rsidR="00942DE2" w:rsidRDefault="00942DE2">
      <w:pPr>
        <w:spacing w:before="59"/>
        <w:ind w:left="1868"/>
        <w:rPr>
          <w:b/>
          <w:i/>
          <w:sz w:val="28"/>
        </w:rPr>
      </w:pPr>
    </w:p>
    <w:p w14:paraId="51A3B5A3" w14:textId="77777777" w:rsidR="00942DE2" w:rsidRDefault="00942DE2">
      <w:pPr>
        <w:spacing w:before="59"/>
        <w:ind w:left="1868"/>
        <w:rPr>
          <w:b/>
          <w:i/>
          <w:sz w:val="28"/>
        </w:rPr>
      </w:pPr>
    </w:p>
    <w:p w14:paraId="044A705C" w14:textId="77777777" w:rsidR="00942DE2" w:rsidRDefault="00942DE2">
      <w:pPr>
        <w:spacing w:before="59"/>
        <w:ind w:left="1868"/>
        <w:rPr>
          <w:b/>
          <w:i/>
          <w:sz w:val="28"/>
        </w:rPr>
      </w:pPr>
    </w:p>
    <w:p w14:paraId="47B9A9CF" w14:textId="77777777" w:rsidR="00942DE2" w:rsidRDefault="00942DE2">
      <w:pPr>
        <w:spacing w:before="59"/>
        <w:ind w:left="1868"/>
        <w:rPr>
          <w:b/>
          <w:i/>
          <w:sz w:val="28"/>
        </w:rPr>
      </w:pPr>
    </w:p>
    <w:p w14:paraId="77DF3713" w14:textId="77777777" w:rsidR="00942DE2" w:rsidRDefault="00942DE2">
      <w:pPr>
        <w:spacing w:before="59"/>
        <w:ind w:left="1868"/>
        <w:rPr>
          <w:b/>
          <w:i/>
          <w:sz w:val="28"/>
        </w:rPr>
      </w:pPr>
    </w:p>
    <w:p w14:paraId="3DE2D62D" w14:textId="77777777" w:rsidR="00942DE2" w:rsidRDefault="00942DE2">
      <w:pPr>
        <w:spacing w:before="59"/>
        <w:ind w:left="1868"/>
        <w:rPr>
          <w:b/>
          <w:i/>
          <w:sz w:val="28"/>
        </w:rPr>
      </w:pPr>
    </w:p>
    <w:p w14:paraId="113973DD" w14:textId="77777777" w:rsidR="00942DE2" w:rsidRDefault="00942DE2">
      <w:pPr>
        <w:spacing w:before="59"/>
        <w:ind w:left="1868"/>
        <w:rPr>
          <w:b/>
          <w:i/>
          <w:sz w:val="28"/>
        </w:rPr>
      </w:pPr>
    </w:p>
    <w:p w14:paraId="0815FD24" w14:textId="77777777" w:rsidR="00942DE2" w:rsidRDefault="00942DE2">
      <w:pPr>
        <w:spacing w:before="59"/>
        <w:ind w:left="1868"/>
        <w:rPr>
          <w:b/>
          <w:i/>
          <w:sz w:val="28"/>
        </w:rPr>
      </w:pPr>
    </w:p>
    <w:p w14:paraId="77FE1A01" w14:textId="77777777" w:rsidR="00942DE2" w:rsidRDefault="00942DE2">
      <w:pPr>
        <w:spacing w:before="59"/>
        <w:ind w:left="1868"/>
        <w:rPr>
          <w:b/>
          <w:i/>
          <w:sz w:val="28"/>
        </w:rPr>
      </w:pPr>
    </w:p>
    <w:p w14:paraId="18DA1D7F" w14:textId="77777777" w:rsidR="00942DE2" w:rsidRDefault="00942DE2">
      <w:pPr>
        <w:spacing w:before="59"/>
        <w:ind w:left="1868"/>
        <w:rPr>
          <w:b/>
          <w:i/>
          <w:sz w:val="28"/>
        </w:rPr>
      </w:pPr>
    </w:p>
    <w:p w14:paraId="77CCB5B3" w14:textId="6A389C89" w:rsidR="001D5341" w:rsidRDefault="00000000" w:rsidP="00942DE2">
      <w:pPr>
        <w:spacing w:before="59"/>
        <w:jc w:val="center"/>
        <w:rPr>
          <w:b/>
          <w:i/>
          <w:spacing w:val="-2"/>
          <w:sz w:val="28"/>
        </w:rPr>
      </w:pPr>
      <w:r>
        <w:rPr>
          <w:b/>
          <w:i/>
          <w:sz w:val="28"/>
        </w:rPr>
        <w:lastRenderedPageBreak/>
        <w:t>PO&amp;PSO’S</w:t>
      </w:r>
      <w:r>
        <w:rPr>
          <w:b/>
          <w:i/>
          <w:spacing w:val="-16"/>
          <w:sz w:val="28"/>
        </w:rPr>
        <w:t xml:space="preserve"> </w:t>
      </w:r>
      <w:r>
        <w:rPr>
          <w:b/>
          <w:i/>
          <w:spacing w:val="-2"/>
          <w:sz w:val="28"/>
        </w:rPr>
        <w:t>ATTAINED</w:t>
      </w:r>
    </w:p>
    <w:p w14:paraId="28126E8E" w14:textId="77777777" w:rsidR="001413C6" w:rsidRDefault="001413C6" w:rsidP="00942DE2">
      <w:pPr>
        <w:spacing w:before="59"/>
        <w:jc w:val="center"/>
        <w:rPr>
          <w:b/>
          <w:i/>
          <w:spacing w:val="-2"/>
          <w:sz w:val="28"/>
        </w:rPr>
      </w:pPr>
    </w:p>
    <w:tbl>
      <w:tblPr>
        <w:tblStyle w:val="TableGridLight"/>
        <w:tblW w:w="0" w:type="auto"/>
        <w:jc w:val="center"/>
        <w:tblLook w:val="04A0" w:firstRow="1" w:lastRow="0" w:firstColumn="1" w:lastColumn="0" w:noHBand="0" w:noVBand="1"/>
      </w:tblPr>
      <w:tblGrid>
        <w:gridCol w:w="1129"/>
        <w:gridCol w:w="2694"/>
        <w:gridCol w:w="1275"/>
        <w:gridCol w:w="4279"/>
      </w:tblGrid>
      <w:tr w:rsidR="001413C6" w:rsidRPr="001413C6" w14:paraId="56CECCF8" w14:textId="77777777" w:rsidTr="001413C6">
        <w:trPr>
          <w:jc w:val="center"/>
        </w:trPr>
        <w:tc>
          <w:tcPr>
            <w:tcW w:w="1129" w:type="dxa"/>
            <w:shd w:val="clear" w:color="auto" w:fill="EEECE1" w:themeFill="background2"/>
            <w:hideMark/>
          </w:tcPr>
          <w:p w14:paraId="7E7665DF" w14:textId="77777777" w:rsidR="001413C6" w:rsidRPr="001413C6" w:rsidRDefault="001413C6" w:rsidP="001413C6">
            <w:pPr>
              <w:pStyle w:val="BodyText"/>
              <w:spacing w:after="240"/>
              <w:rPr>
                <w:b/>
                <w:bCs/>
                <w:lang w:val="en-IN"/>
              </w:rPr>
            </w:pPr>
            <w:r w:rsidRPr="001413C6">
              <w:rPr>
                <w:b/>
                <w:bCs/>
                <w:lang w:val="en-IN"/>
              </w:rPr>
              <w:t>PO.No</w:t>
            </w:r>
          </w:p>
        </w:tc>
        <w:tc>
          <w:tcPr>
            <w:tcW w:w="2694" w:type="dxa"/>
            <w:shd w:val="clear" w:color="auto" w:fill="EEECE1" w:themeFill="background2"/>
            <w:hideMark/>
          </w:tcPr>
          <w:p w14:paraId="1F2F1ACB" w14:textId="77777777" w:rsidR="001413C6" w:rsidRPr="001413C6" w:rsidRDefault="001413C6" w:rsidP="001413C6">
            <w:pPr>
              <w:pStyle w:val="BodyText"/>
              <w:spacing w:after="240"/>
              <w:rPr>
                <w:b/>
                <w:bCs/>
                <w:lang w:val="en-IN"/>
              </w:rPr>
            </w:pPr>
            <w:r w:rsidRPr="001413C6">
              <w:rPr>
                <w:b/>
                <w:bCs/>
                <w:lang w:val="en-IN"/>
              </w:rPr>
              <w:t>Graduate Attribute</w:t>
            </w:r>
          </w:p>
        </w:tc>
        <w:tc>
          <w:tcPr>
            <w:tcW w:w="1275" w:type="dxa"/>
            <w:shd w:val="clear" w:color="auto" w:fill="EEECE1" w:themeFill="background2"/>
            <w:hideMark/>
          </w:tcPr>
          <w:p w14:paraId="6D239E1B" w14:textId="77777777" w:rsidR="001413C6" w:rsidRPr="001413C6" w:rsidRDefault="001413C6" w:rsidP="001413C6">
            <w:pPr>
              <w:pStyle w:val="BodyText"/>
              <w:spacing w:after="240"/>
              <w:rPr>
                <w:b/>
                <w:bCs/>
                <w:lang w:val="en-IN"/>
              </w:rPr>
            </w:pPr>
            <w:r w:rsidRPr="001413C6">
              <w:rPr>
                <w:b/>
                <w:bCs/>
                <w:lang w:val="en-IN"/>
              </w:rPr>
              <w:t>Attained</w:t>
            </w:r>
          </w:p>
        </w:tc>
        <w:tc>
          <w:tcPr>
            <w:tcW w:w="4279" w:type="dxa"/>
            <w:shd w:val="clear" w:color="auto" w:fill="EEECE1" w:themeFill="background2"/>
            <w:hideMark/>
          </w:tcPr>
          <w:p w14:paraId="0A757323" w14:textId="77777777" w:rsidR="001413C6" w:rsidRPr="001413C6" w:rsidRDefault="001413C6" w:rsidP="001413C6">
            <w:pPr>
              <w:pStyle w:val="BodyText"/>
              <w:spacing w:after="240"/>
              <w:rPr>
                <w:b/>
                <w:bCs/>
                <w:lang w:val="en-IN"/>
              </w:rPr>
            </w:pPr>
            <w:r w:rsidRPr="001413C6">
              <w:rPr>
                <w:b/>
                <w:bCs/>
                <w:lang w:val="en-IN"/>
              </w:rPr>
              <w:t>Justification</w:t>
            </w:r>
          </w:p>
        </w:tc>
      </w:tr>
      <w:tr w:rsidR="001413C6" w:rsidRPr="001413C6" w14:paraId="048062AC" w14:textId="77777777" w:rsidTr="001413C6">
        <w:trPr>
          <w:jc w:val="center"/>
        </w:trPr>
        <w:tc>
          <w:tcPr>
            <w:tcW w:w="1129" w:type="dxa"/>
            <w:hideMark/>
          </w:tcPr>
          <w:p w14:paraId="569A3C54" w14:textId="77777777" w:rsidR="001413C6" w:rsidRPr="001413C6" w:rsidRDefault="001413C6" w:rsidP="001413C6">
            <w:pPr>
              <w:pStyle w:val="BodyText"/>
              <w:spacing w:after="240"/>
              <w:rPr>
                <w:lang w:val="en-IN"/>
              </w:rPr>
            </w:pPr>
            <w:r w:rsidRPr="001413C6">
              <w:rPr>
                <w:lang w:val="en-IN"/>
              </w:rPr>
              <w:t>PO 1</w:t>
            </w:r>
          </w:p>
        </w:tc>
        <w:tc>
          <w:tcPr>
            <w:tcW w:w="2694" w:type="dxa"/>
            <w:hideMark/>
          </w:tcPr>
          <w:p w14:paraId="7609547B" w14:textId="77777777" w:rsidR="001413C6" w:rsidRPr="001413C6" w:rsidRDefault="001413C6" w:rsidP="001413C6">
            <w:pPr>
              <w:pStyle w:val="BodyText"/>
              <w:spacing w:after="240"/>
              <w:rPr>
                <w:lang w:val="en-IN"/>
              </w:rPr>
            </w:pPr>
            <w:r w:rsidRPr="001413C6">
              <w:rPr>
                <w:lang w:val="en-IN"/>
              </w:rPr>
              <w:t>Engineering knowledge</w:t>
            </w:r>
          </w:p>
        </w:tc>
        <w:tc>
          <w:tcPr>
            <w:tcW w:w="1275" w:type="dxa"/>
            <w:hideMark/>
          </w:tcPr>
          <w:p w14:paraId="5EFAD716"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581A501E" w14:textId="77777777" w:rsidR="001413C6" w:rsidRPr="001413C6" w:rsidRDefault="001413C6" w:rsidP="001413C6">
            <w:pPr>
              <w:pStyle w:val="BodyText"/>
              <w:spacing w:after="240"/>
              <w:rPr>
                <w:lang w:val="en-IN"/>
              </w:rPr>
            </w:pPr>
            <w:r w:rsidRPr="001413C6">
              <w:rPr>
                <w:lang w:val="en-IN"/>
              </w:rPr>
              <w:t>Applied core concepts of electrical engineering, power electronics, embedded systems, control systems, and machine learning for designing the intelligent energy storage system.</w:t>
            </w:r>
          </w:p>
        </w:tc>
      </w:tr>
      <w:tr w:rsidR="001413C6" w:rsidRPr="001413C6" w14:paraId="1A428C8F" w14:textId="77777777" w:rsidTr="001413C6">
        <w:trPr>
          <w:jc w:val="center"/>
        </w:trPr>
        <w:tc>
          <w:tcPr>
            <w:tcW w:w="1129" w:type="dxa"/>
            <w:hideMark/>
          </w:tcPr>
          <w:p w14:paraId="4C5616CF" w14:textId="77777777" w:rsidR="001413C6" w:rsidRPr="001413C6" w:rsidRDefault="001413C6" w:rsidP="001413C6">
            <w:pPr>
              <w:pStyle w:val="BodyText"/>
              <w:spacing w:after="240"/>
              <w:rPr>
                <w:lang w:val="en-IN"/>
              </w:rPr>
            </w:pPr>
            <w:r w:rsidRPr="001413C6">
              <w:rPr>
                <w:lang w:val="en-IN"/>
              </w:rPr>
              <w:t>PO 2</w:t>
            </w:r>
          </w:p>
        </w:tc>
        <w:tc>
          <w:tcPr>
            <w:tcW w:w="2694" w:type="dxa"/>
            <w:hideMark/>
          </w:tcPr>
          <w:p w14:paraId="1DB5D121" w14:textId="77777777" w:rsidR="001413C6" w:rsidRPr="001413C6" w:rsidRDefault="001413C6" w:rsidP="001413C6">
            <w:pPr>
              <w:pStyle w:val="BodyText"/>
              <w:spacing w:after="240"/>
              <w:rPr>
                <w:lang w:val="en-IN"/>
              </w:rPr>
            </w:pPr>
            <w:r w:rsidRPr="001413C6">
              <w:rPr>
                <w:lang w:val="en-IN"/>
              </w:rPr>
              <w:t>Problem analysis</w:t>
            </w:r>
          </w:p>
        </w:tc>
        <w:tc>
          <w:tcPr>
            <w:tcW w:w="1275" w:type="dxa"/>
            <w:hideMark/>
          </w:tcPr>
          <w:p w14:paraId="63248EDE"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0C89B71D" w14:textId="77777777" w:rsidR="001413C6" w:rsidRPr="001413C6" w:rsidRDefault="001413C6" w:rsidP="001413C6">
            <w:pPr>
              <w:pStyle w:val="BodyText"/>
              <w:spacing w:after="240"/>
              <w:rPr>
                <w:lang w:val="en-IN"/>
              </w:rPr>
            </w:pPr>
            <w:r w:rsidRPr="001413C6">
              <w:rPr>
                <w:lang w:val="en-IN"/>
              </w:rPr>
              <w:t>Analyzed critical challenges in renewable energy integration such as intermittency, battery degradation, thermal risks, and inefficient dispatch mechanisms.</w:t>
            </w:r>
          </w:p>
        </w:tc>
      </w:tr>
      <w:tr w:rsidR="001413C6" w:rsidRPr="001413C6" w14:paraId="7CB27DDB" w14:textId="77777777" w:rsidTr="001413C6">
        <w:trPr>
          <w:jc w:val="center"/>
        </w:trPr>
        <w:tc>
          <w:tcPr>
            <w:tcW w:w="1129" w:type="dxa"/>
            <w:hideMark/>
          </w:tcPr>
          <w:p w14:paraId="06170632" w14:textId="77777777" w:rsidR="001413C6" w:rsidRPr="001413C6" w:rsidRDefault="001413C6" w:rsidP="001413C6">
            <w:pPr>
              <w:pStyle w:val="BodyText"/>
              <w:spacing w:after="240"/>
              <w:rPr>
                <w:lang w:val="en-IN"/>
              </w:rPr>
            </w:pPr>
            <w:r w:rsidRPr="001413C6">
              <w:rPr>
                <w:lang w:val="en-IN"/>
              </w:rPr>
              <w:t>PO 3</w:t>
            </w:r>
          </w:p>
        </w:tc>
        <w:tc>
          <w:tcPr>
            <w:tcW w:w="2694" w:type="dxa"/>
            <w:hideMark/>
          </w:tcPr>
          <w:p w14:paraId="3C556124" w14:textId="77777777" w:rsidR="001413C6" w:rsidRPr="001413C6" w:rsidRDefault="001413C6" w:rsidP="001413C6">
            <w:pPr>
              <w:pStyle w:val="BodyText"/>
              <w:spacing w:after="240"/>
              <w:rPr>
                <w:lang w:val="en-IN"/>
              </w:rPr>
            </w:pPr>
            <w:r w:rsidRPr="001413C6">
              <w:rPr>
                <w:lang w:val="en-IN"/>
              </w:rPr>
              <w:t>Design / Development of solutions</w:t>
            </w:r>
          </w:p>
        </w:tc>
        <w:tc>
          <w:tcPr>
            <w:tcW w:w="1275" w:type="dxa"/>
            <w:hideMark/>
          </w:tcPr>
          <w:p w14:paraId="327C65AA"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6954FE73" w14:textId="77777777" w:rsidR="001413C6" w:rsidRPr="001413C6" w:rsidRDefault="001413C6" w:rsidP="001413C6">
            <w:pPr>
              <w:pStyle w:val="BodyText"/>
              <w:spacing w:after="240"/>
              <w:rPr>
                <w:lang w:val="en-IN"/>
              </w:rPr>
            </w:pPr>
            <w:r w:rsidRPr="001413C6">
              <w:rPr>
                <w:lang w:val="en-IN"/>
              </w:rPr>
              <w:t>Designed and implemented a complete AI-powered energy storage solution integrating BMS, inverter, thermal management, and intelligent energy dispatch.</w:t>
            </w:r>
          </w:p>
        </w:tc>
      </w:tr>
      <w:tr w:rsidR="001413C6" w:rsidRPr="001413C6" w14:paraId="6F008ECC" w14:textId="77777777" w:rsidTr="001413C6">
        <w:trPr>
          <w:jc w:val="center"/>
        </w:trPr>
        <w:tc>
          <w:tcPr>
            <w:tcW w:w="1129" w:type="dxa"/>
            <w:hideMark/>
          </w:tcPr>
          <w:p w14:paraId="669332F7" w14:textId="77777777" w:rsidR="001413C6" w:rsidRPr="001413C6" w:rsidRDefault="001413C6" w:rsidP="001413C6">
            <w:pPr>
              <w:pStyle w:val="BodyText"/>
              <w:spacing w:after="240"/>
              <w:rPr>
                <w:lang w:val="en-IN"/>
              </w:rPr>
            </w:pPr>
            <w:r w:rsidRPr="001413C6">
              <w:rPr>
                <w:lang w:val="en-IN"/>
              </w:rPr>
              <w:t>PO 4</w:t>
            </w:r>
          </w:p>
        </w:tc>
        <w:tc>
          <w:tcPr>
            <w:tcW w:w="2694" w:type="dxa"/>
            <w:hideMark/>
          </w:tcPr>
          <w:p w14:paraId="38172A0A" w14:textId="77777777" w:rsidR="001413C6" w:rsidRPr="001413C6" w:rsidRDefault="001413C6" w:rsidP="001413C6">
            <w:pPr>
              <w:pStyle w:val="BodyText"/>
              <w:spacing w:after="240"/>
              <w:rPr>
                <w:lang w:val="en-IN"/>
              </w:rPr>
            </w:pPr>
            <w:r w:rsidRPr="001413C6">
              <w:rPr>
                <w:lang w:val="en-IN"/>
              </w:rPr>
              <w:t>Conduct investigations of complex problems</w:t>
            </w:r>
          </w:p>
        </w:tc>
        <w:tc>
          <w:tcPr>
            <w:tcW w:w="1275" w:type="dxa"/>
            <w:hideMark/>
          </w:tcPr>
          <w:p w14:paraId="6BB48238"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06F48E37" w14:textId="77777777" w:rsidR="001413C6" w:rsidRPr="001413C6" w:rsidRDefault="001413C6" w:rsidP="001413C6">
            <w:pPr>
              <w:pStyle w:val="BodyText"/>
              <w:spacing w:after="240"/>
              <w:rPr>
                <w:lang w:val="en-IN"/>
              </w:rPr>
            </w:pPr>
            <w:r w:rsidRPr="001413C6">
              <w:rPr>
                <w:lang w:val="en-IN"/>
              </w:rPr>
              <w:t>Performed laboratory testing, simulations (MATLAB, PyBaMM), and AI model validation to evaluate system performance under varying load and fault conditions.</w:t>
            </w:r>
          </w:p>
        </w:tc>
      </w:tr>
      <w:tr w:rsidR="001413C6" w:rsidRPr="001413C6" w14:paraId="0204A4E6" w14:textId="77777777" w:rsidTr="001413C6">
        <w:trPr>
          <w:jc w:val="center"/>
        </w:trPr>
        <w:tc>
          <w:tcPr>
            <w:tcW w:w="1129" w:type="dxa"/>
            <w:hideMark/>
          </w:tcPr>
          <w:p w14:paraId="03731881" w14:textId="77777777" w:rsidR="001413C6" w:rsidRPr="001413C6" w:rsidRDefault="001413C6" w:rsidP="001413C6">
            <w:pPr>
              <w:pStyle w:val="BodyText"/>
              <w:spacing w:after="240"/>
              <w:rPr>
                <w:lang w:val="en-IN"/>
              </w:rPr>
            </w:pPr>
            <w:r w:rsidRPr="001413C6">
              <w:rPr>
                <w:lang w:val="en-IN"/>
              </w:rPr>
              <w:t>PO 5</w:t>
            </w:r>
          </w:p>
        </w:tc>
        <w:tc>
          <w:tcPr>
            <w:tcW w:w="2694" w:type="dxa"/>
            <w:hideMark/>
          </w:tcPr>
          <w:p w14:paraId="717FD205" w14:textId="77777777" w:rsidR="001413C6" w:rsidRPr="001413C6" w:rsidRDefault="001413C6" w:rsidP="001413C6">
            <w:pPr>
              <w:pStyle w:val="BodyText"/>
              <w:spacing w:after="240"/>
              <w:rPr>
                <w:lang w:val="en-IN"/>
              </w:rPr>
            </w:pPr>
            <w:r w:rsidRPr="001413C6">
              <w:rPr>
                <w:lang w:val="en-IN"/>
              </w:rPr>
              <w:t>Modern tool usage</w:t>
            </w:r>
          </w:p>
        </w:tc>
        <w:tc>
          <w:tcPr>
            <w:tcW w:w="1275" w:type="dxa"/>
            <w:hideMark/>
          </w:tcPr>
          <w:p w14:paraId="4FA8FCC1"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20F56A88" w14:textId="77777777" w:rsidR="001413C6" w:rsidRPr="001413C6" w:rsidRDefault="001413C6" w:rsidP="001413C6">
            <w:pPr>
              <w:pStyle w:val="BodyText"/>
              <w:spacing w:after="240"/>
              <w:rPr>
                <w:lang w:val="en-IN"/>
              </w:rPr>
            </w:pPr>
            <w:r w:rsidRPr="001413C6">
              <w:rPr>
                <w:lang w:val="en-IN"/>
              </w:rPr>
              <w:t>Utilized modern engineering tools such as ESP32, Arduino IDE, TensorFlow, MATLAB/Simulink, PyBaMM, MQTT, and cloud databases for system development and analysis.</w:t>
            </w:r>
          </w:p>
        </w:tc>
      </w:tr>
      <w:tr w:rsidR="001413C6" w:rsidRPr="001413C6" w14:paraId="1D5F96FC" w14:textId="77777777" w:rsidTr="001413C6">
        <w:trPr>
          <w:jc w:val="center"/>
        </w:trPr>
        <w:tc>
          <w:tcPr>
            <w:tcW w:w="1129" w:type="dxa"/>
            <w:hideMark/>
          </w:tcPr>
          <w:p w14:paraId="0736B598" w14:textId="77777777" w:rsidR="001413C6" w:rsidRPr="001413C6" w:rsidRDefault="001413C6" w:rsidP="001413C6">
            <w:pPr>
              <w:pStyle w:val="BodyText"/>
              <w:spacing w:after="240"/>
              <w:rPr>
                <w:lang w:val="en-IN"/>
              </w:rPr>
            </w:pPr>
            <w:r w:rsidRPr="001413C6">
              <w:rPr>
                <w:lang w:val="en-IN"/>
              </w:rPr>
              <w:t>PO 6</w:t>
            </w:r>
          </w:p>
        </w:tc>
        <w:tc>
          <w:tcPr>
            <w:tcW w:w="2694" w:type="dxa"/>
            <w:hideMark/>
          </w:tcPr>
          <w:p w14:paraId="58E137E0" w14:textId="77777777" w:rsidR="001413C6" w:rsidRPr="001413C6" w:rsidRDefault="001413C6" w:rsidP="001413C6">
            <w:pPr>
              <w:pStyle w:val="BodyText"/>
              <w:spacing w:after="240"/>
              <w:rPr>
                <w:lang w:val="en-IN"/>
              </w:rPr>
            </w:pPr>
            <w:r w:rsidRPr="001413C6">
              <w:rPr>
                <w:lang w:val="en-IN"/>
              </w:rPr>
              <w:t>The engineer and society</w:t>
            </w:r>
          </w:p>
        </w:tc>
        <w:tc>
          <w:tcPr>
            <w:tcW w:w="1275" w:type="dxa"/>
            <w:hideMark/>
          </w:tcPr>
          <w:p w14:paraId="53296AED"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76F7D97D" w14:textId="77777777" w:rsidR="001413C6" w:rsidRPr="001413C6" w:rsidRDefault="001413C6" w:rsidP="001413C6">
            <w:pPr>
              <w:pStyle w:val="BodyText"/>
              <w:spacing w:after="240"/>
              <w:rPr>
                <w:lang w:val="en-IN"/>
              </w:rPr>
            </w:pPr>
            <w:r w:rsidRPr="001413C6">
              <w:rPr>
                <w:lang w:val="en-IN"/>
              </w:rPr>
              <w:t>Contributes to societal needs by enabling reliable renewable energy integration, supporting rural electrification and sustainable energy access.</w:t>
            </w:r>
          </w:p>
        </w:tc>
      </w:tr>
      <w:tr w:rsidR="001413C6" w:rsidRPr="001413C6" w14:paraId="4B3F2D2E" w14:textId="77777777" w:rsidTr="001413C6">
        <w:trPr>
          <w:jc w:val="center"/>
        </w:trPr>
        <w:tc>
          <w:tcPr>
            <w:tcW w:w="1129" w:type="dxa"/>
            <w:hideMark/>
          </w:tcPr>
          <w:p w14:paraId="772FFDB6" w14:textId="77777777" w:rsidR="001413C6" w:rsidRPr="001413C6" w:rsidRDefault="001413C6" w:rsidP="001413C6">
            <w:pPr>
              <w:pStyle w:val="BodyText"/>
              <w:spacing w:after="240"/>
              <w:rPr>
                <w:lang w:val="en-IN"/>
              </w:rPr>
            </w:pPr>
            <w:r w:rsidRPr="001413C6">
              <w:rPr>
                <w:lang w:val="en-IN"/>
              </w:rPr>
              <w:t>PO 7</w:t>
            </w:r>
          </w:p>
        </w:tc>
        <w:tc>
          <w:tcPr>
            <w:tcW w:w="2694" w:type="dxa"/>
            <w:hideMark/>
          </w:tcPr>
          <w:p w14:paraId="072529DB" w14:textId="77777777" w:rsidR="001413C6" w:rsidRPr="001413C6" w:rsidRDefault="001413C6" w:rsidP="001413C6">
            <w:pPr>
              <w:pStyle w:val="BodyText"/>
              <w:spacing w:after="240"/>
              <w:rPr>
                <w:lang w:val="en-IN"/>
              </w:rPr>
            </w:pPr>
            <w:r w:rsidRPr="001413C6">
              <w:rPr>
                <w:lang w:val="en-IN"/>
              </w:rPr>
              <w:t>Environment and sustainability</w:t>
            </w:r>
          </w:p>
        </w:tc>
        <w:tc>
          <w:tcPr>
            <w:tcW w:w="1275" w:type="dxa"/>
            <w:hideMark/>
          </w:tcPr>
          <w:p w14:paraId="37C3580D"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5C15CBFA" w14:textId="77777777" w:rsidR="001413C6" w:rsidRPr="001413C6" w:rsidRDefault="001413C6" w:rsidP="001413C6">
            <w:pPr>
              <w:pStyle w:val="BodyText"/>
              <w:spacing w:after="240"/>
              <w:rPr>
                <w:lang w:val="en-IN"/>
              </w:rPr>
            </w:pPr>
            <w:r w:rsidRPr="001413C6">
              <w:rPr>
                <w:lang w:val="en-IN"/>
              </w:rPr>
              <w:t xml:space="preserve">Promotes clean energy usage, improves battery lifespan, and reduces energy wastage through </w:t>
            </w:r>
            <w:r w:rsidRPr="001413C6">
              <w:rPr>
                <w:lang w:val="en-IN"/>
              </w:rPr>
              <w:lastRenderedPageBreak/>
              <w:t>efficient storage and intelligent energy management.</w:t>
            </w:r>
          </w:p>
        </w:tc>
      </w:tr>
      <w:tr w:rsidR="001413C6" w:rsidRPr="001413C6" w14:paraId="517E89AC" w14:textId="77777777" w:rsidTr="001413C6">
        <w:trPr>
          <w:jc w:val="center"/>
        </w:trPr>
        <w:tc>
          <w:tcPr>
            <w:tcW w:w="1129" w:type="dxa"/>
            <w:hideMark/>
          </w:tcPr>
          <w:p w14:paraId="51B5251C" w14:textId="77777777" w:rsidR="001413C6" w:rsidRPr="001413C6" w:rsidRDefault="001413C6" w:rsidP="001413C6">
            <w:pPr>
              <w:pStyle w:val="BodyText"/>
              <w:spacing w:after="240"/>
              <w:rPr>
                <w:lang w:val="en-IN"/>
              </w:rPr>
            </w:pPr>
            <w:r w:rsidRPr="001413C6">
              <w:rPr>
                <w:lang w:val="en-IN"/>
              </w:rPr>
              <w:lastRenderedPageBreak/>
              <w:t>PO 8</w:t>
            </w:r>
          </w:p>
        </w:tc>
        <w:tc>
          <w:tcPr>
            <w:tcW w:w="2694" w:type="dxa"/>
            <w:hideMark/>
          </w:tcPr>
          <w:p w14:paraId="2D5D967D" w14:textId="77777777" w:rsidR="001413C6" w:rsidRPr="001413C6" w:rsidRDefault="001413C6" w:rsidP="001413C6">
            <w:pPr>
              <w:pStyle w:val="BodyText"/>
              <w:spacing w:after="240"/>
              <w:rPr>
                <w:lang w:val="en-IN"/>
              </w:rPr>
            </w:pPr>
            <w:r w:rsidRPr="001413C6">
              <w:rPr>
                <w:lang w:val="en-IN"/>
              </w:rPr>
              <w:t>Ethics</w:t>
            </w:r>
          </w:p>
        </w:tc>
        <w:tc>
          <w:tcPr>
            <w:tcW w:w="1275" w:type="dxa"/>
            <w:hideMark/>
          </w:tcPr>
          <w:p w14:paraId="7A6301CA"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43488E0E" w14:textId="77777777" w:rsidR="001413C6" w:rsidRPr="001413C6" w:rsidRDefault="001413C6" w:rsidP="001413C6">
            <w:pPr>
              <w:pStyle w:val="BodyText"/>
              <w:spacing w:after="240"/>
              <w:rPr>
                <w:lang w:val="en-IN"/>
              </w:rPr>
            </w:pPr>
            <w:r w:rsidRPr="001413C6">
              <w:rPr>
                <w:lang w:val="en-IN"/>
              </w:rPr>
              <w:t>Ensured safe system operation through fault detection, protection mechanisms, and responsible use of AI for critical infrastructure.</w:t>
            </w:r>
          </w:p>
        </w:tc>
      </w:tr>
      <w:tr w:rsidR="001413C6" w:rsidRPr="001413C6" w14:paraId="3C69CB5F" w14:textId="77777777" w:rsidTr="001413C6">
        <w:trPr>
          <w:jc w:val="center"/>
        </w:trPr>
        <w:tc>
          <w:tcPr>
            <w:tcW w:w="1129" w:type="dxa"/>
            <w:hideMark/>
          </w:tcPr>
          <w:p w14:paraId="7E747C79" w14:textId="77777777" w:rsidR="001413C6" w:rsidRPr="001413C6" w:rsidRDefault="001413C6" w:rsidP="001413C6">
            <w:pPr>
              <w:pStyle w:val="BodyText"/>
              <w:spacing w:after="240"/>
              <w:rPr>
                <w:lang w:val="en-IN"/>
              </w:rPr>
            </w:pPr>
            <w:r w:rsidRPr="001413C6">
              <w:rPr>
                <w:lang w:val="en-IN"/>
              </w:rPr>
              <w:t>PO 9</w:t>
            </w:r>
          </w:p>
        </w:tc>
        <w:tc>
          <w:tcPr>
            <w:tcW w:w="2694" w:type="dxa"/>
            <w:hideMark/>
          </w:tcPr>
          <w:p w14:paraId="55D82ADD" w14:textId="77777777" w:rsidR="001413C6" w:rsidRPr="001413C6" w:rsidRDefault="001413C6" w:rsidP="001413C6">
            <w:pPr>
              <w:pStyle w:val="BodyText"/>
              <w:spacing w:after="240"/>
              <w:rPr>
                <w:lang w:val="en-IN"/>
              </w:rPr>
            </w:pPr>
            <w:r w:rsidRPr="001413C6">
              <w:rPr>
                <w:lang w:val="en-IN"/>
              </w:rPr>
              <w:t>Individual and team work</w:t>
            </w:r>
          </w:p>
        </w:tc>
        <w:tc>
          <w:tcPr>
            <w:tcW w:w="1275" w:type="dxa"/>
            <w:hideMark/>
          </w:tcPr>
          <w:p w14:paraId="60F13254"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2024BCC0" w14:textId="77777777" w:rsidR="001413C6" w:rsidRPr="001413C6" w:rsidRDefault="001413C6" w:rsidP="001413C6">
            <w:pPr>
              <w:pStyle w:val="BodyText"/>
              <w:spacing w:after="240"/>
              <w:rPr>
                <w:lang w:val="en-IN"/>
              </w:rPr>
            </w:pPr>
            <w:r w:rsidRPr="001413C6">
              <w:rPr>
                <w:lang w:val="en-IN"/>
              </w:rPr>
              <w:t>Successfully completed through collaborative teamwork involving hardware design, software development, and system integration.</w:t>
            </w:r>
          </w:p>
        </w:tc>
      </w:tr>
      <w:tr w:rsidR="001413C6" w:rsidRPr="001413C6" w14:paraId="705151D7" w14:textId="77777777" w:rsidTr="001413C6">
        <w:trPr>
          <w:jc w:val="center"/>
        </w:trPr>
        <w:tc>
          <w:tcPr>
            <w:tcW w:w="1129" w:type="dxa"/>
            <w:hideMark/>
          </w:tcPr>
          <w:p w14:paraId="41ABC923" w14:textId="77777777" w:rsidR="001413C6" w:rsidRPr="001413C6" w:rsidRDefault="001413C6" w:rsidP="001413C6">
            <w:pPr>
              <w:pStyle w:val="BodyText"/>
              <w:spacing w:after="240"/>
              <w:rPr>
                <w:lang w:val="en-IN"/>
              </w:rPr>
            </w:pPr>
            <w:r w:rsidRPr="001413C6">
              <w:rPr>
                <w:lang w:val="en-IN"/>
              </w:rPr>
              <w:t>PO 10</w:t>
            </w:r>
          </w:p>
        </w:tc>
        <w:tc>
          <w:tcPr>
            <w:tcW w:w="2694" w:type="dxa"/>
            <w:hideMark/>
          </w:tcPr>
          <w:p w14:paraId="76502472" w14:textId="77777777" w:rsidR="001413C6" w:rsidRPr="001413C6" w:rsidRDefault="001413C6" w:rsidP="001413C6">
            <w:pPr>
              <w:pStyle w:val="BodyText"/>
              <w:spacing w:after="240"/>
              <w:rPr>
                <w:lang w:val="en-IN"/>
              </w:rPr>
            </w:pPr>
            <w:r w:rsidRPr="001413C6">
              <w:rPr>
                <w:lang w:val="en-IN"/>
              </w:rPr>
              <w:t>Communication</w:t>
            </w:r>
          </w:p>
        </w:tc>
        <w:tc>
          <w:tcPr>
            <w:tcW w:w="1275" w:type="dxa"/>
            <w:hideMark/>
          </w:tcPr>
          <w:p w14:paraId="7B93165B"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54CDA575" w14:textId="77777777" w:rsidR="001413C6" w:rsidRPr="001413C6" w:rsidRDefault="001413C6" w:rsidP="001413C6">
            <w:pPr>
              <w:pStyle w:val="BodyText"/>
              <w:spacing w:after="240"/>
              <w:rPr>
                <w:lang w:val="en-IN"/>
              </w:rPr>
            </w:pPr>
            <w:r w:rsidRPr="001413C6">
              <w:rPr>
                <w:lang w:val="en-IN"/>
              </w:rPr>
              <w:t>Demonstrated through technical documentation, presentations, design reviews, and project reporting.</w:t>
            </w:r>
          </w:p>
        </w:tc>
      </w:tr>
      <w:tr w:rsidR="001413C6" w:rsidRPr="001413C6" w14:paraId="5C8C8DA4" w14:textId="77777777" w:rsidTr="001413C6">
        <w:trPr>
          <w:jc w:val="center"/>
        </w:trPr>
        <w:tc>
          <w:tcPr>
            <w:tcW w:w="1129" w:type="dxa"/>
            <w:hideMark/>
          </w:tcPr>
          <w:p w14:paraId="7ABDAB39" w14:textId="77777777" w:rsidR="001413C6" w:rsidRPr="001413C6" w:rsidRDefault="001413C6" w:rsidP="001413C6">
            <w:pPr>
              <w:pStyle w:val="BodyText"/>
              <w:spacing w:after="240"/>
              <w:rPr>
                <w:lang w:val="en-IN"/>
              </w:rPr>
            </w:pPr>
            <w:r w:rsidRPr="001413C6">
              <w:rPr>
                <w:lang w:val="en-IN"/>
              </w:rPr>
              <w:t>PO 11</w:t>
            </w:r>
          </w:p>
        </w:tc>
        <w:tc>
          <w:tcPr>
            <w:tcW w:w="2694" w:type="dxa"/>
            <w:hideMark/>
          </w:tcPr>
          <w:p w14:paraId="595EAF4E" w14:textId="77777777" w:rsidR="001413C6" w:rsidRPr="001413C6" w:rsidRDefault="001413C6" w:rsidP="001413C6">
            <w:pPr>
              <w:pStyle w:val="BodyText"/>
              <w:spacing w:after="240"/>
              <w:rPr>
                <w:lang w:val="en-IN"/>
              </w:rPr>
            </w:pPr>
            <w:r w:rsidRPr="001413C6">
              <w:rPr>
                <w:lang w:val="en-IN"/>
              </w:rPr>
              <w:t>Project management and finance</w:t>
            </w:r>
          </w:p>
        </w:tc>
        <w:tc>
          <w:tcPr>
            <w:tcW w:w="1275" w:type="dxa"/>
            <w:hideMark/>
          </w:tcPr>
          <w:p w14:paraId="20781815"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3A40A1D0" w14:textId="77777777" w:rsidR="001413C6" w:rsidRPr="001413C6" w:rsidRDefault="001413C6" w:rsidP="001413C6">
            <w:pPr>
              <w:pStyle w:val="BodyText"/>
              <w:spacing w:after="240"/>
              <w:rPr>
                <w:lang w:val="en-IN"/>
              </w:rPr>
            </w:pPr>
            <w:r w:rsidRPr="001413C6">
              <w:rPr>
                <w:lang w:val="en-IN"/>
              </w:rPr>
              <w:t>Project was executed within defined cost constraints and academic timeline, following structured planning and task allocation.</w:t>
            </w:r>
          </w:p>
        </w:tc>
      </w:tr>
      <w:tr w:rsidR="001413C6" w:rsidRPr="001413C6" w14:paraId="70218653" w14:textId="77777777" w:rsidTr="001413C6">
        <w:trPr>
          <w:jc w:val="center"/>
        </w:trPr>
        <w:tc>
          <w:tcPr>
            <w:tcW w:w="1129" w:type="dxa"/>
            <w:hideMark/>
          </w:tcPr>
          <w:p w14:paraId="1722A7B2" w14:textId="77777777" w:rsidR="001413C6" w:rsidRPr="001413C6" w:rsidRDefault="001413C6" w:rsidP="001413C6">
            <w:pPr>
              <w:pStyle w:val="BodyText"/>
              <w:spacing w:after="240"/>
              <w:rPr>
                <w:lang w:val="en-IN"/>
              </w:rPr>
            </w:pPr>
            <w:r w:rsidRPr="001413C6">
              <w:rPr>
                <w:lang w:val="en-IN"/>
              </w:rPr>
              <w:t>PO 12</w:t>
            </w:r>
          </w:p>
        </w:tc>
        <w:tc>
          <w:tcPr>
            <w:tcW w:w="2694" w:type="dxa"/>
            <w:hideMark/>
          </w:tcPr>
          <w:p w14:paraId="27880659" w14:textId="77777777" w:rsidR="001413C6" w:rsidRPr="001413C6" w:rsidRDefault="001413C6" w:rsidP="001413C6">
            <w:pPr>
              <w:pStyle w:val="BodyText"/>
              <w:spacing w:after="240"/>
              <w:rPr>
                <w:lang w:val="en-IN"/>
              </w:rPr>
            </w:pPr>
            <w:r w:rsidRPr="001413C6">
              <w:rPr>
                <w:lang w:val="en-IN"/>
              </w:rPr>
              <w:t>Life-long learning</w:t>
            </w:r>
          </w:p>
        </w:tc>
        <w:tc>
          <w:tcPr>
            <w:tcW w:w="1275" w:type="dxa"/>
            <w:hideMark/>
          </w:tcPr>
          <w:p w14:paraId="28683E07" w14:textId="77777777" w:rsidR="001413C6" w:rsidRPr="001413C6" w:rsidRDefault="001413C6" w:rsidP="001413C6">
            <w:pPr>
              <w:pStyle w:val="BodyText"/>
              <w:spacing w:after="240"/>
              <w:rPr>
                <w:lang w:val="en-IN"/>
              </w:rPr>
            </w:pPr>
            <w:r w:rsidRPr="001413C6">
              <w:rPr>
                <w:lang w:val="en-IN"/>
              </w:rPr>
              <w:t>Yes</w:t>
            </w:r>
          </w:p>
        </w:tc>
        <w:tc>
          <w:tcPr>
            <w:tcW w:w="4279" w:type="dxa"/>
            <w:hideMark/>
          </w:tcPr>
          <w:p w14:paraId="42206723" w14:textId="77777777" w:rsidR="001413C6" w:rsidRPr="001413C6" w:rsidRDefault="001413C6" w:rsidP="001413C6">
            <w:pPr>
              <w:pStyle w:val="BodyText"/>
              <w:spacing w:after="240"/>
              <w:rPr>
                <w:lang w:val="en-IN"/>
              </w:rPr>
            </w:pPr>
            <w:r w:rsidRPr="001413C6">
              <w:rPr>
                <w:lang w:val="en-IN"/>
              </w:rPr>
              <w:t>Encouraged continuous learning in emerging areas such as AI in energy systems, IoT, smart grids, and battery analytics.</w:t>
            </w:r>
          </w:p>
        </w:tc>
      </w:tr>
    </w:tbl>
    <w:p w14:paraId="2651D93C" w14:textId="77777777" w:rsidR="001413C6" w:rsidRPr="001413C6" w:rsidRDefault="001413C6" w:rsidP="001413C6">
      <w:pPr>
        <w:pStyle w:val="BodyText"/>
        <w:rPr>
          <w:lang w:val="en-IN"/>
        </w:rPr>
      </w:pPr>
    </w:p>
    <w:p w14:paraId="464FCBC1" w14:textId="77777777" w:rsidR="001D5341" w:rsidRDefault="001D5341" w:rsidP="2BBBD7A8">
      <w:pPr>
        <w:pStyle w:val="BodyText"/>
        <w:spacing w:before="66"/>
        <w:ind w:left="288"/>
        <w:rPr>
          <w:b/>
          <w:bCs/>
          <w:i/>
          <w:iCs/>
          <w:sz w:val="20"/>
          <w:szCs w:val="20"/>
        </w:rPr>
      </w:pPr>
    </w:p>
    <w:p w14:paraId="364369E6" w14:textId="77777777" w:rsidR="001413C6" w:rsidRDefault="001413C6" w:rsidP="2BBBD7A8">
      <w:pPr>
        <w:pStyle w:val="BodyText"/>
        <w:spacing w:before="66"/>
        <w:ind w:left="288"/>
        <w:rPr>
          <w:b/>
          <w:bCs/>
          <w:i/>
          <w:iCs/>
          <w:sz w:val="20"/>
          <w:szCs w:val="20"/>
        </w:rPr>
      </w:pPr>
    </w:p>
    <w:p w14:paraId="34D3B43F" w14:textId="77777777" w:rsidR="001413C6" w:rsidRDefault="001413C6" w:rsidP="2BBBD7A8">
      <w:pPr>
        <w:pStyle w:val="BodyText"/>
        <w:spacing w:before="66"/>
        <w:ind w:left="288"/>
        <w:rPr>
          <w:b/>
          <w:bCs/>
          <w:i/>
          <w:iCs/>
          <w:sz w:val="20"/>
          <w:szCs w:val="20"/>
        </w:rPr>
      </w:pPr>
    </w:p>
    <w:p w14:paraId="541D5E72" w14:textId="77777777" w:rsidR="001413C6" w:rsidRDefault="001413C6" w:rsidP="2BBBD7A8">
      <w:pPr>
        <w:pStyle w:val="BodyText"/>
        <w:spacing w:before="66"/>
        <w:ind w:left="288"/>
        <w:rPr>
          <w:b/>
          <w:bCs/>
          <w:i/>
          <w:iCs/>
          <w:sz w:val="20"/>
          <w:szCs w:val="20"/>
        </w:rPr>
      </w:pPr>
    </w:p>
    <w:p w14:paraId="45D34305" w14:textId="77777777" w:rsidR="001413C6" w:rsidRDefault="001413C6" w:rsidP="2BBBD7A8">
      <w:pPr>
        <w:pStyle w:val="BodyText"/>
        <w:spacing w:before="66"/>
        <w:ind w:left="288"/>
        <w:rPr>
          <w:b/>
          <w:bCs/>
          <w:i/>
          <w:iCs/>
          <w:sz w:val="20"/>
          <w:szCs w:val="20"/>
        </w:rPr>
      </w:pPr>
    </w:p>
    <w:p w14:paraId="3E6214D7" w14:textId="77777777" w:rsidR="001413C6" w:rsidRDefault="001413C6" w:rsidP="2BBBD7A8">
      <w:pPr>
        <w:pStyle w:val="BodyText"/>
        <w:spacing w:before="66"/>
        <w:ind w:left="288"/>
        <w:rPr>
          <w:b/>
          <w:bCs/>
          <w:i/>
          <w:iCs/>
          <w:sz w:val="20"/>
          <w:szCs w:val="20"/>
        </w:rPr>
      </w:pPr>
    </w:p>
    <w:p w14:paraId="7801D76E" w14:textId="77777777" w:rsidR="001413C6" w:rsidRDefault="001413C6" w:rsidP="2BBBD7A8">
      <w:pPr>
        <w:pStyle w:val="BodyText"/>
        <w:spacing w:before="66"/>
        <w:ind w:left="288"/>
        <w:rPr>
          <w:b/>
          <w:bCs/>
          <w:i/>
          <w:iCs/>
          <w:sz w:val="20"/>
          <w:szCs w:val="20"/>
        </w:rPr>
      </w:pPr>
    </w:p>
    <w:p w14:paraId="54F065E6" w14:textId="77777777" w:rsidR="001413C6" w:rsidRDefault="001413C6" w:rsidP="2BBBD7A8">
      <w:pPr>
        <w:pStyle w:val="BodyText"/>
        <w:spacing w:before="66"/>
        <w:ind w:left="288"/>
        <w:rPr>
          <w:b/>
          <w:bCs/>
          <w:i/>
          <w:iCs/>
          <w:sz w:val="20"/>
          <w:szCs w:val="20"/>
        </w:rPr>
      </w:pPr>
    </w:p>
    <w:p w14:paraId="08662593" w14:textId="77777777" w:rsidR="001413C6" w:rsidRDefault="001413C6" w:rsidP="2BBBD7A8">
      <w:pPr>
        <w:pStyle w:val="BodyText"/>
        <w:spacing w:before="66"/>
        <w:ind w:left="288"/>
        <w:rPr>
          <w:b/>
          <w:bCs/>
          <w:i/>
          <w:iCs/>
          <w:sz w:val="20"/>
          <w:szCs w:val="20"/>
        </w:rPr>
      </w:pPr>
    </w:p>
    <w:p w14:paraId="391A7D5D" w14:textId="77777777" w:rsidR="001413C6" w:rsidRDefault="001413C6" w:rsidP="2BBBD7A8">
      <w:pPr>
        <w:pStyle w:val="BodyText"/>
        <w:spacing w:before="66"/>
        <w:ind w:left="288"/>
        <w:rPr>
          <w:b/>
          <w:bCs/>
          <w:i/>
          <w:iCs/>
          <w:sz w:val="20"/>
          <w:szCs w:val="20"/>
        </w:rPr>
      </w:pPr>
    </w:p>
    <w:p w14:paraId="114A1E26" w14:textId="77777777" w:rsidR="001413C6" w:rsidRDefault="001413C6" w:rsidP="2BBBD7A8">
      <w:pPr>
        <w:pStyle w:val="BodyText"/>
        <w:spacing w:before="66"/>
        <w:ind w:left="288"/>
        <w:rPr>
          <w:b/>
          <w:bCs/>
          <w:i/>
          <w:iCs/>
          <w:sz w:val="20"/>
          <w:szCs w:val="20"/>
        </w:rPr>
      </w:pPr>
    </w:p>
    <w:p w14:paraId="5C017976" w14:textId="77777777" w:rsidR="001413C6" w:rsidRDefault="001413C6" w:rsidP="2BBBD7A8">
      <w:pPr>
        <w:pStyle w:val="BodyText"/>
        <w:spacing w:before="66"/>
        <w:ind w:left="288"/>
        <w:rPr>
          <w:b/>
          <w:bCs/>
          <w:i/>
          <w:iCs/>
          <w:sz w:val="20"/>
          <w:szCs w:val="20"/>
        </w:rPr>
      </w:pPr>
    </w:p>
    <w:p w14:paraId="197EC853" w14:textId="77777777" w:rsidR="001413C6" w:rsidRDefault="001413C6" w:rsidP="2BBBD7A8">
      <w:pPr>
        <w:pStyle w:val="BodyText"/>
        <w:spacing w:before="66"/>
        <w:ind w:left="288"/>
        <w:rPr>
          <w:b/>
          <w:bCs/>
          <w:i/>
          <w:iCs/>
          <w:sz w:val="20"/>
          <w:szCs w:val="20"/>
        </w:rPr>
      </w:pPr>
    </w:p>
    <w:p w14:paraId="0460F487" w14:textId="77777777" w:rsidR="001413C6" w:rsidRDefault="001413C6" w:rsidP="2BBBD7A8">
      <w:pPr>
        <w:pStyle w:val="BodyText"/>
        <w:spacing w:before="66"/>
        <w:ind w:left="288"/>
        <w:rPr>
          <w:b/>
          <w:bCs/>
          <w:i/>
          <w:iCs/>
          <w:sz w:val="20"/>
          <w:szCs w:val="20"/>
        </w:rPr>
      </w:pPr>
    </w:p>
    <w:p w14:paraId="686CD878" w14:textId="77777777" w:rsidR="001413C6" w:rsidRDefault="001413C6" w:rsidP="2BBBD7A8">
      <w:pPr>
        <w:pStyle w:val="BodyText"/>
        <w:spacing w:before="66"/>
        <w:ind w:left="288"/>
        <w:rPr>
          <w:b/>
          <w:bCs/>
          <w:i/>
          <w:iCs/>
          <w:sz w:val="20"/>
          <w:szCs w:val="20"/>
        </w:rPr>
      </w:pPr>
    </w:p>
    <w:p w14:paraId="0FB8E97E" w14:textId="77777777" w:rsidR="001413C6" w:rsidRDefault="001413C6" w:rsidP="2BBBD7A8">
      <w:pPr>
        <w:pStyle w:val="BodyText"/>
        <w:spacing w:before="66"/>
        <w:ind w:left="288"/>
        <w:rPr>
          <w:b/>
          <w:bCs/>
          <w:i/>
          <w:iCs/>
          <w:sz w:val="20"/>
          <w:szCs w:val="20"/>
        </w:rPr>
      </w:pPr>
    </w:p>
    <w:tbl>
      <w:tblPr>
        <w:tblStyle w:val="TableGridLight"/>
        <w:tblW w:w="0" w:type="auto"/>
        <w:jc w:val="center"/>
        <w:tblLook w:val="04A0" w:firstRow="1" w:lastRow="0" w:firstColumn="1" w:lastColumn="0" w:noHBand="0" w:noVBand="1"/>
      </w:tblPr>
      <w:tblGrid>
        <w:gridCol w:w="1173"/>
        <w:gridCol w:w="2650"/>
        <w:gridCol w:w="1275"/>
        <w:gridCol w:w="4301"/>
      </w:tblGrid>
      <w:tr w:rsidR="001413C6" w:rsidRPr="001413C6" w14:paraId="711A171D" w14:textId="77777777" w:rsidTr="001413C6">
        <w:trPr>
          <w:jc w:val="center"/>
        </w:trPr>
        <w:tc>
          <w:tcPr>
            <w:tcW w:w="1173" w:type="dxa"/>
            <w:hideMark/>
          </w:tcPr>
          <w:p w14:paraId="48C3DE35" w14:textId="77777777" w:rsidR="001413C6" w:rsidRPr="001413C6" w:rsidRDefault="001413C6" w:rsidP="001413C6">
            <w:pPr>
              <w:pStyle w:val="BodyText"/>
              <w:rPr>
                <w:b/>
                <w:bCs/>
                <w:lang w:val="en-IN"/>
              </w:rPr>
            </w:pPr>
            <w:r w:rsidRPr="001413C6">
              <w:rPr>
                <w:b/>
                <w:bCs/>
                <w:lang w:val="en-IN"/>
              </w:rPr>
              <w:lastRenderedPageBreak/>
              <w:t>PSO.No</w:t>
            </w:r>
          </w:p>
        </w:tc>
        <w:tc>
          <w:tcPr>
            <w:tcW w:w="2650" w:type="dxa"/>
            <w:hideMark/>
          </w:tcPr>
          <w:p w14:paraId="1D306781" w14:textId="77777777" w:rsidR="001413C6" w:rsidRPr="001413C6" w:rsidRDefault="001413C6" w:rsidP="001413C6">
            <w:pPr>
              <w:pStyle w:val="BodyText"/>
              <w:rPr>
                <w:b/>
                <w:bCs/>
                <w:lang w:val="en-IN"/>
              </w:rPr>
            </w:pPr>
            <w:r w:rsidRPr="001413C6">
              <w:rPr>
                <w:b/>
                <w:bCs/>
                <w:lang w:val="en-IN"/>
              </w:rPr>
              <w:t>Graduate Attribute</w:t>
            </w:r>
          </w:p>
        </w:tc>
        <w:tc>
          <w:tcPr>
            <w:tcW w:w="1275" w:type="dxa"/>
            <w:hideMark/>
          </w:tcPr>
          <w:p w14:paraId="64FF87F1" w14:textId="77777777" w:rsidR="001413C6" w:rsidRPr="001413C6" w:rsidRDefault="001413C6" w:rsidP="001413C6">
            <w:pPr>
              <w:pStyle w:val="BodyText"/>
              <w:rPr>
                <w:b/>
                <w:bCs/>
                <w:lang w:val="en-IN"/>
              </w:rPr>
            </w:pPr>
            <w:r w:rsidRPr="001413C6">
              <w:rPr>
                <w:b/>
                <w:bCs/>
                <w:lang w:val="en-IN"/>
              </w:rPr>
              <w:t>Attained</w:t>
            </w:r>
          </w:p>
        </w:tc>
        <w:tc>
          <w:tcPr>
            <w:tcW w:w="4301" w:type="dxa"/>
            <w:hideMark/>
          </w:tcPr>
          <w:p w14:paraId="3A0F1EB7" w14:textId="77777777" w:rsidR="001413C6" w:rsidRPr="001413C6" w:rsidRDefault="001413C6" w:rsidP="001413C6">
            <w:pPr>
              <w:pStyle w:val="BodyText"/>
              <w:rPr>
                <w:b/>
                <w:bCs/>
                <w:lang w:val="en-IN"/>
              </w:rPr>
            </w:pPr>
            <w:r w:rsidRPr="001413C6">
              <w:rPr>
                <w:b/>
                <w:bCs/>
                <w:lang w:val="en-IN"/>
              </w:rPr>
              <w:t>Justification</w:t>
            </w:r>
          </w:p>
        </w:tc>
      </w:tr>
      <w:tr w:rsidR="001413C6" w:rsidRPr="001413C6" w14:paraId="371F8E99" w14:textId="77777777" w:rsidTr="001413C6">
        <w:trPr>
          <w:jc w:val="center"/>
        </w:trPr>
        <w:tc>
          <w:tcPr>
            <w:tcW w:w="1173" w:type="dxa"/>
            <w:hideMark/>
          </w:tcPr>
          <w:p w14:paraId="10F59C10" w14:textId="77777777" w:rsidR="001413C6" w:rsidRPr="001413C6" w:rsidRDefault="001413C6" w:rsidP="001413C6">
            <w:pPr>
              <w:pStyle w:val="BodyText"/>
              <w:rPr>
                <w:lang w:val="en-IN"/>
              </w:rPr>
            </w:pPr>
            <w:r w:rsidRPr="001413C6">
              <w:rPr>
                <w:lang w:val="en-IN"/>
              </w:rPr>
              <w:t>PSO 1</w:t>
            </w:r>
          </w:p>
        </w:tc>
        <w:tc>
          <w:tcPr>
            <w:tcW w:w="2650" w:type="dxa"/>
            <w:hideMark/>
          </w:tcPr>
          <w:p w14:paraId="3970D446" w14:textId="77777777" w:rsidR="001413C6" w:rsidRPr="001413C6" w:rsidRDefault="001413C6" w:rsidP="001413C6">
            <w:pPr>
              <w:pStyle w:val="BodyText"/>
              <w:rPr>
                <w:lang w:val="en-IN"/>
              </w:rPr>
            </w:pPr>
            <w:r w:rsidRPr="001413C6">
              <w:rPr>
                <w:lang w:val="en-IN"/>
              </w:rPr>
              <w:t>To analyze, design and develop quality solutions in power electronics by applying core engineering knowledge for industrial and domestic applications</w:t>
            </w:r>
          </w:p>
        </w:tc>
        <w:tc>
          <w:tcPr>
            <w:tcW w:w="1275" w:type="dxa"/>
            <w:hideMark/>
          </w:tcPr>
          <w:p w14:paraId="388C5FB1" w14:textId="77777777" w:rsidR="001413C6" w:rsidRPr="001413C6" w:rsidRDefault="001413C6" w:rsidP="001413C6">
            <w:pPr>
              <w:pStyle w:val="BodyText"/>
              <w:rPr>
                <w:lang w:val="en-IN"/>
              </w:rPr>
            </w:pPr>
            <w:r w:rsidRPr="001413C6">
              <w:rPr>
                <w:lang w:val="en-IN"/>
              </w:rPr>
              <w:t>Yes</w:t>
            </w:r>
          </w:p>
        </w:tc>
        <w:tc>
          <w:tcPr>
            <w:tcW w:w="4301" w:type="dxa"/>
            <w:hideMark/>
          </w:tcPr>
          <w:p w14:paraId="7C3FD01B" w14:textId="77777777" w:rsidR="001413C6" w:rsidRPr="001413C6" w:rsidRDefault="001413C6" w:rsidP="001413C6">
            <w:pPr>
              <w:pStyle w:val="BodyText"/>
              <w:rPr>
                <w:lang w:val="en-IN"/>
              </w:rPr>
            </w:pPr>
            <w:r w:rsidRPr="001413C6">
              <w:rPr>
                <w:lang w:val="en-IN"/>
              </w:rPr>
              <w:t>The project applies power electronics, embedded systems, sensing, and control techniques to design a smart inverter and battery management system for real-world energy applications.</w:t>
            </w:r>
          </w:p>
        </w:tc>
      </w:tr>
      <w:tr w:rsidR="001413C6" w:rsidRPr="001413C6" w14:paraId="49BACF87" w14:textId="77777777" w:rsidTr="001413C6">
        <w:trPr>
          <w:jc w:val="center"/>
        </w:trPr>
        <w:tc>
          <w:tcPr>
            <w:tcW w:w="1173" w:type="dxa"/>
            <w:hideMark/>
          </w:tcPr>
          <w:p w14:paraId="50AE67E9" w14:textId="77777777" w:rsidR="001413C6" w:rsidRPr="001413C6" w:rsidRDefault="001413C6" w:rsidP="001413C6">
            <w:pPr>
              <w:pStyle w:val="BodyText"/>
              <w:rPr>
                <w:lang w:val="en-IN"/>
              </w:rPr>
            </w:pPr>
            <w:r w:rsidRPr="001413C6">
              <w:rPr>
                <w:lang w:val="en-IN"/>
              </w:rPr>
              <w:t>PSO 2</w:t>
            </w:r>
          </w:p>
        </w:tc>
        <w:tc>
          <w:tcPr>
            <w:tcW w:w="2650" w:type="dxa"/>
            <w:hideMark/>
          </w:tcPr>
          <w:p w14:paraId="4DD537CD" w14:textId="77777777" w:rsidR="001413C6" w:rsidRPr="001413C6" w:rsidRDefault="001413C6" w:rsidP="001413C6">
            <w:pPr>
              <w:pStyle w:val="BodyText"/>
              <w:rPr>
                <w:lang w:val="en-IN"/>
              </w:rPr>
            </w:pPr>
            <w:r w:rsidRPr="001413C6">
              <w:rPr>
                <w:lang w:val="en-IN"/>
              </w:rPr>
              <w:t>To provide solutions for generating clean, safe, and sustainable power through multidisciplinary approaches</w:t>
            </w:r>
          </w:p>
        </w:tc>
        <w:tc>
          <w:tcPr>
            <w:tcW w:w="1275" w:type="dxa"/>
            <w:hideMark/>
          </w:tcPr>
          <w:p w14:paraId="07CA8B5E" w14:textId="77777777" w:rsidR="001413C6" w:rsidRPr="001413C6" w:rsidRDefault="001413C6" w:rsidP="001413C6">
            <w:pPr>
              <w:pStyle w:val="BodyText"/>
              <w:rPr>
                <w:lang w:val="en-IN"/>
              </w:rPr>
            </w:pPr>
            <w:r w:rsidRPr="001413C6">
              <w:rPr>
                <w:lang w:val="en-IN"/>
              </w:rPr>
              <w:t>Yes</w:t>
            </w:r>
          </w:p>
        </w:tc>
        <w:tc>
          <w:tcPr>
            <w:tcW w:w="4301" w:type="dxa"/>
            <w:hideMark/>
          </w:tcPr>
          <w:p w14:paraId="00514B1A" w14:textId="77777777" w:rsidR="001413C6" w:rsidRPr="001413C6" w:rsidRDefault="001413C6" w:rsidP="001413C6">
            <w:pPr>
              <w:pStyle w:val="BodyText"/>
              <w:rPr>
                <w:lang w:val="en-IN"/>
              </w:rPr>
            </w:pPr>
            <w:r w:rsidRPr="001413C6">
              <w:rPr>
                <w:lang w:val="en-IN"/>
              </w:rPr>
              <w:t>The system integrates renewable energy sources with AI, IoT, thermal modeling, and reinforcement learning to deliver a sustainable, intelligent, and safe energy storage solution.</w:t>
            </w:r>
          </w:p>
        </w:tc>
      </w:tr>
    </w:tbl>
    <w:p w14:paraId="185A323B" w14:textId="77777777" w:rsidR="001413C6" w:rsidRDefault="001413C6" w:rsidP="001413C6">
      <w:pPr>
        <w:pStyle w:val="BodyText"/>
        <w:rPr>
          <w:lang w:val="en-IN"/>
        </w:rPr>
      </w:pPr>
    </w:p>
    <w:p w14:paraId="75F57B1F" w14:textId="77777777" w:rsidR="008B64FA" w:rsidRDefault="008B64FA" w:rsidP="001413C6">
      <w:pPr>
        <w:pStyle w:val="BodyText"/>
        <w:rPr>
          <w:lang w:val="en-IN"/>
        </w:rPr>
      </w:pPr>
    </w:p>
    <w:p w14:paraId="2B590496" w14:textId="77777777" w:rsidR="008B64FA" w:rsidRDefault="008B64FA" w:rsidP="001413C6">
      <w:pPr>
        <w:pStyle w:val="BodyText"/>
        <w:rPr>
          <w:lang w:val="en-IN"/>
        </w:rPr>
      </w:pPr>
    </w:p>
    <w:p w14:paraId="6F063BAA" w14:textId="77777777" w:rsidR="008B64FA" w:rsidRDefault="008B64FA" w:rsidP="001413C6">
      <w:pPr>
        <w:pStyle w:val="BodyText"/>
        <w:rPr>
          <w:lang w:val="en-IN"/>
        </w:rPr>
      </w:pPr>
    </w:p>
    <w:p w14:paraId="7789A337" w14:textId="77777777" w:rsidR="008B64FA" w:rsidRDefault="008B64FA" w:rsidP="001413C6">
      <w:pPr>
        <w:pStyle w:val="BodyText"/>
        <w:rPr>
          <w:lang w:val="en-IN"/>
        </w:rPr>
      </w:pPr>
    </w:p>
    <w:p w14:paraId="2A9EA97B" w14:textId="77777777" w:rsidR="008B64FA" w:rsidRDefault="008B64FA" w:rsidP="001413C6">
      <w:pPr>
        <w:pStyle w:val="BodyText"/>
        <w:rPr>
          <w:lang w:val="en-IN"/>
        </w:rPr>
      </w:pPr>
    </w:p>
    <w:p w14:paraId="47F65CD6" w14:textId="77777777" w:rsidR="008B64FA" w:rsidRDefault="008B64FA" w:rsidP="001413C6">
      <w:pPr>
        <w:pStyle w:val="BodyText"/>
        <w:rPr>
          <w:lang w:val="en-IN"/>
        </w:rPr>
      </w:pPr>
    </w:p>
    <w:p w14:paraId="2E73E0FD" w14:textId="77777777" w:rsidR="008B64FA" w:rsidRDefault="008B64FA" w:rsidP="001413C6">
      <w:pPr>
        <w:pStyle w:val="BodyText"/>
        <w:rPr>
          <w:lang w:val="en-IN"/>
        </w:rPr>
      </w:pPr>
    </w:p>
    <w:p w14:paraId="28636B65" w14:textId="77777777" w:rsidR="008B64FA" w:rsidRDefault="008B64FA" w:rsidP="001413C6">
      <w:pPr>
        <w:pStyle w:val="BodyText"/>
        <w:rPr>
          <w:lang w:val="en-IN"/>
        </w:rPr>
      </w:pPr>
    </w:p>
    <w:p w14:paraId="047CE2E8" w14:textId="77777777" w:rsidR="008B64FA" w:rsidRDefault="008B64FA" w:rsidP="001413C6">
      <w:pPr>
        <w:pStyle w:val="BodyText"/>
        <w:rPr>
          <w:lang w:val="en-IN"/>
        </w:rPr>
      </w:pPr>
    </w:p>
    <w:p w14:paraId="5DD9F292" w14:textId="77777777" w:rsidR="008B64FA" w:rsidRDefault="008B64FA" w:rsidP="001413C6">
      <w:pPr>
        <w:pStyle w:val="BodyText"/>
        <w:rPr>
          <w:lang w:val="en-IN"/>
        </w:rPr>
      </w:pPr>
    </w:p>
    <w:p w14:paraId="452B3229" w14:textId="77777777" w:rsidR="008B64FA" w:rsidRDefault="008B64FA" w:rsidP="001413C6">
      <w:pPr>
        <w:pStyle w:val="BodyText"/>
        <w:rPr>
          <w:lang w:val="en-IN"/>
        </w:rPr>
      </w:pPr>
    </w:p>
    <w:p w14:paraId="41897DA3" w14:textId="77777777" w:rsidR="008B64FA" w:rsidRDefault="008B64FA" w:rsidP="001413C6">
      <w:pPr>
        <w:pStyle w:val="BodyText"/>
        <w:rPr>
          <w:lang w:val="en-IN"/>
        </w:rPr>
      </w:pPr>
    </w:p>
    <w:p w14:paraId="3757922B" w14:textId="77777777" w:rsidR="008B64FA" w:rsidRDefault="008B64FA" w:rsidP="001413C6">
      <w:pPr>
        <w:pStyle w:val="BodyText"/>
        <w:rPr>
          <w:lang w:val="en-IN"/>
        </w:rPr>
      </w:pPr>
    </w:p>
    <w:p w14:paraId="5389E72C" w14:textId="77777777" w:rsidR="008B64FA" w:rsidRDefault="008B64FA" w:rsidP="001413C6">
      <w:pPr>
        <w:pStyle w:val="BodyText"/>
        <w:rPr>
          <w:lang w:val="en-IN"/>
        </w:rPr>
      </w:pPr>
    </w:p>
    <w:p w14:paraId="1540EBE7" w14:textId="77777777" w:rsidR="008B64FA" w:rsidRDefault="008B64FA" w:rsidP="001413C6">
      <w:pPr>
        <w:pStyle w:val="BodyText"/>
        <w:rPr>
          <w:lang w:val="en-IN"/>
        </w:rPr>
      </w:pPr>
    </w:p>
    <w:p w14:paraId="75C98D57" w14:textId="77777777" w:rsidR="008B64FA" w:rsidRDefault="008B64FA" w:rsidP="001413C6">
      <w:pPr>
        <w:pStyle w:val="BodyText"/>
        <w:rPr>
          <w:lang w:val="en-IN"/>
        </w:rPr>
      </w:pPr>
    </w:p>
    <w:p w14:paraId="4B8C59BD" w14:textId="77777777" w:rsidR="008B64FA" w:rsidRDefault="008B64FA" w:rsidP="001413C6">
      <w:pPr>
        <w:pStyle w:val="BodyText"/>
        <w:rPr>
          <w:lang w:val="en-IN"/>
        </w:rPr>
      </w:pPr>
    </w:p>
    <w:p w14:paraId="6E3E5DBE" w14:textId="77777777" w:rsidR="008B64FA" w:rsidRDefault="008B64FA" w:rsidP="001413C6">
      <w:pPr>
        <w:pStyle w:val="BodyText"/>
        <w:rPr>
          <w:lang w:val="en-IN"/>
        </w:rPr>
      </w:pPr>
    </w:p>
    <w:p w14:paraId="1D12E460" w14:textId="77777777" w:rsidR="008B64FA" w:rsidRDefault="008B64FA" w:rsidP="001413C6">
      <w:pPr>
        <w:pStyle w:val="BodyText"/>
        <w:rPr>
          <w:lang w:val="en-IN"/>
        </w:rPr>
      </w:pPr>
    </w:p>
    <w:p w14:paraId="5D3E5AC5" w14:textId="77777777" w:rsidR="008B64FA" w:rsidRDefault="008B64FA" w:rsidP="001413C6">
      <w:pPr>
        <w:pStyle w:val="BodyText"/>
        <w:rPr>
          <w:lang w:val="en-IN"/>
        </w:rPr>
      </w:pPr>
    </w:p>
    <w:p w14:paraId="074CC0EF" w14:textId="77777777" w:rsidR="008B64FA" w:rsidRDefault="008B64FA" w:rsidP="001413C6">
      <w:pPr>
        <w:pStyle w:val="BodyText"/>
        <w:rPr>
          <w:lang w:val="en-IN"/>
        </w:rPr>
      </w:pPr>
    </w:p>
    <w:p w14:paraId="557282B6" w14:textId="77777777" w:rsidR="008B64FA" w:rsidRDefault="008B64FA" w:rsidP="001413C6">
      <w:pPr>
        <w:pStyle w:val="BodyText"/>
        <w:rPr>
          <w:lang w:val="en-IN"/>
        </w:rPr>
      </w:pPr>
    </w:p>
    <w:p w14:paraId="0DAB0D62" w14:textId="53C7A0B8" w:rsidR="008B64FA" w:rsidRPr="008B64FA" w:rsidRDefault="008B64FA" w:rsidP="008B64FA">
      <w:pPr>
        <w:pStyle w:val="BodyText"/>
        <w:jc w:val="center"/>
        <w:rPr>
          <w:b/>
          <w:bCs/>
          <w:i/>
          <w:iCs/>
          <w:lang w:val="en-IN"/>
        </w:rPr>
      </w:pPr>
      <w:r w:rsidRPr="008B64FA">
        <w:rPr>
          <w:b/>
          <w:bCs/>
          <w:i/>
          <w:iCs/>
          <w:lang w:val="en-IN"/>
        </w:rPr>
        <w:t>────────────── END OF DOCUMENT ──────────────</w:t>
      </w:r>
    </w:p>
    <w:sectPr w:rsidR="008B64FA" w:rsidRPr="008B64FA" w:rsidSect="00D274B4">
      <w:type w:val="continuous"/>
      <w:pgSz w:w="11910" w:h="16840" w:code="9"/>
      <w:pgMar w:top="1440" w:right="284" w:bottom="1140" w:left="0" w:header="0" w:footer="9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BD30" w14:textId="77777777" w:rsidR="00944AFC" w:rsidRDefault="00944AFC">
      <w:r>
        <w:separator/>
      </w:r>
    </w:p>
  </w:endnote>
  <w:endnote w:type="continuationSeparator" w:id="0">
    <w:p w14:paraId="0C8A58F3" w14:textId="77777777" w:rsidR="00944AFC" w:rsidRDefault="0094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4AB4" w14:textId="77777777" w:rsidR="001D5341" w:rsidRDefault="00000000">
    <w:pPr>
      <w:pStyle w:val="BodyText"/>
      <w:spacing w:line="14" w:lineRule="auto"/>
      <w:rPr>
        <w:sz w:val="20"/>
      </w:rPr>
    </w:pPr>
    <w:r>
      <w:rPr>
        <w:noProof/>
        <w:sz w:val="20"/>
      </w:rPr>
      <mc:AlternateContent>
        <mc:Choice Requires="wps">
          <w:drawing>
            <wp:anchor distT="0" distB="0" distL="0" distR="0" simplePos="0" relativeHeight="486873600" behindDoc="1" locked="0" layoutInCell="1" allowOverlap="1" wp14:anchorId="450A0A5B" wp14:editId="07777777">
              <wp:simplePos x="0" y="0"/>
              <wp:positionH relativeFrom="page">
                <wp:posOffset>6478270</wp:posOffset>
              </wp:positionH>
              <wp:positionV relativeFrom="page">
                <wp:posOffset>9946334</wp:posOffset>
              </wp:positionV>
              <wp:extent cx="223520"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4718821A" w14:textId="77777777" w:rsidR="001D5341"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50A0A5B" id="_x0000_t202" coordsize="21600,21600" o:spt="202" path="m,l,21600r21600,l21600,xe">
              <v:stroke joinstyle="miter"/>
              <v:path gradientshapeok="t" o:connecttype="rect"/>
            </v:shapetype>
            <v:shape id="Textbox 24" o:spid="_x0000_s1043" type="#_x0000_t202" style="position:absolute;margin-left:510.1pt;margin-top:783.2pt;width:17.6pt;height:13.05pt;z-index:-164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" filled="f" stroked="f">
              <v:textbox inset="0,0,0,0">
                <w:txbxContent>
                  <w:p w14:paraId="4718821A" w14:textId="77777777" w:rsidR="001D5341"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4AAA" w14:textId="77777777" w:rsidR="001D5341" w:rsidRDefault="00000000">
    <w:pPr>
      <w:pStyle w:val="BodyText"/>
      <w:spacing w:line="14" w:lineRule="auto"/>
      <w:rPr>
        <w:sz w:val="20"/>
      </w:rPr>
    </w:pPr>
    <w:r>
      <w:rPr>
        <w:noProof/>
        <w:sz w:val="20"/>
      </w:rPr>
      <mc:AlternateContent>
        <mc:Choice Requires="wps">
          <w:drawing>
            <wp:anchor distT="0" distB="0" distL="0" distR="0" simplePos="0" relativeHeight="486874112" behindDoc="1" locked="0" layoutInCell="1" allowOverlap="1" wp14:anchorId="0D1E4F18" wp14:editId="07777777">
              <wp:simplePos x="0" y="0"/>
              <wp:positionH relativeFrom="page">
                <wp:posOffset>6478270</wp:posOffset>
              </wp:positionH>
              <wp:positionV relativeFrom="page">
                <wp:posOffset>9946334</wp:posOffset>
              </wp:positionV>
              <wp:extent cx="22352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28F1E6D9" w14:textId="77777777" w:rsidR="001D5341"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41</w:t>
                          </w:r>
                          <w:r>
                            <w:rPr>
                              <w:rFonts w:ascii="Calibri"/>
                              <w:spacing w:val="-5"/>
                            </w:rPr>
                            <w:fldChar w:fldCharType="end"/>
                          </w:r>
                        </w:p>
                      </w:txbxContent>
                    </wps:txbx>
                    <wps:bodyPr wrap="square" lIns="0" tIns="0" rIns="0" bIns="0" rtlCol="0">
                      <a:noAutofit/>
                    </wps:bodyPr>
                  </wps:wsp>
                </a:graphicData>
              </a:graphic>
            </wp:anchor>
          </w:drawing>
        </mc:Choice>
        <mc:Fallback>
          <w:pict>
            <v:shapetype w14:anchorId="0D1E4F18" id="_x0000_t202" coordsize="21600,21600" o:spt="202" path="m,l,21600r21600,l21600,xe">
              <v:stroke joinstyle="miter"/>
              <v:path gradientshapeok="t" o:connecttype="rect"/>
            </v:shapetype>
            <v:shape id="Textbox 32" o:spid="_x0000_s1044" type="#_x0000_t202" style="position:absolute;margin-left:510.1pt;margin-top:783.2pt;width:17.6pt;height:13.0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" filled="f" stroked="f">
              <v:textbox inset="0,0,0,0">
                <w:txbxContent>
                  <w:p w14:paraId="28F1E6D9" w14:textId="77777777" w:rsidR="001D5341"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EDFF" w14:textId="77777777" w:rsidR="00944AFC" w:rsidRDefault="00944AFC">
      <w:r>
        <w:separator/>
      </w:r>
    </w:p>
  </w:footnote>
  <w:footnote w:type="continuationSeparator" w:id="0">
    <w:p w14:paraId="4DC1723F" w14:textId="77777777" w:rsidR="00944AFC" w:rsidRDefault="00944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B0AA"/>
    <w:multiLevelType w:val="hybridMultilevel"/>
    <w:tmpl w:val="39D89872"/>
    <w:lvl w:ilvl="0" w:tplc="E4B0DF44">
      <w:start w:val="1"/>
      <w:numFmt w:val="bullet"/>
      <w:lvlText w:val=""/>
      <w:lvlJc w:val="left"/>
      <w:pPr>
        <w:ind w:left="720" w:hanging="360"/>
      </w:pPr>
      <w:rPr>
        <w:rFonts w:ascii="Symbol" w:hAnsi="Symbol" w:hint="default"/>
      </w:rPr>
    </w:lvl>
    <w:lvl w:ilvl="1" w:tplc="D6D07424">
      <w:start w:val="1"/>
      <w:numFmt w:val="bullet"/>
      <w:lvlText w:val="o"/>
      <w:lvlJc w:val="left"/>
      <w:pPr>
        <w:ind w:left="1440" w:hanging="360"/>
      </w:pPr>
      <w:rPr>
        <w:rFonts w:ascii="Courier New" w:hAnsi="Courier New" w:hint="default"/>
      </w:rPr>
    </w:lvl>
    <w:lvl w:ilvl="2" w:tplc="043CC476">
      <w:start w:val="1"/>
      <w:numFmt w:val="bullet"/>
      <w:lvlText w:val=""/>
      <w:lvlJc w:val="left"/>
      <w:pPr>
        <w:ind w:left="2160" w:hanging="360"/>
      </w:pPr>
      <w:rPr>
        <w:rFonts w:ascii="Wingdings" w:hAnsi="Wingdings" w:hint="default"/>
      </w:rPr>
    </w:lvl>
    <w:lvl w:ilvl="3" w:tplc="5DD63358">
      <w:start w:val="1"/>
      <w:numFmt w:val="bullet"/>
      <w:lvlText w:val=""/>
      <w:lvlJc w:val="left"/>
      <w:pPr>
        <w:ind w:left="2880" w:hanging="360"/>
      </w:pPr>
      <w:rPr>
        <w:rFonts w:ascii="Symbol" w:hAnsi="Symbol" w:hint="default"/>
      </w:rPr>
    </w:lvl>
    <w:lvl w:ilvl="4" w:tplc="3BEC4390">
      <w:start w:val="1"/>
      <w:numFmt w:val="bullet"/>
      <w:lvlText w:val="o"/>
      <w:lvlJc w:val="left"/>
      <w:pPr>
        <w:ind w:left="3600" w:hanging="360"/>
      </w:pPr>
      <w:rPr>
        <w:rFonts w:ascii="Courier New" w:hAnsi="Courier New" w:hint="default"/>
      </w:rPr>
    </w:lvl>
    <w:lvl w:ilvl="5" w:tplc="3946B1C8">
      <w:start w:val="1"/>
      <w:numFmt w:val="bullet"/>
      <w:lvlText w:val=""/>
      <w:lvlJc w:val="left"/>
      <w:pPr>
        <w:ind w:left="4320" w:hanging="360"/>
      </w:pPr>
      <w:rPr>
        <w:rFonts w:ascii="Wingdings" w:hAnsi="Wingdings" w:hint="default"/>
      </w:rPr>
    </w:lvl>
    <w:lvl w:ilvl="6" w:tplc="D40095D2">
      <w:start w:val="1"/>
      <w:numFmt w:val="bullet"/>
      <w:lvlText w:val=""/>
      <w:lvlJc w:val="left"/>
      <w:pPr>
        <w:ind w:left="5040" w:hanging="360"/>
      </w:pPr>
      <w:rPr>
        <w:rFonts w:ascii="Symbol" w:hAnsi="Symbol" w:hint="default"/>
      </w:rPr>
    </w:lvl>
    <w:lvl w:ilvl="7" w:tplc="46DE34B4">
      <w:start w:val="1"/>
      <w:numFmt w:val="bullet"/>
      <w:lvlText w:val="o"/>
      <w:lvlJc w:val="left"/>
      <w:pPr>
        <w:ind w:left="5760" w:hanging="360"/>
      </w:pPr>
      <w:rPr>
        <w:rFonts w:ascii="Courier New" w:hAnsi="Courier New" w:hint="default"/>
      </w:rPr>
    </w:lvl>
    <w:lvl w:ilvl="8" w:tplc="6A6629EC">
      <w:start w:val="1"/>
      <w:numFmt w:val="bullet"/>
      <w:lvlText w:val=""/>
      <w:lvlJc w:val="left"/>
      <w:pPr>
        <w:ind w:left="6480" w:hanging="360"/>
      </w:pPr>
      <w:rPr>
        <w:rFonts w:ascii="Wingdings" w:hAnsi="Wingdings" w:hint="default"/>
      </w:rPr>
    </w:lvl>
  </w:abstractNum>
  <w:abstractNum w:abstractNumId="1" w15:restartNumberingAfterBreak="0">
    <w:nsid w:val="00AF6FDB"/>
    <w:multiLevelType w:val="multilevel"/>
    <w:tmpl w:val="D6E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2D1"/>
    <w:multiLevelType w:val="multilevel"/>
    <w:tmpl w:val="E8025936"/>
    <w:lvl w:ilvl="0">
      <w:start w:val="1"/>
      <w:numFmt w:val="decimal"/>
      <w:lvlText w:val="%1."/>
      <w:lvlJc w:val="left"/>
      <w:pPr>
        <w:tabs>
          <w:tab w:val="num" w:pos="1584"/>
        </w:tabs>
        <w:ind w:left="1584" w:hanging="360"/>
      </w:pPr>
    </w:lvl>
    <w:lvl w:ilvl="1" w:tentative="1">
      <w:start w:val="1"/>
      <w:numFmt w:val="decimal"/>
      <w:lvlText w:val="%2."/>
      <w:lvlJc w:val="left"/>
      <w:pPr>
        <w:tabs>
          <w:tab w:val="num" w:pos="2304"/>
        </w:tabs>
        <w:ind w:left="2304" w:hanging="360"/>
      </w:pPr>
    </w:lvl>
    <w:lvl w:ilvl="2" w:tentative="1">
      <w:start w:val="1"/>
      <w:numFmt w:val="decimal"/>
      <w:lvlText w:val="%3."/>
      <w:lvlJc w:val="left"/>
      <w:pPr>
        <w:tabs>
          <w:tab w:val="num" w:pos="3024"/>
        </w:tabs>
        <w:ind w:left="3024" w:hanging="360"/>
      </w:pPr>
    </w:lvl>
    <w:lvl w:ilvl="3" w:tentative="1">
      <w:start w:val="1"/>
      <w:numFmt w:val="decimal"/>
      <w:lvlText w:val="%4."/>
      <w:lvlJc w:val="left"/>
      <w:pPr>
        <w:tabs>
          <w:tab w:val="num" w:pos="3744"/>
        </w:tabs>
        <w:ind w:left="3744" w:hanging="360"/>
      </w:pPr>
    </w:lvl>
    <w:lvl w:ilvl="4" w:tentative="1">
      <w:start w:val="1"/>
      <w:numFmt w:val="decimal"/>
      <w:lvlText w:val="%5."/>
      <w:lvlJc w:val="left"/>
      <w:pPr>
        <w:tabs>
          <w:tab w:val="num" w:pos="4464"/>
        </w:tabs>
        <w:ind w:left="4464" w:hanging="360"/>
      </w:pPr>
    </w:lvl>
    <w:lvl w:ilvl="5" w:tentative="1">
      <w:start w:val="1"/>
      <w:numFmt w:val="decimal"/>
      <w:lvlText w:val="%6."/>
      <w:lvlJc w:val="left"/>
      <w:pPr>
        <w:tabs>
          <w:tab w:val="num" w:pos="5184"/>
        </w:tabs>
        <w:ind w:left="5184" w:hanging="360"/>
      </w:pPr>
    </w:lvl>
    <w:lvl w:ilvl="6" w:tentative="1">
      <w:start w:val="1"/>
      <w:numFmt w:val="decimal"/>
      <w:lvlText w:val="%7."/>
      <w:lvlJc w:val="left"/>
      <w:pPr>
        <w:tabs>
          <w:tab w:val="num" w:pos="5904"/>
        </w:tabs>
        <w:ind w:left="5904" w:hanging="360"/>
      </w:pPr>
    </w:lvl>
    <w:lvl w:ilvl="7" w:tentative="1">
      <w:start w:val="1"/>
      <w:numFmt w:val="decimal"/>
      <w:lvlText w:val="%8."/>
      <w:lvlJc w:val="left"/>
      <w:pPr>
        <w:tabs>
          <w:tab w:val="num" w:pos="6624"/>
        </w:tabs>
        <w:ind w:left="6624" w:hanging="360"/>
      </w:pPr>
    </w:lvl>
    <w:lvl w:ilvl="8" w:tentative="1">
      <w:start w:val="1"/>
      <w:numFmt w:val="decimal"/>
      <w:lvlText w:val="%9."/>
      <w:lvlJc w:val="left"/>
      <w:pPr>
        <w:tabs>
          <w:tab w:val="num" w:pos="7344"/>
        </w:tabs>
        <w:ind w:left="7344" w:hanging="360"/>
      </w:pPr>
    </w:lvl>
  </w:abstractNum>
  <w:abstractNum w:abstractNumId="3" w15:restartNumberingAfterBreak="0">
    <w:nsid w:val="01F3E912"/>
    <w:multiLevelType w:val="hybridMultilevel"/>
    <w:tmpl w:val="35509E38"/>
    <w:lvl w:ilvl="0" w:tplc="44AA974A">
      <w:start w:val="1"/>
      <w:numFmt w:val="bullet"/>
      <w:lvlText w:val=""/>
      <w:lvlJc w:val="left"/>
      <w:pPr>
        <w:ind w:left="1224" w:hanging="360"/>
      </w:pPr>
      <w:rPr>
        <w:rFonts w:ascii="Symbol" w:hAnsi="Symbol" w:hint="default"/>
      </w:rPr>
    </w:lvl>
    <w:lvl w:ilvl="1" w:tplc="667C4112">
      <w:start w:val="1"/>
      <w:numFmt w:val="bullet"/>
      <w:lvlText w:val="o"/>
      <w:lvlJc w:val="left"/>
      <w:pPr>
        <w:ind w:left="1944" w:hanging="360"/>
      </w:pPr>
      <w:rPr>
        <w:rFonts w:ascii="Courier New" w:hAnsi="Courier New" w:hint="default"/>
      </w:rPr>
    </w:lvl>
    <w:lvl w:ilvl="2" w:tplc="C3F88F1C">
      <w:start w:val="1"/>
      <w:numFmt w:val="bullet"/>
      <w:lvlText w:val=""/>
      <w:lvlJc w:val="left"/>
      <w:pPr>
        <w:ind w:left="2664" w:hanging="360"/>
      </w:pPr>
      <w:rPr>
        <w:rFonts w:ascii="Wingdings" w:hAnsi="Wingdings" w:hint="default"/>
      </w:rPr>
    </w:lvl>
    <w:lvl w:ilvl="3" w:tplc="9FE4891C">
      <w:start w:val="1"/>
      <w:numFmt w:val="bullet"/>
      <w:lvlText w:val=""/>
      <w:lvlJc w:val="left"/>
      <w:pPr>
        <w:ind w:left="3384" w:hanging="360"/>
      </w:pPr>
      <w:rPr>
        <w:rFonts w:ascii="Symbol" w:hAnsi="Symbol" w:hint="default"/>
      </w:rPr>
    </w:lvl>
    <w:lvl w:ilvl="4" w:tplc="73D6716E">
      <w:start w:val="1"/>
      <w:numFmt w:val="bullet"/>
      <w:lvlText w:val="o"/>
      <w:lvlJc w:val="left"/>
      <w:pPr>
        <w:ind w:left="4104" w:hanging="360"/>
      </w:pPr>
      <w:rPr>
        <w:rFonts w:ascii="Courier New" w:hAnsi="Courier New" w:hint="default"/>
      </w:rPr>
    </w:lvl>
    <w:lvl w:ilvl="5" w:tplc="085AE7D4">
      <w:start w:val="1"/>
      <w:numFmt w:val="bullet"/>
      <w:lvlText w:val=""/>
      <w:lvlJc w:val="left"/>
      <w:pPr>
        <w:ind w:left="4824" w:hanging="360"/>
      </w:pPr>
      <w:rPr>
        <w:rFonts w:ascii="Wingdings" w:hAnsi="Wingdings" w:hint="default"/>
      </w:rPr>
    </w:lvl>
    <w:lvl w:ilvl="6" w:tplc="719286DE">
      <w:start w:val="1"/>
      <w:numFmt w:val="bullet"/>
      <w:lvlText w:val=""/>
      <w:lvlJc w:val="left"/>
      <w:pPr>
        <w:ind w:left="5544" w:hanging="360"/>
      </w:pPr>
      <w:rPr>
        <w:rFonts w:ascii="Symbol" w:hAnsi="Symbol" w:hint="default"/>
      </w:rPr>
    </w:lvl>
    <w:lvl w:ilvl="7" w:tplc="58C28416">
      <w:start w:val="1"/>
      <w:numFmt w:val="bullet"/>
      <w:lvlText w:val="o"/>
      <w:lvlJc w:val="left"/>
      <w:pPr>
        <w:ind w:left="6264" w:hanging="360"/>
      </w:pPr>
      <w:rPr>
        <w:rFonts w:ascii="Courier New" w:hAnsi="Courier New" w:hint="default"/>
      </w:rPr>
    </w:lvl>
    <w:lvl w:ilvl="8" w:tplc="D44AD0F6">
      <w:start w:val="1"/>
      <w:numFmt w:val="bullet"/>
      <w:lvlText w:val=""/>
      <w:lvlJc w:val="left"/>
      <w:pPr>
        <w:ind w:left="6984" w:hanging="360"/>
      </w:pPr>
      <w:rPr>
        <w:rFonts w:ascii="Wingdings" w:hAnsi="Wingdings" w:hint="default"/>
      </w:rPr>
    </w:lvl>
  </w:abstractNum>
  <w:abstractNum w:abstractNumId="4" w15:restartNumberingAfterBreak="0">
    <w:nsid w:val="022928C9"/>
    <w:multiLevelType w:val="hybridMultilevel"/>
    <w:tmpl w:val="DBB0B218"/>
    <w:lvl w:ilvl="0" w:tplc="E2AED744">
      <w:start w:val="1"/>
      <w:numFmt w:val="decimal"/>
      <w:lvlText w:val="%1."/>
      <w:lvlJc w:val="left"/>
      <w:pPr>
        <w:ind w:left="720" w:hanging="360"/>
      </w:pPr>
    </w:lvl>
    <w:lvl w:ilvl="1" w:tplc="096CF45E">
      <w:start w:val="1"/>
      <w:numFmt w:val="lowerLetter"/>
      <w:lvlText w:val="%2."/>
      <w:lvlJc w:val="left"/>
      <w:pPr>
        <w:ind w:left="1440" w:hanging="360"/>
      </w:pPr>
    </w:lvl>
    <w:lvl w:ilvl="2" w:tplc="81A04B70">
      <w:start w:val="1"/>
      <w:numFmt w:val="lowerRoman"/>
      <w:lvlText w:val="%3."/>
      <w:lvlJc w:val="right"/>
      <w:pPr>
        <w:ind w:left="2160" w:hanging="180"/>
      </w:pPr>
    </w:lvl>
    <w:lvl w:ilvl="3" w:tplc="65889E48">
      <w:start w:val="1"/>
      <w:numFmt w:val="decimal"/>
      <w:lvlText w:val="%4."/>
      <w:lvlJc w:val="left"/>
      <w:pPr>
        <w:ind w:left="2880" w:hanging="360"/>
      </w:pPr>
    </w:lvl>
    <w:lvl w:ilvl="4" w:tplc="99AA91DE">
      <w:start w:val="1"/>
      <w:numFmt w:val="lowerLetter"/>
      <w:lvlText w:val="%5."/>
      <w:lvlJc w:val="left"/>
      <w:pPr>
        <w:ind w:left="3600" w:hanging="360"/>
      </w:pPr>
    </w:lvl>
    <w:lvl w:ilvl="5" w:tplc="5DEE0A16">
      <w:start w:val="1"/>
      <w:numFmt w:val="lowerRoman"/>
      <w:lvlText w:val="%6."/>
      <w:lvlJc w:val="right"/>
      <w:pPr>
        <w:ind w:left="4320" w:hanging="180"/>
      </w:pPr>
    </w:lvl>
    <w:lvl w:ilvl="6" w:tplc="3A428786">
      <w:start w:val="1"/>
      <w:numFmt w:val="decimal"/>
      <w:lvlText w:val="%7."/>
      <w:lvlJc w:val="left"/>
      <w:pPr>
        <w:ind w:left="5040" w:hanging="360"/>
      </w:pPr>
    </w:lvl>
    <w:lvl w:ilvl="7" w:tplc="B820300E">
      <w:start w:val="1"/>
      <w:numFmt w:val="lowerLetter"/>
      <w:lvlText w:val="%8."/>
      <w:lvlJc w:val="left"/>
      <w:pPr>
        <w:ind w:left="5760" w:hanging="360"/>
      </w:pPr>
    </w:lvl>
    <w:lvl w:ilvl="8" w:tplc="095A4062">
      <w:start w:val="1"/>
      <w:numFmt w:val="lowerRoman"/>
      <w:lvlText w:val="%9."/>
      <w:lvlJc w:val="right"/>
      <w:pPr>
        <w:ind w:left="6480" w:hanging="180"/>
      </w:pPr>
    </w:lvl>
  </w:abstractNum>
  <w:abstractNum w:abstractNumId="5" w15:restartNumberingAfterBreak="0">
    <w:nsid w:val="022B6628"/>
    <w:multiLevelType w:val="multilevel"/>
    <w:tmpl w:val="ACEECE32"/>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6" w15:restartNumberingAfterBreak="0">
    <w:nsid w:val="042A16BA"/>
    <w:multiLevelType w:val="hybridMultilevel"/>
    <w:tmpl w:val="28CC6184"/>
    <w:lvl w:ilvl="0" w:tplc="952AEF8A">
      <w:start w:val="1"/>
      <w:numFmt w:val="bullet"/>
      <w:lvlText w:val=""/>
      <w:lvlJc w:val="left"/>
      <w:pPr>
        <w:ind w:left="720" w:hanging="360"/>
      </w:pPr>
      <w:rPr>
        <w:rFonts w:ascii="Symbol" w:hAnsi="Symbol" w:hint="default"/>
      </w:rPr>
    </w:lvl>
    <w:lvl w:ilvl="1" w:tplc="2076A2BA">
      <w:start w:val="1"/>
      <w:numFmt w:val="bullet"/>
      <w:lvlText w:val="o"/>
      <w:lvlJc w:val="left"/>
      <w:pPr>
        <w:ind w:left="1440" w:hanging="360"/>
      </w:pPr>
      <w:rPr>
        <w:rFonts w:ascii="Courier New" w:hAnsi="Courier New" w:hint="default"/>
      </w:rPr>
    </w:lvl>
    <w:lvl w:ilvl="2" w:tplc="5A1C5F7E">
      <w:start w:val="1"/>
      <w:numFmt w:val="bullet"/>
      <w:lvlText w:val=""/>
      <w:lvlJc w:val="left"/>
      <w:pPr>
        <w:ind w:left="2160" w:hanging="360"/>
      </w:pPr>
      <w:rPr>
        <w:rFonts w:ascii="Wingdings" w:hAnsi="Wingdings" w:hint="default"/>
      </w:rPr>
    </w:lvl>
    <w:lvl w:ilvl="3" w:tplc="D2246F58">
      <w:start w:val="1"/>
      <w:numFmt w:val="bullet"/>
      <w:lvlText w:val=""/>
      <w:lvlJc w:val="left"/>
      <w:pPr>
        <w:ind w:left="2880" w:hanging="360"/>
      </w:pPr>
      <w:rPr>
        <w:rFonts w:ascii="Symbol" w:hAnsi="Symbol" w:hint="default"/>
      </w:rPr>
    </w:lvl>
    <w:lvl w:ilvl="4" w:tplc="14463782">
      <w:start w:val="1"/>
      <w:numFmt w:val="bullet"/>
      <w:lvlText w:val="o"/>
      <w:lvlJc w:val="left"/>
      <w:pPr>
        <w:ind w:left="3600" w:hanging="360"/>
      </w:pPr>
      <w:rPr>
        <w:rFonts w:ascii="Courier New" w:hAnsi="Courier New" w:hint="default"/>
      </w:rPr>
    </w:lvl>
    <w:lvl w:ilvl="5" w:tplc="FB48C1DC">
      <w:start w:val="1"/>
      <w:numFmt w:val="bullet"/>
      <w:lvlText w:val=""/>
      <w:lvlJc w:val="left"/>
      <w:pPr>
        <w:ind w:left="4320" w:hanging="360"/>
      </w:pPr>
      <w:rPr>
        <w:rFonts w:ascii="Wingdings" w:hAnsi="Wingdings" w:hint="default"/>
      </w:rPr>
    </w:lvl>
    <w:lvl w:ilvl="6" w:tplc="AD50608C">
      <w:start w:val="1"/>
      <w:numFmt w:val="bullet"/>
      <w:lvlText w:val=""/>
      <w:lvlJc w:val="left"/>
      <w:pPr>
        <w:ind w:left="5040" w:hanging="360"/>
      </w:pPr>
      <w:rPr>
        <w:rFonts w:ascii="Symbol" w:hAnsi="Symbol" w:hint="default"/>
      </w:rPr>
    </w:lvl>
    <w:lvl w:ilvl="7" w:tplc="34D40212">
      <w:start w:val="1"/>
      <w:numFmt w:val="bullet"/>
      <w:lvlText w:val="o"/>
      <w:lvlJc w:val="left"/>
      <w:pPr>
        <w:ind w:left="5760" w:hanging="360"/>
      </w:pPr>
      <w:rPr>
        <w:rFonts w:ascii="Courier New" w:hAnsi="Courier New" w:hint="default"/>
      </w:rPr>
    </w:lvl>
    <w:lvl w:ilvl="8" w:tplc="A51825D2">
      <w:start w:val="1"/>
      <w:numFmt w:val="bullet"/>
      <w:lvlText w:val=""/>
      <w:lvlJc w:val="left"/>
      <w:pPr>
        <w:ind w:left="6480" w:hanging="360"/>
      </w:pPr>
      <w:rPr>
        <w:rFonts w:ascii="Wingdings" w:hAnsi="Wingdings" w:hint="default"/>
      </w:rPr>
    </w:lvl>
  </w:abstractNum>
  <w:abstractNum w:abstractNumId="7" w15:restartNumberingAfterBreak="0">
    <w:nsid w:val="04A6660C"/>
    <w:multiLevelType w:val="hybridMultilevel"/>
    <w:tmpl w:val="5B0404EE"/>
    <w:lvl w:ilvl="0" w:tplc="7F7C5282">
      <w:start w:val="1"/>
      <w:numFmt w:val="bullet"/>
      <w:lvlText w:val=""/>
      <w:lvlJc w:val="left"/>
      <w:pPr>
        <w:ind w:left="1224" w:hanging="360"/>
      </w:pPr>
      <w:rPr>
        <w:rFonts w:ascii="Symbol" w:hAnsi="Symbol" w:hint="default"/>
      </w:rPr>
    </w:lvl>
    <w:lvl w:ilvl="1" w:tplc="D0A0184C">
      <w:start w:val="1"/>
      <w:numFmt w:val="bullet"/>
      <w:lvlText w:val="o"/>
      <w:lvlJc w:val="left"/>
      <w:pPr>
        <w:ind w:left="1944" w:hanging="360"/>
      </w:pPr>
      <w:rPr>
        <w:rFonts w:ascii="Courier New" w:hAnsi="Courier New" w:hint="default"/>
      </w:rPr>
    </w:lvl>
    <w:lvl w:ilvl="2" w:tplc="9BB8724C">
      <w:start w:val="1"/>
      <w:numFmt w:val="bullet"/>
      <w:lvlText w:val=""/>
      <w:lvlJc w:val="left"/>
      <w:pPr>
        <w:ind w:left="2664" w:hanging="360"/>
      </w:pPr>
      <w:rPr>
        <w:rFonts w:ascii="Wingdings" w:hAnsi="Wingdings" w:hint="default"/>
      </w:rPr>
    </w:lvl>
    <w:lvl w:ilvl="3" w:tplc="3B766EA8">
      <w:start w:val="1"/>
      <w:numFmt w:val="bullet"/>
      <w:lvlText w:val=""/>
      <w:lvlJc w:val="left"/>
      <w:pPr>
        <w:ind w:left="3384" w:hanging="360"/>
      </w:pPr>
      <w:rPr>
        <w:rFonts w:ascii="Symbol" w:hAnsi="Symbol" w:hint="default"/>
      </w:rPr>
    </w:lvl>
    <w:lvl w:ilvl="4" w:tplc="84169E1A">
      <w:start w:val="1"/>
      <w:numFmt w:val="bullet"/>
      <w:lvlText w:val="o"/>
      <w:lvlJc w:val="left"/>
      <w:pPr>
        <w:ind w:left="4104" w:hanging="360"/>
      </w:pPr>
      <w:rPr>
        <w:rFonts w:ascii="Courier New" w:hAnsi="Courier New" w:hint="default"/>
      </w:rPr>
    </w:lvl>
    <w:lvl w:ilvl="5" w:tplc="DCE01BEA">
      <w:start w:val="1"/>
      <w:numFmt w:val="bullet"/>
      <w:lvlText w:val=""/>
      <w:lvlJc w:val="left"/>
      <w:pPr>
        <w:ind w:left="4824" w:hanging="360"/>
      </w:pPr>
      <w:rPr>
        <w:rFonts w:ascii="Wingdings" w:hAnsi="Wingdings" w:hint="default"/>
      </w:rPr>
    </w:lvl>
    <w:lvl w:ilvl="6" w:tplc="1FF2EFBC">
      <w:start w:val="1"/>
      <w:numFmt w:val="bullet"/>
      <w:lvlText w:val=""/>
      <w:lvlJc w:val="left"/>
      <w:pPr>
        <w:ind w:left="5544" w:hanging="360"/>
      </w:pPr>
      <w:rPr>
        <w:rFonts w:ascii="Symbol" w:hAnsi="Symbol" w:hint="default"/>
      </w:rPr>
    </w:lvl>
    <w:lvl w:ilvl="7" w:tplc="7DCC79E6">
      <w:start w:val="1"/>
      <w:numFmt w:val="bullet"/>
      <w:lvlText w:val="o"/>
      <w:lvlJc w:val="left"/>
      <w:pPr>
        <w:ind w:left="6264" w:hanging="360"/>
      </w:pPr>
      <w:rPr>
        <w:rFonts w:ascii="Courier New" w:hAnsi="Courier New" w:hint="default"/>
      </w:rPr>
    </w:lvl>
    <w:lvl w:ilvl="8" w:tplc="1050153E">
      <w:start w:val="1"/>
      <w:numFmt w:val="bullet"/>
      <w:lvlText w:val=""/>
      <w:lvlJc w:val="left"/>
      <w:pPr>
        <w:ind w:left="6984" w:hanging="360"/>
      </w:pPr>
      <w:rPr>
        <w:rFonts w:ascii="Wingdings" w:hAnsi="Wingdings" w:hint="default"/>
      </w:rPr>
    </w:lvl>
  </w:abstractNum>
  <w:abstractNum w:abstractNumId="8" w15:restartNumberingAfterBreak="0">
    <w:nsid w:val="057F3501"/>
    <w:multiLevelType w:val="hybridMultilevel"/>
    <w:tmpl w:val="810897DA"/>
    <w:lvl w:ilvl="0" w:tplc="33CC6DB8">
      <w:start w:val="1"/>
      <w:numFmt w:val="bullet"/>
      <w:lvlText w:val=""/>
      <w:lvlJc w:val="left"/>
      <w:pPr>
        <w:ind w:left="720" w:hanging="360"/>
      </w:pPr>
      <w:rPr>
        <w:rFonts w:ascii="Symbol" w:hAnsi="Symbol" w:hint="default"/>
      </w:rPr>
    </w:lvl>
    <w:lvl w:ilvl="1" w:tplc="99BAFEC4">
      <w:start w:val="1"/>
      <w:numFmt w:val="bullet"/>
      <w:lvlText w:val="o"/>
      <w:lvlJc w:val="left"/>
      <w:pPr>
        <w:ind w:left="1440" w:hanging="360"/>
      </w:pPr>
      <w:rPr>
        <w:rFonts w:ascii="Courier New" w:hAnsi="Courier New" w:hint="default"/>
      </w:rPr>
    </w:lvl>
    <w:lvl w:ilvl="2" w:tplc="4D925764">
      <w:start w:val="1"/>
      <w:numFmt w:val="bullet"/>
      <w:lvlText w:val=""/>
      <w:lvlJc w:val="left"/>
      <w:pPr>
        <w:ind w:left="2160" w:hanging="360"/>
      </w:pPr>
      <w:rPr>
        <w:rFonts w:ascii="Wingdings" w:hAnsi="Wingdings" w:hint="default"/>
      </w:rPr>
    </w:lvl>
    <w:lvl w:ilvl="3" w:tplc="054A3362">
      <w:start w:val="1"/>
      <w:numFmt w:val="bullet"/>
      <w:lvlText w:val=""/>
      <w:lvlJc w:val="left"/>
      <w:pPr>
        <w:ind w:left="2880" w:hanging="360"/>
      </w:pPr>
      <w:rPr>
        <w:rFonts w:ascii="Symbol" w:hAnsi="Symbol" w:hint="default"/>
      </w:rPr>
    </w:lvl>
    <w:lvl w:ilvl="4" w:tplc="B0F8B5EA">
      <w:start w:val="1"/>
      <w:numFmt w:val="bullet"/>
      <w:lvlText w:val="o"/>
      <w:lvlJc w:val="left"/>
      <w:pPr>
        <w:ind w:left="3600" w:hanging="360"/>
      </w:pPr>
      <w:rPr>
        <w:rFonts w:ascii="Courier New" w:hAnsi="Courier New" w:hint="default"/>
      </w:rPr>
    </w:lvl>
    <w:lvl w:ilvl="5" w:tplc="5814522E">
      <w:start w:val="1"/>
      <w:numFmt w:val="bullet"/>
      <w:lvlText w:val=""/>
      <w:lvlJc w:val="left"/>
      <w:pPr>
        <w:ind w:left="4320" w:hanging="360"/>
      </w:pPr>
      <w:rPr>
        <w:rFonts w:ascii="Wingdings" w:hAnsi="Wingdings" w:hint="default"/>
      </w:rPr>
    </w:lvl>
    <w:lvl w:ilvl="6" w:tplc="1E18CC8C">
      <w:start w:val="1"/>
      <w:numFmt w:val="bullet"/>
      <w:lvlText w:val=""/>
      <w:lvlJc w:val="left"/>
      <w:pPr>
        <w:ind w:left="5040" w:hanging="360"/>
      </w:pPr>
      <w:rPr>
        <w:rFonts w:ascii="Symbol" w:hAnsi="Symbol" w:hint="default"/>
      </w:rPr>
    </w:lvl>
    <w:lvl w:ilvl="7" w:tplc="9FEA7F04">
      <w:start w:val="1"/>
      <w:numFmt w:val="bullet"/>
      <w:lvlText w:val="o"/>
      <w:lvlJc w:val="left"/>
      <w:pPr>
        <w:ind w:left="5760" w:hanging="360"/>
      </w:pPr>
      <w:rPr>
        <w:rFonts w:ascii="Courier New" w:hAnsi="Courier New" w:hint="default"/>
      </w:rPr>
    </w:lvl>
    <w:lvl w:ilvl="8" w:tplc="4810255E">
      <w:start w:val="1"/>
      <w:numFmt w:val="bullet"/>
      <w:lvlText w:val=""/>
      <w:lvlJc w:val="left"/>
      <w:pPr>
        <w:ind w:left="6480" w:hanging="360"/>
      </w:pPr>
      <w:rPr>
        <w:rFonts w:ascii="Wingdings" w:hAnsi="Wingdings" w:hint="default"/>
      </w:rPr>
    </w:lvl>
  </w:abstractNum>
  <w:abstractNum w:abstractNumId="9" w15:restartNumberingAfterBreak="0">
    <w:nsid w:val="067850E7"/>
    <w:multiLevelType w:val="multilevel"/>
    <w:tmpl w:val="E80C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10286"/>
    <w:multiLevelType w:val="hybridMultilevel"/>
    <w:tmpl w:val="2D00A424"/>
    <w:lvl w:ilvl="0" w:tplc="797AE380">
      <w:start w:val="1"/>
      <w:numFmt w:val="decimal"/>
      <w:lvlText w:val="%1."/>
      <w:lvlJc w:val="left"/>
      <w:pPr>
        <w:ind w:left="720" w:hanging="360"/>
      </w:pPr>
    </w:lvl>
    <w:lvl w:ilvl="1" w:tplc="5858AED6">
      <w:start w:val="1"/>
      <w:numFmt w:val="lowerLetter"/>
      <w:lvlText w:val="%2."/>
      <w:lvlJc w:val="left"/>
      <w:pPr>
        <w:ind w:left="1440" w:hanging="360"/>
      </w:pPr>
    </w:lvl>
    <w:lvl w:ilvl="2" w:tplc="E3CC8A5E">
      <w:start w:val="1"/>
      <w:numFmt w:val="lowerRoman"/>
      <w:lvlText w:val="%3."/>
      <w:lvlJc w:val="right"/>
      <w:pPr>
        <w:ind w:left="2160" w:hanging="180"/>
      </w:pPr>
    </w:lvl>
    <w:lvl w:ilvl="3" w:tplc="D29C2FD4">
      <w:start w:val="1"/>
      <w:numFmt w:val="decimal"/>
      <w:lvlText w:val="%4."/>
      <w:lvlJc w:val="left"/>
      <w:pPr>
        <w:ind w:left="2880" w:hanging="360"/>
      </w:pPr>
    </w:lvl>
    <w:lvl w:ilvl="4" w:tplc="56E4C59A">
      <w:start w:val="1"/>
      <w:numFmt w:val="lowerLetter"/>
      <w:lvlText w:val="%5."/>
      <w:lvlJc w:val="left"/>
      <w:pPr>
        <w:ind w:left="3600" w:hanging="360"/>
      </w:pPr>
    </w:lvl>
    <w:lvl w:ilvl="5" w:tplc="2F2AC7A8">
      <w:start w:val="1"/>
      <w:numFmt w:val="lowerRoman"/>
      <w:lvlText w:val="%6."/>
      <w:lvlJc w:val="right"/>
      <w:pPr>
        <w:ind w:left="4320" w:hanging="180"/>
      </w:pPr>
    </w:lvl>
    <w:lvl w:ilvl="6" w:tplc="1ADCD266">
      <w:start w:val="1"/>
      <w:numFmt w:val="decimal"/>
      <w:lvlText w:val="%7."/>
      <w:lvlJc w:val="left"/>
      <w:pPr>
        <w:ind w:left="5040" w:hanging="360"/>
      </w:pPr>
    </w:lvl>
    <w:lvl w:ilvl="7" w:tplc="2D1A8964">
      <w:start w:val="1"/>
      <w:numFmt w:val="lowerLetter"/>
      <w:lvlText w:val="%8."/>
      <w:lvlJc w:val="left"/>
      <w:pPr>
        <w:ind w:left="5760" w:hanging="360"/>
      </w:pPr>
    </w:lvl>
    <w:lvl w:ilvl="8" w:tplc="2FE23B54">
      <w:start w:val="1"/>
      <w:numFmt w:val="lowerRoman"/>
      <w:lvlText w:val="%9."/>
      <w:lvlJc w:val="right"/>
      <w:pPr>
        <w:ind w:left="6480" w:hanging="180"/>
      </w:pPr>
    </w:lvl>
  </w:abstractNum>
  <w:abstractNum w:abstractNumId="11" w15:restartNumberingAfterBreak="0">
    <w:nsid w:val="071A3C65"/>
    <w:multiLevelType w:val="hybridMultilevel"/>
    <w:tmpl w:val="7494E31C"/>
    <w:lvl w:ilvl="0" w:tplc="69CAC4BC">
      <w:start w:val="1"/>
      <w:numFmt w:val="bullet"/>
      <w:lvlText w:val=""/>
      <w:lvlJc w:val="left"/>
      <w:pPr>
        <w:ind w:left="1618" w:hanging="360"/>
      </w:pPr>
      <w:rPr>
        <w:rFonts w:ascii="Symbol" w:hAnsi="Symbol" w:hint="default"/>
      </w:rPr>
    </w:lvl>
    <w:lvl w:ilvl="1" w:tplc="DB7EEF00">
      <w:start w:val="1"/>
      <w:numFmt w:val="bullet"/>
      <w:lvlText w:val="o"/>
      <w:lvlJc w:val="left"/>
      <w:pPr>
        <w:ind w:left="2338" w:hanging="360"/>
      </w:pPr>
      <w:rPr>
        <w:rFonts w:ascii="Courier New" w:hAnsi="Courier New" w:hint="default"/>
      </w:rPr>
    </w:lvl>
    <w:lvl w:ilvl="2" w:tplc="757A4EEE">
      <w:start w:val="1"/>
      <w:numFmt w:val="bullet"/>
      <w:lvlText w:val=""/>
      <w:lvlJc w:val="left"/>
      <w:pPr>
        <w:ind w:left="3058" w:hanging="360"/>
      </w:pPr>
      <w:rPr>
        <w:rFonts w:ascii="Wingdings" w:hAnsi="Wingdings" w:hint="default"/>
      </w:rPr>
    </w:lvl>
    <w:lvl w:ilvl="3" w:tplc="621AD674">
      <w:start w:val="1"/>
      <w:numFmt w:val="bullet"/>
      <w:lvlText w:val=""/>
      <w:lvlJc w:val="left"/>
      <w:pPr>
        <w:ind w:left="3778" w:hanging="360"/>
      </w:pPr>
      <w:rPr>
        <w:rFonts w:ascii="Symbol" w:hAnsi="Symbol" w:hint="default"/>
      </w:rPr>
    </w:lvl>
    <w:lvl w:ilvl="4" w:tplc="DE74BD4E">
      <w:start w:val="1"/>
      <w:numFmt w:val="bullet"/>
      <w:lvlText w:val="o"/>
      <w:lvlJc w:val="left"/>
      <w:pPr>
        <w:ind w:left="4498" w:hanging="360"/>
      </w:pPr>
      <w:rPr>
        <w:rFonts w:ascii="Courier New" w:hAnsi="Courier New" w:hint="default"/>
      </w:rPr>
    </w:lvl>
    <w:lvl w:ilvl="5" w:tplc="0E2631AE">
      <w:start w:val="1"/>
      <w:numFmt w:val="bullet"/>
      <w:lvlText w:val=""/>
      <w:lvlJc w:val="left"/>
      <w:pPr>
        <w:ind w:left="5218" w:hanging="360"/>
      </w:pPr>
      <w:rPr>
        <w:rFonts w:ascii="Wingdings" w:hAnsi="Wingdings" w:hint="default"/>
      </w:rPr>
    </w:lvl>
    <w:lvl w:ilvl="6" w:tplc="3EFA8B4E">
      <w:start w:val="1"/>
      <w:numFmt w:val="bullet"/>
      <w:lvlText w:val=""/>
      <w:lvlJc w:val="left"/>
      <w:pPr>
        <w:ind w:left="5938" w:hanging="360"/>
      </w:pPr>
      <w:rPr>
        <w:rFonts w:ascii="Symbol" w:hAnsi="Symbol" w:hint="default"/>
      </w:rPr>
    </w:lvl>
    <w:lvl w:ilvl="7" w:tplc="91166E12">
      <w:start w:val="1"/>
      <w:numFmt w:val="bullet"/>
      <w:lvlText w:val="o"/>
      <w:lvlJc w:val="left"/>
      <w:pPr>
        <w:ind w:left="6658" w:hanging="360"/>
      </w:pPr>
      <w:rPr>
        <w:rFonts w:ascii="Courier New" w:hAnsi="Courier New" w:hint="default"/>
      </w:rPr>
    </w:lvl>
    <w:lvl w:ilvl="8" w:tplc="09A09D50">
      <w:start w:val="1"/>
      <w:numFmt w:val="bullet"/>
      <w:lvlText w:val=""/>
      <w:lvlJc w:val="left"/>
      <w:pPr>
        <w:ind w:left="7378" w:hanging="360"/>
      </w:pPr>
      <w:rPr>
        <w:rFonts w:ascii="Wingdings" w:hAnsi="Wingdings" w:hint="default"/>
      </w:rPr>
    </w:lvl>
  </w:abstractNum>
  <w:abstractNum w:abstractNumId="12" w15:restartNumberingAfterBreak="0">
    <w:nsid w:val="079057E1"/>
    <w:multiLevelType w:val="multilevel"/>
    <w:tmpl w:val="4A0C28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8168E14"/>
    <w:multiLevelType w:val="hybridMultilevel"/>
    <w:tmpl w:val="4E6C0A48"/>
    <w:lvl w:ilvl="0" w:tplc="D396D9A8">
      <w:start w:val="1"/>
      <w:numFmt w:val="bullet"/>
      <w:lvlText w:val=""/>
      <w:lvlJc w:val="left"/>
      <w:pPr>
        <w:ind w:left="720" w:hanging="360"/>
      </w:pPr>
      <w:rPr>
        <w:rFonts w:ascii="Symbol" w:hAnsi="Symbol" w:hint="default"/>
      </w:rPr>
    </w:lvl>
    <w:lvl w:ilvl="1" w:tplc="98382EFC">
      <w:start w:val="1"/>
      <w:numFmt w:val="bullet"/>
      <w:lvlText w:val="o"/>
      <w:lvlJc w:val="left"/>
      <w:pPr>
        <w:ind w:left="1440" w:hanging="360"/>
      </w:pPr>
      <w:rPr>
        <w:rFonts w:ascii="Courier New" w:hAnsi="Courier New" w:hint="default"/>
      </w:rPr>
    </w:lvl>
    <w:lvl w:ilvl="2" w:tplc="EA544B86">
      <w:start w:val="1"/>
      <w:numFmt w:val="bullet"/>
      <w:lvlText w:val=""/>
      <w:lvlJc w:val="left"/>
      <w:pPr>
        <w:ind w:left="2160" w:hanging="360"/>
      </w:pPr>
      <w:rPr>
        <w:rFonts w:ascii="Wingdings" w:hAnsi="Wingdings" w:hint="default"/>
      </w:rPr>
    </w:lvl>
    <w:lvl w:ilvl="3" w:tplc="E7EABAD8">
      <w:start w:val="1"/>
      <w:numFmt w:val="bullet"/>
      <w:lvlText w:val=""/>
      <w:lvlJc w:val="left"/>
      <w:pPr>
        <w:ind w:left="2880" w:hanging="360"/>
      </w:pPr>
      <w:rPr>
        <w:rFonts w:ascii="Symbol" w:hAnsi="Symbol" w:hint="default"/>
      </w:rPr>
    </w:lvl>
    <w:lvl w:ilvl="4" w:tplc="74C40E68">
      <w:start w:val="1"/>
      <w:numFmt w:val="bullet"/>
      <w:lvlText w:val="o"/>
      <w:lvlJc w:val="left"/>
      <w:pPr>
        <w:ind w:left="3600" w:hanging="360"/>
      </w:pPr>
      <w:rPr>
        <w:rFonts w:ascii="Courier New" w:hAnsi="Courier New" w:hint="default"/>
      </w:rPr>
    </w:lvl>
    <w:lvl w:ilvl="5" w:tplc="187462E6">
      <w:start w:val="1"/>
      <w:numFmt w:val="bullet"/>
      <w:lvlText w:val=""/>
      <w:lvlJc w:val="left"/>
      <w:pPr>
        <w:ind w:left="4320" w:hanging="360"/>
      </w:pPr>
      <w:rPr>
        <w:rFonts w:ascii="Wingdings" w:hAnsi="Wingdings" w:hint="default"/>
      </w:rPr>
    </w:lvl>
    <w:lvl w:ilvl="6" w:tplc="B06E119C">
      <w:start w:val="1"/>
      <w:numFmt w:val="bullet"/>
      <w:lvlText w:val=""/>
      <w:lvlJc w:val="left"/>
      <w:pPr>
        <w:ind w:left="5040" w:hanging="360"/>
      </w:pPr>
      <w:rPr>
        <w:rFonts w:ascii="Symbol" w:hAnsi="Symbol" w:hint="default"/>
      </w:rPr>
    </w:lvl>
    <w:lvl w:ilvl="7" w:tplc="FFA276A6">
      <w:start w:val="1"/>
      <w:numFmt w:val="bullet"/>
      <w:lvlText w:val="o"/>
      <w:lvlJc w:val="left"/>
      <w:pPr>
        <w:ind w:left="5760" w:hanging="360"/>
      </w:pPr>
      <w:rPr>
        <w:rFonts w:ascii="Courier New" w:hAnsi="Courier New" w:hint="default"/>
      </w:rPr>
    </w:lvl>
    <w:lvl w:ilvl="8" w:tplc="3492553C">
      <w:start w:val="1"/>
      <w:numFmt w:val="bullet"/>
      <w:lvlText w:val=""/>
      <w:lvlJc w:val="left"/>
      <w:pPr>
        <w:ind w:left="6480" w:hanging="360"/>
      </w:pPr>
      <w:rPr>
        <w:rFonts w:ascii="Wingdings" w:hAnsi="Wingdings" w:hint="default"/>
      </w:rPr>
    </w:lvl>
  </w:abstractNum>
  <w:abstractNum w:abstractNumId="14" w15:restartNumberingAfterBreak="0">
    <w:nsid w:val="0AB402DA"/>
    <w:multiLevelType w:val="hybridMultilevel"/>
    <w:tmpl w:val="70F25504"/>
    <w:lvl w:ilvl="0" w:tplc="ECA6294E">
      <w:start w:val="1"/>
      <w:numFmt w:val="bullet"/>
      <w:lvlText w:val=""/>
      <w:lvlJc w:val="left"/>
      <w:pPr>
        <w:ind w:left="720" w:hanging="360"/>
      </w:pPr>
      <w:rPr>
        <w:rFonts w:ascii="Symbol" w:hAnsi="Symbol" w:hint="default"/>
      </w:rPr>
    </w:lvl>
    <w:lvl w:ilvl="1" w:tplc="FF5E7196">
      <w:start w:val="1"/>
      <w:numFmt w:val="bullet"/>
      <w:lvlText w:val="o"/>
      <w:lvlJc w:val="left"/>
      <w:pPr>
        <w:ind w:left="1440" w:hanging="360"/>
      </w:pPr>
      <w:rPr>
        <w:rFonts w:ascii="Courier New" w:hAnsi="Courier New" w:hint="default"/>
      </w:rPr>
    </w:lvl>
    <w:lvl w:ilvl="2" w:tplc="098A62C8">
      <w:start w:val="1"/>
      <w:numFmt w:val="bullet"/>
      <w:lvlText w:val=""/>
      <w:lvlJc w:val="left"/>
      <w:pPr>
        <w:ind w:left="2160" w:hanging="360"/>
      </w:pPr>
      <w:rPr>
        <w:rFonts w:ascii="Wingdings" w:hAnsi="Wingdings" w:hint="default"/>
      </w:rPr>
    </w:lvl>
    <w:lvl w:ilvl="3" w:tplc="E8CEC360">
      <w:start w:val="1"/>
      <w:numFmt w:val="bullet"/>
      <w:lvlText w:val=""/>
      <w:lvlJc w:val="left"/>
      <w:pPr>
        <w:ind w:left="2880" w:hanging="360"/>
      </w:pPr>
      <w:rPr>
        <w:rFonts w:ascii="Symbol" w:hAnsi="Symbol" w:hint="default"/>
      </w:rPr>
    </w:lvl>
    <w:lvl w:ilvl="4" w:tplc="E5022EEC">
      <w:start w:val="1"/>
      <w:numFmt w:val="bullet"/>
      <w:lvlText w:val="o"/>
      <w:lvlJc w:val="left"/>
      <w:pPr>
        <w:ind w:left="3600" w:hanging="360"/>
      </w:pPr>
      <w:rPr>
        <w:rFonts w:ascii="Courier New" w:hAnsi="Courier New" w:hint="default"/>
      </w:rPr>
    </w:lvl>
    <w:lvl w:ilvl="5" w:tplc="6B2016FE">
      <w:start w:val="1"/>
      <w:numFmt w:val="bullet"/>
      <w:lvlText w:val=""/>
      <w:lvlJc w:val="left"/>
      <w:pPr>
        <w:ind w:left="4320" w:hanging="360"/>
      </w:pPr>
      <w:rPr>
        <w:rFonts w:ascii="Wingdings" w:hAnsi="Wingdings" w:hint="default"/>
      </w:rPr>
    </w:lvl>
    <w:lvl w:ilvl="6" w:tplc="650E5F40">
      <w:start w:val="1"/>
      <w:numFmt w:val="bullet"/>
      <w:lvlText w:val=""/>
      <w:lvlJc w:val="left"/>
      <w:pPr>
        <w:ind w:left="5040" w:hanging="360"/>
      </w:pPr>
      <w:rPr>
        <w:rFonts w:ascii="Symbol" w:hAnsi="Symbol" w:hint="default"/>
      </w:rPr>
    </w:lvl>
    <w:lvl w:ilvl="7" w:tplc="94504790">
      <w:start w:val="1"/>
      <w:numFmt w:val="bullet"/>
      <w:lvlText w:val="o"/>
      <w:lvlJc w:val="left"/>
      <w:pPr>
        <w:ind w:left="5760" w:hanging="360"/>
      </w:pPr>
      <w:rPr>
        <w:rFonts w:ascii="Courier New" w:hAnsi="Courier New" w:hint="default"/>
      </w:rPr>
    </w:lvl>
    <w:lvl w:ilvl="8" w:tplc="B1DE319C">
      <w:start w:val="1"/>
      <w:numFmt w:val="bullet"/>
      <w:lvlText w:val=""/>
      <w:lvlJc w:val="left"/>
      <w:pPr>
        <w:ind w:left="6480" w:hanging="360"/>
      </w:pPr>
      <w:rPr>
        <w:rFonts w:ascii="Wingdings" w:hAnsi="Wingdings" w:hint="default"/>
      </w:rPr>
    </w:lvl>
  </w:abstractNum>
  <w:abstractNum w:abstractNumId="15" w15:restartNumberingAfterBreak="0">
    <w:nsid w:val="0AC11A62"/>
    <w:multiLevelType w:val="hybridMultilevel"/>
    <w:tmpl w:val="C2863D54"/>
    <w:lvl w:ilvl="0" w:tplc="36D028FA">
      <w:start w:val="1"/>
      <w:numFmt w:val="bullet"/>
      <w:lvlText w:val=""/>
      <w:lvlJc w:val="left"/>
      <w:pPr>
        <w:ind w:left="720" w:hanging="360"/>
      </w:pPr>
      <w:rPr>
        <w:rFonts w:ascii="Symbol" w:hAnsi="Symbol" w:hint="default"/>
      </w:rPr>
    </w:lvl>
    <w:lvl w:ilvl="1" w:tplc="51E2D946">
      <w:start w:val="1"/>
      <w:numFmt w:val="bullet"/>
      <w:lvlText w:val="o"/>
      <w:lvlJc w:val="left"/>
      <w:pPr>
        <w:ind w:left="1440" w:hanging="360"/>
      </w:pPr>
      <w:rPr>
        <w:rFonts w:ascii="Courier New" w:hAnsi="Courier New" w:hint="default"/>
      </w:rPr>
    </w:lvl>
    <w:lvl w:ilvl="2" w:tplc="E7CE658A">
      <w:start w:val="1"/>
      <w:numFmt w:val="bullet"/>
      <w:lvlText w:val=""/>
      <w:lvlJc w:val="left"/>
      <w:pPr>
        <w:ind w:left="2160" w:hanging="360"/>
      </w:pPr>
      <w:rPr>
        <w:rFonts w:ascii="Wingdings" w:hAnsi="Wingdings" w:hint="default"/>
      </w:rPr>
    </w:lvl>
    <w:lvl w:ilvl="3" w:tplc="B6FC53DA">
      <w:start w:val="1"/>
      <w:numFmt w:val="bullet"/>
      <w:lvlText w:val=""/>
      <w:lvlJc w:val="left"/>
      <w:pPr>
        <w:ind w:left="2880" w:hanging="360"/>
      </w:pPr>
      <w:rPr>
        <w:rFonts w:ascii="Symbol" w:hAnsi="Symbol" w:hint="default"/>
      </w:rPr>
    </w:lvl>
    <w:lvl w:ilvl="4" w:tplc="51D85326">
      <w:start w:val="1"/>
      <w:numFmt w:val="bullet"/>
      <w:lvlText w:val="o"/>
      <w:lvlJc w:val="left"/>
      <w:pPr>
        <w:ind w:left="3600" w:hanging="360"/>
      </w:pPr>
      <w:rPr>
        <w:rFonts w:ascii="Courier New" w:hAnsi="Courier New" w:hint="default"/>
      </w:rPr>
    </w:lvl>
    <w:lvl w:ilvl="5" w:tplc="5C38258E">
      <w:start w:val="1"/>
      <w:numFmt w:val="bullet"/>
      <w:lvlText w:val=""/>
      <w:lvlJc w:val="left"/>
      <w:pPr>
        <w:ind w:left="4320" w:hanging="360"/>
      </w:pPr>
      <w:rPr>
        <w:rFonts w:ascii="Wingdings" w:hAnsi="Wingdings" w:hint="default"/>
      </w:rPr>
    </w:lvl>
    <w:lvl w:ilvl="6" w:tplc="389661BE">
      <w:start w:val="1"/>
      <w:numFmt w:val="bullet"/>
      <w:lvlText w:val=""/>
      <w:lvlJc w:val="left"/>
      <w:pPr>
        <w:ind w:left="5040" w:hanging="360"/>
      </w:pPr>
      <w:rPr>
        <w:rFonts w:ascii="Symbol" w:hAnsi="Symbol" w:hint="default"/>
      </w:rPr>
    </w:lvl>
    <w:lvl w:ilvl="7" w:tplc="1F58F604">
      <w:start w:val="1"/>
      <w:numFmt w:val="bullet"/>
      <w:lvlText w:val="o"/>
      <w:lvlJc w:val="left"/>
      <w:pPr>
        <w:ind w:left="5760" w:hanging="360"/>
      </w:pPr>
      <w:rPr>
        <w:rFonts w:ascii="Courier New" w:hAnsi="Courier New" w:hint="default"/>
      </w:rPr>
    </w:lvl>
    <w:lvl w:ilvl="8" w:tplc="8DF4389E">
      <w:start w:val="1"/>
      <w:numFmt w:val="bullet"/>
      <w:lvlText w:val=""/>
      <w:lvlJc w:val="left"/>
      <w:pPr>
        <w:ind w:left="6480" w:hanging="360"/>
      </w:pPr>
      <w:rPr>
        <w:rFonts w:ascii="Wingdings" w:hAnsi="Wingdings" w:hint="default"/>
      </w:rPr>
    </w:lvl>
  </w:abstractNum>
  <w:abstractNum w:abstractNumId="16" w15:restartNumberingAfterBreak="0">
    <w:nsid w:val="0AF7DB15"/>
    <w:multiLevelType w:val="hybridMultilevel"/>
    <w:tmpl w:val="C59C750E"/>
    <w:lvl w:ilvl="0" w:tplc="3AF2ABE4">
      <w:start w:val="1"/>
      <w:numFmt w:val="bullet"/>
      <w:lvlText w:val=""/>
      <w:lvlJc w:val="left"/>
      <w:pPr>
        <w:ind w:left="720" w:hanging="360"/>
      </w:pPr>
      <w:rPr>
        <w:rFonts w:ascii="Symbol" w:hAnsi="Symbol" w:hint="default"/>
      </w:rPr>
    </w:lvl>
    <w:lvl w:ilvl="1" w:tplc="F66E7A66">
      <w:start w:val="1"/>
      <w:numFmt w:val="bullet"/>
      <w:lvlText w:val="o"/>
      <w:lvlJc w:val="left"/>
      <w:pPr>
        <w:ind w:left="1440" w:hanging="360"/>
      </w:pPr>
      <w:rPr>
        <w:rFonts w:ascii="Courier New" w:hAnsi="Courier New" w:hint="default"/>
      </w:rPr>
    </w:lvl>
    <w:lvl w:ilvl="2" w:tplc="404C1A34">
      <w:start w:val="1"/>
      <w:numFmt w:val="bullet"/>
      <w:lvlText w:val=""/>
      <w:lvlJc w:val="left"/>
      <w:pPr>
        <w:ind w:left="2160" w:hanging="360"/>
      </w:pPr>
      <w:rPr>
        <w:rFonts w:ascii="Wingdings" w:hAnsi="Wingdings" w:hint="default"/>
      </w:rPr>
    </w:lvl>
    <w:lvl w:ilvl="3" w:tplc="B83C729A">
      <w:start w:val="1"/>
      <w:numFmt w:val="bullet"/>
      <w:lvlText w:val=""/>
      <w:lvlJc w:val="left"/>
      <w:pPr>
        <w:ind w:left="2880" w:hanging="360"/>
      </w:pPr>
      <w:rPr>
        <w:rFonts w:ascii="Symbol" w:hAnsi="Symbol" w:hint="default"/>
      </w:rPr>
    </w:lvl>
    <w:lvl w:ilvl="4" w:tplc="183C1610">
      <w:start w:val="1"/>
      <w:numFmt w:val="bullet"/>
      <w:lvlText w:val="o"/>
      <w:lvlJc w:val="left"/>
      <w:pPr>
        <w:ind w:left="3600" w:hanging="360"/>
      </w:pPr>
      <w:rPr>
        <w:rFonts w:ascii="Courier New" w:hAnsi="Courier New" w:hint="default"/>
      </w:rPr>
    </w:lvl>
    <w:lvl w:ilvl="5" w:tplc="D37A71D8">
      <w:start w:val="1"/>
      <w:numFmt w:val="bullet"/>
      <w:lvlText w:val=""/>
      <w:lvlJc w:val="left"/>
      <w:pPr>
        <w:ind w:left="4320" w:hanging="360"/>
      </w:pPr>
      <w:rPr>
        <w:rFonts w:ascii="Wingdings" w:hAnsi="Wingdings" w:hint="default"/>
      </w:rPr>
    </w:lvl>
    <w:lvl w:ilvl="6" w:tplc="DBE20252">
      <w:start w:val="1"/>
      <w:numFmt w:val="bullet"/>
      <w:lvlText w:val=""/>
      <w:lvlJc w:val="left"/>
      <w:pPr>
        <w:ind w:left="5040" w:hanging="360"/>
      </w:pPr>
      <w:rPr>
        <w:rFonts w:ascii="Symbol" w:hAnsi="Symbol" w:hint="default"/>
      </w:rPr>
    </w:lvl>
    <w:lvl w:ilvl="7" w:tplc="581E11DE">
      <w:start w:val="1"/>
      <w:numFmt w:val="bullet"/>
      <w:lvlText w:val="o"/>
      <w:lvlJc w:val="left"/>
      <w:pPr>
        <w:ind w:left="5760" w:hanging="360"/>
      </w:pPr>
      <w:rPr>
        <w:rFonts w:ascii="Courier New" w:hAnsi="Courier New" w:hint="default"/>
      </w:rPr>
    </w:lvl>
    <w:lvl w:ilvl="8" w:tplc="F1FE5C78">
      <w:start w:val="1"/>
      <w:numFmt w:val="bullet"/>
      <w:lvlText w:val=""/>
      <w:lvlJc w:val="left"/>
      <w:pPr>
        <w:ind w:left="6480" w:hanging="360"/>
      </w:pPr>
      <w:rPr>
        <w:rFonts w:ascii="Wingdings" w:hAnsi="Wingdings" w:hint="default"/>
      </w:rPr>
    </w:lvl>
  </w:abstractNum>
  <w:abstractNum w:abstractNumId="17" w15:restartNumberingAfterBreak="0">
    <w:nsid w:val="0BCB2206"/>
    <w:multiLevelType w:val="multilevel"/>
    <w:tmpl w:val="D17A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61982"/>
    <w:multiLevelType w:val="multilevel"/>
    <w:tmpl w:val="96C2067C"/>
    <w:lvl w:ilvl="0">
      <w:start w:val="1"/>
      <w:numFmt w:val="bullet"/>
      <w:lvlText w:val=""/>
      <w:lvlJc w:val="left"/>
      <w:pPr>
        <w:tabs>
          <w:tab w:val="num" w:pos="1224"/>
        </w:tabs>
        <w:ind w:left="1224" w:hanging="360"/>
      </w:pPr>
      <w:rPr>
        <w:rFonts w:ascii="Symbol" w:hAnsi="Symbol" w:hint="default"/>
        <w:sz w:val="20"/>
      </w:rPr>
    </w:lvl>
    <w:lvl w:ilvl="1">
      <w:start w:val="1"/>
      <w:numFmt w:val="bullet"/>
      <w:lvlText w:val="o"/>
      <w:lvlJc w:val="left"/>
      <w:pPr>
        <w:tabs>
          <w:tab w:val="num" w:pos="1944"/>
        </w:tabs>
        <w:ind w:left="1944" w:hanging="360"/>
      </w:pPr>
      <w:rPr>
        <w:rFonts w:ascii="Courier New" w:hAnsi="Courier New" w:hint="default"/>
        <w:sz w:val="20"/>
      </w:rPr>
    </w:lvl>
    <w:lvl w:ilvl="2">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19" w15:restartNumberingAfterBreak="0">
    <w:nsid w:val="0F37CF8C"/>
    <w:multiLevelType w:val="hybridMultilevel"/>
    <w:tmpl w:val="1E608A00"/>
    <w:lvl w:ilvl="0" w:tplc="9A2C295A">
      <w:start w:val="1"/>
      <w:numFmt w:val="bullet"/>
      <w:lvlText w:val=""/>
      <w:lvlJc w:val="left"/>
      <w:pPr>
        <w:ind w:left="720" w:hanging="360"/>
      </w:pPr>
      <w:rPr>
        <w:rFonts w:ascii="Symbol" w:hAnsi="Symbol" w:hint="default"/>
      </w:rPr>
    </w:lvl>
    <w:lvl w:ilvl="1" w:tplc="AB28C60A">
      <w:start w:val="1"/>
      <w:numFmt w:val="bullet"/>
      <w:lvlText w:val="o"/>
      <w:lvlJc w:val="left"/>
      <w:pPr>
        <w:ind w:left="1440" w:hanging="360"/>
      </w:pPr>
      <w:rPr>
        <w:rFonts w:ascii="Courier New" w:hAnsi="Courier New" w:hint="default"/>
      </w:rPr>
    </w:lvl>
    <w:lvl w:ilvl="2" w:tplc="188E665C">
      <w:start w:val="1"/>
      <w:numFmt w:val="bullet"/>
      <w:lvlText w:val=""/>
      <w:lvlJc w:val="left"/>
      <w:pPr>
        <w:ind w:left="2160" w:hanging="360"/>
      </w:pPr>
      <w:rPr>
        <w:rFonts w:ascii="Wingdings" w:hAnsi="Wingdings" w:hint="default"/>
      </w:rPr>
    </w:lvl>
    <w:lvl w:ilvl="3" w:tplc="572A5FE6">
      <w:start w:val="1"/>
      <w:numFmt w:val="bullet"/>
      <w:lvlText w:val=""/>
      <w:lvlJc w:val="left"/>
      <w:pPr>
        <w:ind w:left="2880" w:hanging="360"/>
      </w:pPr>
      <w:rPr>
        <w:rFonts w:ascii="Symbol" w:hAnsi="Symbol" w:hint="default"/>
      </w:rPr>
    </w:lvl>
    <w:lvl w:ilvl="4" w:tplc="72C2DA90">
      <w:start w:val="1"/>
      <w:numFmt w:val="bullet"/>
      <w:lvlText w:val="o"/>
      <w:lvlJc w:val="left"/>
      <w:pPr>
        <w:ind w:left="3600" w:hanging="360"/>
      </w:pPr>
      <w:rPr>
        <w:rFonts w:ascii="Courier New" w:hAnsi="Courier New" w:hint="default"/>
      </w:rPr>
    </w:lvl>
    <w:lvl w:ilvl="5" w:tplc="87CC2FE8">
      <w:start w:val="1"/>
      <w:numFmt w:val="bullet"/>
      <w:lvlText w:val=""/>
      <w:lvlJc w:val="left"/>
      <w:pPr>
        <w:ind w:left="4320" w:hanging="360"/>
      </w:pPr>
      <w:rPr>
        <w:rFonts w:ascii="Wingdings" w:hAnsi="Wingdings" w:hint="default"/>
      </w:rPr>
    </w:lvl>
    <w:lvl w:ilvl="6" w:tplc="373A1AB8">
      <w:start w:val="1"/>
      <w:numFmt w:val="bullet"/>
      <w:lvlText w:val=""/>
      <w:lvlJc w:val="left"/>
      <w:pPr>
        <w:ind w:left="5040" w:hanging="360"/>
      </w:pPr>
      <w:rPr>
        <w:rFonts w:ascii="Symbol" w:hAnsi="Symbol" w:hint="default"/>
      </w:rPr>
    </w:lvl>
    <w:lvl w:ilvl="7" w:tplc="63FAD886">
      <w:start w:val="1"/>
      <w:numFmt w:val="bullet"/>
      <w:lvlText w:val="o"/>
      <w:lvlJc w:val="left"/>
      <w:pPr>
        <w:ind w:left="5760" w:hanging="360"/>
      </w:pPr>
      <w:rPr>
        <w:rFonts w:ascii="Courier New" w:hAnsi="Courier New" w:hint="default"/>
      </w:rPr>
    </w:lvl>
    <w:lvl w:ilvl="8" w:tplc="06123AE6">
      <w:start w:val="1"/>
      <w:numFmt w:val="bullet"/>
      <w:lvlText w:val=""/>
      <w:lvlJc w:val="left"/>
      <w:pPr>
        <w:ind w:left="6480" w:hanging="360"/>
      </w:pPr>
      <w:rPr>
        <w:rFonts w:ascii="Wingdings" w:hAnsi="Wingdings" w:hint="default"/>
      </w:rPr>
    </w:lvl>
  </w:abstractNum>
  <w:abstractNum w:abstractNumId="20" w15:restartNumberingAfterBreak="0">
    <w:nsid w:val="0FDB742A"/>
    <w:multiLevelType w:val="multilevel"/>
    <w:tmpl w:val="A67A4A90"/>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1" w15:restartNumberingAfterBreak="0">
    <w:nsid w:val="12C67C1A"/>
    <w:multiLevelType w:val="multilevel"/>
    <w:tmpl w:val="89EEF6DE"/>
    <w:lvl w:ilvl="0">
      <w:start w:val="1"/>
      <w:numFmt w:val="bullet"/>
      <w:lvlText w:val=""/>
      <w:lvlJc w:val="left"/>
      <w:pPr>
        <w:tabs>
          <w:tab w:val="num" w:pos="1224"/>
        </w:tabs>
        <w:ind w:left="1224" w:hanging="360"/>
      </w:pPr>
      <w:rPr>
        <w:rFonts w:ascii="Symbol" w:hAnsi="Symbol" w:hint="default"/>
        <w:sz w:val="20"/>
      </w:rPr>
    </w:lvl>
    <w:lvl w:ilvl="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2" w15:restartNumberingAfterBreak="0">
    <w:nsid w:val="179728A1"/>
    <w:multiLevelType w:val="multilevel"/>
    <w:tmpl w:val="D32603F4"/>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3" w15:restartNumberingAfterBreak="0">
    <w:nsid w:val="17A81EAF"/>
    <w:multiLevelType w:val="hybridMultilevel"/>
    <w:tmpl w:val="B46E83BC"/>
    <w:lvl w:ilvl="0" w:tplc="44DE866C">
      <w:start w:val="1"/>
      <w:numFmt w:val="bullet"/>
      <w:lvlText w:val=""/>
      <w:lvlJc w:val="left"/>
      <w:pPr>
        <w:ind w:left="720" w:hanging="360"/>
      </w:pPr>
      <w:rPr>
        <w:rFonts w:ascii="Symbol" w:hAnsi="Symbol" w:hint="default"/>
      </w:rPr>
    </w:lvl>
    <w:lvl w:ilvl="1" w:tplc="5872652C">
      <w:start w:val="1"/>
      <w:numFmt w:val="bullet"/>
      <w:lvlText w:val="o"/>
      <w:lvlJc w:val="left"/>
      <w:pPr>
        <w:ind w:left="1440" w:hanging="360"/>
      </w:pPr>
      <w:rPr>
        <w:rFonts w:ascii="Courier New" w:hAnsi="Courier New" w:hint="default"/>
      </w:rPr>
    </w:lvl>
    <w:lvl w:ilvl="2" w:tplc="BE762C20">
      <w:start w:val="1"/>
      <w:numFmt w:val="bullet"/>
      <w:lvlText w:val=""/>
      <w:lvlJc w:val="left"/>
      <w:pPr>
        <w:ind w:left="2160" w:hanging="360"/>
      </w:pPr>
      <w:rPr>
        <w:rFonts w:ascii="Wingdings" w:hAnsi="Wingdings" w:hint="default"/>
      </w:rPr>
    </w:lvl>
    <w:lvl w:ilvl="3" w:tplc="371ED7F4">
      <w:start w:val="1"/>
      <w:numFmt w:val="bullet"/>
      <w:lvlText w:val=""/>
      <w:lvlJc w:val="left"/>
      <w:pPr>
        <w:ind w:left="2880" w:hanging="360"/>
      </w:pPr>
      <w:rPr>
        <w:rFonts w:ascii="Symbol" w:hAnsi="Symbol" w:hint="default"/>
      </w:rPr>
    </w:lvl>
    <w:lvl w:ilvl="4" w:tplc="3C12E1F6">
      <w:start w:val="1"/>
      <w:numFmt w:val="bullet"/>
      <w:lvlText w:val="o"/>
      <w:lvlJc w:val="left"/>
      <w:pPr>
        <w:ind w:left="3600" w:hanging="360"/>
      </w:pPr>
      <w:rPr>
        <w:rFonts w:ascii="Courier New" w:hAnsi="Courier New" w:hint="default"/>
      </w:rPr>
    </w:lvl>
    <w:lvl w:ilvl="5" w:tplc="1DFCC568">
      <w:start w:val="1"/>
      <w:numFmt w:val="bullet"/>
      <w:lvlText w:val=""/>
      <w:lvlJc w:val="left"/>
      <w:pPr>
        <w:ind w:left="4320" w:hanging="360"/>
      </w:pPr>
      <w:rPr>
        <w:rFonts w:ascii="Wingdings" w:hAnsi="Wingdings" w:hint="default"/>
      </w:rPr>
    </w:lvl>
    <w:lvl w:ilvl="6" w:tplc="A2C6283E">
      <w:start w:val="1"/>
      <w:numFmt w:val="bullet"/>
      <w:lvlText w:val=""/>
      <w:lvlJc w:val="left"/>
      <w:pPr>
        <w:ind w:left="5040" w:hanging="360"/>
      </w:pPr>
      <w:rPr>
        <w:rFonts w:ascii="Symbol" w:hAnsi="Symbol" w:hint="default"/>
      </w:rPr>
    </w:lvl>
    <w:lvl w:ilvl="7" w:tplc="5922E01A">
      <w:start w:val="1"/>
      <w:numFmt w:val="bullet"/>
      <w:lvlText w:val="o"/>
      <w:lvlJc w:val="left"/>
      <w:pPr>
        <w:ind w:left="5760" w:hanging="360"/>
      </w:pPr>
      <w:rPr>
        <w:rFonts w:ascii="Courier New" w:hAnsi="Courier New" w:hint="default"/>
      </w:rPr>
    </w:lvl>
    <w:lvl w:ilvl="8" w:tplc="DACE98E4">
      <w:start w:val="1"/>
      <w:numFmt w:val="bullet"/>
      <w:lvlText w:val=""/>
      <w:lvlJc w:val="left"/>
      <w:pPr>
        <w:ind w:left="6480" w:hanging="360"/>
      </w:pPr>
      <w:rPr>
        <w:rFonts w:ascii="Wingdings" w:hAnsi="Wingdings" w:hint="default"/>
      </w:rPr>
    </w:lvl>
  </w:abstractNum>
  <w:abstractNum w:abstractNumId="24" w15:restartNumberingAfterBreak="0">
    <w:nsid w:val="19B61468"/>
    <w:multiLevelType w:val="multilevel"/>
    <w:tmpl w:val="1206CE90"/>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5" w15:restartNumberingAfterBreak="0">
    <w:nsid w:val="1A95041B"/>
    <w:multiLevelType w:val="multilevel"/>
    <w:tmpl w:val="788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5E3E52"/>
    <w:multiLevelType w:val="multilevel"/>
    <w:tmpl w:val="02FA83BE"/>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7" w15:restartNumberingAfterBreak="0">
    <w:nsid w:val="1F6466EC"/>
    <w:multiLevelType w:val="multilevel"/>
    <w:tmpl w:val="6E3E9E4C"/>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8" w15:restartNumberingAfterBreak="0">
    <w:nsid w:val="1FDA2DC4"/>
    <w:multiLevelType w:val="multilevel"/>
    <w:tmpl w:val="C2AE3836"/>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29" w15:restartNumberingAfterBreak="0">
    <w:nsid w:val="2029912E"/>
    <w:multiLevelType w:val="hybridMultilevel"/>
    <w:tmpl w:val="3926E0B2"/>
    <w:lvl w:ilvl="0" w:tplc="A90475DC">
      <w:start w:val="1"/>
      <w:numFmt w:val="bullet"/>
      <w:lvlText w:val=""/>
      <w:lvlJc w:val="left"/>
      <w:pPr>
        <w:ind w:left="720" w:hanging="360"/>
      </w:pPr>
      <w:rPr>
        <w:rFonts w:ascii="Symbol" w:hAnsi="Symbol" w:hint="default"/>
      </w:rPr>
    </w:lvl>
    <w:lvl w:ilvl="1" w:tplc="F75418B8">
      <w:start w:val="1"/>
      <w:numFmt w:val="bullet"/>
      <w:lvlText w:val="o"/>
      <w:lvlJc w:val="left"/>
      <w:pPr>
        <w:ind w:left="1440" w:hanging="360"/>
      </w:pPr>
      <w:rPr>
        <w:rFonts w:ascii="Courier New" w:hAnsi="Courier New" w:hint="default"/>
      </w:rPr>
    </w:lvl>
    <w:lvl w:ilvl="2" w:tplc="9EA2457A">
      <w:start w:val="1"/>
      <w:numFmt w:val="bullet"/>
      <w:lvlText w:val=""/>
      <w:lvlJc w:val="left"/>
      <w:pPr>
        <w:ind w:left="2160" w:hanging="360"/>
      </w:pPr>
      <w:rPr>
        <w:rFonts w:ascii="Wingdings" w:hAnsi="Wingdings" w:hint="default"/>
      </w:rPr>
    </w:lvl>
    <w:lvl w:ilvl="3" w:tplc="AB5EAB18">
      <w:start w:val="1"/>
      <w:numFmt w:val="bullet"/>
      <w:lvlText w:val=""/>
      <w:lvlJc w:val="left"/>
      <w:pPr>
        <w:ind w:left="2880" w:hanging="360"/>
      </w:pPr>
      <w:rPr>
        <w:rFonts w:ascii="Symbol" w:hAnsi="Symbol" w:hint="default"/>
      </w:rPr>
    </w:lvl>
    <w:lvl w:ilvl="4" w:tplc="2A8802D0">
      <w:start w:val="1"/>
      <w:numFmt w:val="bullet"/>
      <w:lvlText w:val="o"/>
      <w:lvlJc w:val="left"/>
      <w:pPr>
        <w:ind w:left="3600" w:hanging="360"/>
      </w:pPr>
      <w:rPr>
        <w:rFonts w:ascii="Courier New" w:hAnsi="Courier New" w:hint="default"/>
      </w:rPr>
    </w:lvl>
    <w:lvl w:ilvl="5" w:tplc="2CDA17E8">
      <w:start w:val="1"/>
      <w:numFmt w:val="bullet"/>
      <w:lvlText w:val=""/>
      <w:lvlJc w:val="left"/>
      <w:pPr>
        <w:ind w:left="4320" w:hanging="360"/>
      </w:pPr>
      <w:rPr>
        <w:rFonts w:ascii="Wingdings" w:hAnsi="Wingdings" w:hint="default"/>
      </w:rPr>
    </w:lvl>
    <w:lvl w:ilvl="6" w:tplc="5D6A162E">
      <w:start w:val="1"/>
      <w:numFmt w:val="bullet"/>
      <w:lvlText w:val=""/>
      <w:lvlJc w:val="left"/>
      <w:pPr>
        <w:ind w:left="5040" w:hanging="360"/>
      </w:pPr>
      <w:rPr>
        <w:rFonts w:ascii="Symbol" w:hAnsi="Symbol" w:hint="default"/>
      </w:rPr>
    </w:lvl>
    <w:lvl w:ilvl="7" w:tplc="25D24872">
      <w:start w:val="1"/>
      <w:numFmt w:val="bullet"/>
      <w:lvlText w:val="o"/>
      <w:lvlJc w:val="left"/>
      <w:pPr>
        <w:ind w:left="5760" w:hanging="360"/>
      </w:pPr>
      <w:rPr>
        <w:rFonts w:ascii="Courier New" w:hAnsi="Courier New" w:hint="default"/>
      </w:rPr>
    </w:lvl>
    <w:lvl w:ilvl="8" w:tplc="D112294A">
      <w:start w:val="1"/>
      <w:numFmt w:val="bullet"/>
      <w:lvlText w:val=""/>
      <w:lvlJc w:val="left"/>
      <w:pPr>
        <w:ind w:left="6480" w:hanging="360"/>
      </w:pPr>
      <w:rPr>
        <w:rFonts w:ascii="Wingdings" w:hAnsi="Wingdings" w:hint="default"/>
      </w:rPr>
    </w:lvl>
  </w:abstractNum>
  <w:abstractNum w:abstractNumId="30" w15:restartNumberingAfterBreak="0">
    <w:nsid w:val="22D57E04"/>
    <w:multiLevelType w:val="multilevel"/>
    <w:tmpl w:val="30C45F0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959A6"/>
    <w:multiLevelType w:val="hybridMultilevel"/>
    <w:tmpl w:val="DCF8B2F8"/>
    <w:lvl w:ilvl="0" w:tplc="717890E6">
      <w:numFmt w:val="bullet"/>
      <w:lvlText w:val=""/>
      <w:lvlJc w:val="left"/>
      <w:pPr>
        <w:ind w:left="1032" w:hanging="360"/>
      </w:pPr>
      <w:rPr>
        <w:rFonts w:ascii="Symbol" w:eastAsia="Symbol" w:hAnsi="Symbol" w:cs="Symbol" w:hint="default"/>
        <w:b w:val="0"/>
        <w:bCs w:val="0"/>
        <w:i w:val="0"/>
        <w:iCs w:val="0"/>
        <w:spacing w:val="0"/>
        <w:w w:val="96"/>
        <w:sz w:val="28"/>
        <w:szCs w:val="28"/>
        <w:lang w:val="en-US" w:eastAsia="en-US" w:bidi="ar-SA"/>
      </w:rPr>
    </w:lvl>
    <w:lvl w:ilvl="1" w:tplc="2A44FA3C">
      <w:numFmt w:val="bullet"/>
      <w:lvlText w:val="•"/>
      <w:lvlJc w:val="left"/>
      <w:pPr>
        <w:ind w:left="2098" w:hanging="360"/>
      </w:pPr>
      <w:rPr>
        <w:rFonts w:hint="default"/>
        <w:lang w:val="en-US" w:eastAsia="en-US" w:bidi="ar-SA"/>
      </w:rPr>
    </w:lvl>
    <w:lvl w:ilvl="2" w:tplc="93A4A3C0">
      <w:numFmt w:val="bullet"/>
      <w:lvlText w:val="•"/>
      <w:lvlJc w:val="left"/>
      <w:pPr>
        <w:ind w:left="3157" w:hanging="360"/>
      </w:pPr>
      <w:rPr>
        <w:rFonts w:hint="default"/>
        <w:lang w:val="en-US" w:eastAsia="en-US" w:bidi="ar-SA"/>
      </w:rPr>
    </w:lvl>
    <w:lvl w:ilvl="3" w:tplc="A91AF4F8">
      <w:numFmt w:val="bullet"/>
      <w:lvlText w:val="•"/>
      <w:lvlJc w:val="left"/>
      <w:pPr>
        <w:ind w:left="4215" w:hanging="360"/>
      </w:pPr>
      <w:rPr>
        <w:rFonts w:hint="default"/>
        <w:lang w:val="en-US" w:eastAsia="en-US" w:bidi="ar-SA"/>
      </w:rPr>
    </w:lvl>
    <w:lvl w:ilvl="4" w:tplc="86E4799A">
      <w:numFmt w:val="bullet"/>
      <w:lvlText w:val="•"/>
      <w:lvlJc w:val="left"/>
      <w:pPr>
        <w:ind w:left="5274" w:hanging="360"/>
      </w:pPr>
      <w:rPr>
        <w:rFonts w:hint="default"/>
        <w:lang w:val="en-US" w:eastAsia="en-US" w:bidi="ar-SA"/>
      </w:rPr>
    </w:lvl>
    <w:lvl w:ilvl="5" w:tplc="98462DEE">
      <w:numFmt w:val="bullet"/>
      <w:lvlText w:val="•"/>
      <w:lvlJc w:val="left"/>
      <w:pPr>
        <w:ind w:left="6332" w:hanging="360"/>
      </w:pPr>
      <w:rPr>
        <w:rFonts w:hint="default"/>
        <w:lang w:val="en-US" w:eastAsia="en-US" w:bidi="ar-SA"/>
      </w:rPr>
    </w:lvl>
    <w:lvl w:ilvl="6" w:tplc="91E8FEEE">
      <w:numFmt w:val="bullet"/>
      <w:lvlText w:val="•"/>
      <w:lvlJc w:val="left"/>
      <w:pPr>
        <w:ind w:left="7391" w:hanging="360"/>
      </w:pPr>
      <w:rPr>
        <w:rFonts w:hint="default"/>
        <w:lang w:val="en-US" w:eastAsia="en-US" w:bidi="ar-SA"/>
      </w:rPr>
    </w:lvl>
    <w:lvl w:ilvl="7" w:tplc="96D27F8C">
      <w:numFmt w:val="bullet"/>
      <w:lvlText w:val="•"/>
      <w:lvlJc w:val="left"/>
      <w:pPr>
        <w:ind w:left="8450" w:hanging="360"/>
      </w:pPr>
      <w:rPr>
        <w:rFonts w:hint="default"/>
        <w:lang w:val="en-US" w:eastAsia="en-US" w:bidi="ar-SA"/>
      </w:rPr>
    </w:lvl>
    <w:lvl w:ilvl="8" w:tplc="A3D24AD2">
      <w:numFmt w:val="bullet"/>
      <w:lvlText w:val="•"/>
      <w:lvlJc w:val="left"/>
      <w:pPr>
        <w:ind w:left="9508" w:hanging="360"/>
      </w:pPr>
      <w:rPr>
        <w:rFonts w:hint="default"/>
        <w:lang w:val="en-US" w:eastAsia="en-US" w:bidi="ar-SA"/>
      </w:rPr>
    </w:lvl>
  </w:abstractNum>
  <w:abstractNum w:abstractNumId="32" w15:restartNumberingAfterBreak="0">
    <w:nsid w:val="29D281A3"/>
    <w:multiLevelType w:val="hybridMultilevel"/>
    <w:tmpl w:val="CB9CCFE8"/>
    <w:lvl w:ilvl="0" w:tplc="A0E84C94">
      <w:start w:val="1"/>
      <w:numFmt w:val="bullet"/>
      <w:lvlText w:val=""/>
      <w:lvlJc w:val="left"/>
      <w:pPr>
        <w:ind w:left="1224" w:hanging="360"/>
      </w:pPr>
      <w:rPr>
        <w:rFonts w:ascii="Symbol" w:hAnsi="Symbol" w:hint="default"/>
      </w:rPr>
    </w:lvl>
    <w:lvl w:ilvl="1" w:tplc="21B2EFA2">
      <w:start w:val="1"/>
      <w:numFmt w:val="bullet"/>
      <w:lvlText w:val="o"/>
      <w:lvlJc w:val="left"/>
      <w:pPr>
        <w:ind w:left="1944" w:hanging="360"/>
      </w:pPr>
      <w:rPr>
        <w:rFonts w:ascii="Courier New" w:hAnsi="Courier New" w:hint="default"/>
      </w:rPr>
    </w:lvl>
    <w:lvl w:ilvl="2" w:tplc="D210711C">
      <w:start w:val="1"/>
      <w:numFmt w:val="bullet"/>
      <w:lvlText w:val=""/>
      <w:lvlJc w:val="left"/>
      <w:pPr>
        <w:ind w:left="2664" w:hanging="360"/>
      </w:pPr>
      <w:rPr>
        <w:rFonts w:ascii="Wingdings" w:hAnsi="Wingdings" w:hint="default"/>
      </w:rPr>
    </w:lvl>
    <w:lvl w:ilvl="3" w:tplc="9C1428D0">
      <w:start w:val="1"/>
      <w:numFmt w:val="bullet"/>
      <w:lvlText w:val=""/>
      <w:lvlJc w:val="left"/>
      <w:pPr>
        <w:ind w:left="3384" w:hanging="360"/>
      </w:pPr>
      <w:rPr>
        <w:rFonts w:ascii="Symbol" w:hAnsi="Symbol" w:hint="default"/>
      </w:rPr>
    </w:lvl>
    <w:lvl w:ilvl="4" w:tplc="2BC812AC">
      <w:start w:val="1"/>
      <w:numFmt w:val="bullet"/>
      <w:lvlText w:val="o"/>
      <w:lvlJc w:val="left"/>
      <w:pPr>
        <w:ind w:left="4104" w:hanging="360"/>
      </w:pPr>
      <w:rPr>
        <w:rFonts w:ascii="Courier New" w:hAnsi="Courier New" w:hint="default"/>
      </w:rPr>
    </w:lvl>
    <w:lvl w:ilvl="5" w:tplc="B3C89CAA">
      <w:start w:val="1"/>
      <w:numFmt w:val="bullet"/>
      <w:lvlText w:val=""/>
      <w:lvlJc w:val="left"/>
      <w:pPr>
        <w:ind w:left="4824" w:hanging="360"/>
      </w:pPr>
      <w:rPr>
        <w:rFonts w:ascii="Wingdings" w:hAnsi="Wingdings" w:hint="default"/>
      </w:rPr>
    </w:lvl>
    <w:lvl w:ilvl="6" w:tplc="98766506">
      <w:start w:val="1"/>
      <w:numFmt w:val="bullet"/>
      <w:lvlText w:val=""/>
      <w:lvlJc w:val="left"/>
      <w:pPr>
        <w:ind w:left="5544" w:hanging="360"/>
      </w:pPr>
      <w:rPr>
        <w:rFonts w:ascii="Symbol" w:hAnsi="Symbol" w:hint="default"/>
      </w:rPr>
    </w:lvl>
    <w:lvl w:ilvl="7" w:tplc="F91ADEF6">
      <w:start w:val="1"/>
      <w:numFmt w:val="bullet"/>
      <w:lvlText w:val="o"/>
      <w:lvlJc w:val="left"/>
      <w:pPr>
        <w:ind w:left="6264" w:hanging="360"/>
      </w:pPr>
      <w:rPr>
        <w:rFonts w:ascii="Courier New" w:hAnsi="Courier New" w:hint="default"/>
      </w:rPr>
    </w:lvl>
    <w:lvl w:ilvl="8" w:tplc="3572D9EE">
      <w:start w:val="1"/>
      <w:numFmt w:val="bullet"/>
      <w:lvlText w:val=""/>
      <w:lvlJc w:val="left"/>
      <w:pPr>
        <w:ind w:left="6984" w:hanging="360"/>
      </w:pPr>
      <w:rPr>
        <w:rFonts w:ascii="Wingdings" w:hAnsi="Wingdings" w:hint="default"/>
      </w:rPr>
    </w:lvl>
  </w:abstractNum>
  <w:abstractNum w:abstractNumId="33" w15:restartNumberingAfterBreak="0">
    <w:nsid w:val="2A4F3CE6"/>
    <w:multiLevelType w:val="hybridMultilevel"/>
    <w:tmpl w:val="E444BDEE"/>
    <w:lvl w:ilvl="0" w:tplc="D8AE15E6">
      <w:start w:val="1"/>
      <w:numFmt w:val="bullet"/>
      <w:lvlText w:val=""/>
      <w:lvlJc w:val="left"/>
      <w:pPr>
        <w:ind w:left="720" w:hanging="360"/>
      </w:pPr>
      <w:rPr>
        <w:rFonts w:ascii="Symbol" w:hAnsi="Symbol" w:hint="default"/>
      </w:rPr>
    </w:lvl>
    <w:lvl w:ilvl="1" w:tplc="9F9E1EA0">
      <w:start w:val="1"/>
      <w:numFmt w:val="bullet"/>
      <w:lvlText w:val="o"/>
      <w:lvlJc w:val="left"/>
      <w:pPr>
        <w:ind w:left="1440" w:hanging="360"/>
      </w:pPr>
      <w:rPr>
        <w:rFonts w:ascii="Courier New" w:hAnsi="Courier New" w:hint="default"/>
      </w:rPr>
    </w:lvl>
    <w:lvl w:ilvl="2" w:tplc="36886414">
      <w:start w:val="1"/>
      <w:numFmt w:val="bullet"/>
      <w:lvlText w:val=""/>
      <w:lvlJc w:val="left"/>
      <w:pPr>
        <w:ind w:left="2160" w:hanging="360"/>
      </w:pPr>
      <w:rPr>
        <w:rFonts w:ascii="Wingdings" w:hAnsi="Wingdings" w:hint="default"/>
      </w:rPr>
    </w:lvl>
    <w:lvl w:ilvl="3" w:tplc="EEFA7302">
      <w:start w:val="1"/>
      <w:numFmt w:val="bullet"/>
      <w:lvlText w:val=""/>
      <w:lvlJc w:val="left"/>
      <w:pPr>
        <w:ind w:left="2880" w:hanging="360"/>
      </w:pPr>
      <w:rPr>
        <w:rFonts w:ascii="Symbol" w:hAnsi="Symbol" w:hint="default"/>
      </w:rPr>
    </w:lvl>
    <w:lvl w:ilvl="4" w:tplc="97C847A6">
      <w:start w:val="1"/>
      <w:numFmt w:val="bullet"/>
      <w:lvlText w:val="o"/>
      <w:lvlJc w:val="left"/>
      <w:pPr>
        <w:ind w:left="3600" w:hanging="360"/>
      </w:pPr>
      <w:rPr>
        <w:rFonts w:ascii="Courier New" w:hAnsi="Courier New" w:hint="default"/>
      </w:rPr>
    </w:lvl>
    <w:lvl w:ilvl="5" w:tplc="407AF90C">
      <w:start w:val="1"/>
      <w:numFmt w:val="bullet"/>
      <w:lvlText w:val=""/>
      <w:lvlJc w:val="left"/>
      <w:pPr>
        <w:ind w:left="4320" w:hanging="360"/>
      </w:pPr>
      <w:rPr>
        <w:rFonts w:ascii="Wingdings" w:hAnsi="Wingdings" w:hint="default"/>
      </w:rPr>
    </w:lvl>
    <w:lvl w:ilvl="6" w:tplc="E3642B28">
      <w:start w:val="1"/>
      <w:numFmt w:val="bullet"/>
      <w:lvlText w:val=""/>
      <w:lvlJc w:val="left"/>
      <w:pPr>
        <w:ind w:left="5040" w:hanging="360"/>
      </w:pPr>
      <w:rPr>
        <w:rFonts w:ascii="Symbol" w:hAnsi="Symbol" w:hint="default"/>
      </w:rPr>
    </w:lvl>
    <w:lvl w:ilvl="7" w:tplc="FF529448">
      <w:start w:val="1"/>
      <w:numFmt w:val="bullet"/>
      <w:lvlText w:val="o"/>
      <w:lvlJc w:val="left"/>
      <w:pPr>
        <w:ind w:left="5760" w:hanging="360"/>
      </w:pPr>
      <w:rPr>
        <w:rFonts w:ascii="Courier New" w:hAnsi="Courier New" w:hint="default"/>
      </w:rPr>
    </w:lvl>
    <w:lvl w:ilvl="8" w:tplc="0158D7A4">
      <w:start w:val="1"/>
      <w:numFmt w:val="bullet"/>
      <w:lvlText w:val=""/>
      <w:lvlJc w:val="left"/>
      <w:pPr>
        <w:ind w:left="6480" w:hanging="360"/>
      </w:pPr>
      <w:rPr>
        <w:rFonts w:ascii="Wingdings" w:hAnsi="Wingdings" w:hint="default"/>
      </w:rPr>
    </w:lvl>
  </w:abstractNum>
  <w:abstractNum w:abstractNumId="34" w15:restartNumberingAfterBreak="0">
    <w:nsid w:val="2A8336EF"/>
    <w:multiLevelType w:val="hybridMultilevel"/>
    <w:tmpl w:val="2E746FD8"/>
    <w:lvl w:ilvl="0" w:tplc="4722461E">
      <w:start w:val="1"/>
      <w:numFmt w:val="bullet"/>
      <w:lvlText w:val=""/>
      <w:lvlJc w:val="left"/>
      <w:pPr>
        <w:ind w:left="720" w:hanging="360"/>
      </w:pPr>
      <w:rPr>
        <w:rFonts w:ascii="Symbol" w:hAnsi="Symbol" w:hint="default"/>
      </w:rPr>
    </w:lvl>
    <w:lvl w:ilvl="1" w:tplc="6E70304A">
      <w:start w:val="1"/>
      <w:numFmt w:val="bullet"/>
      <w:lvlText w:val="o"/>
      <w:lvlJc w:val="left"/>
      <w:pPr>
        <w:ind w:left="1440" w:hanging="360"/>
      </w:pPr>
      <w:rPr>
        <w:rFonts w:ascii="Courier New" w:hAnsi="Courier New" w:hint="default"/>
      </w:rPr>
    </w:lvl>
    <w:lvl w:ilvl="2" w:tplc="E8360F52">
      <w:start w:val="1"/>
      <w:numFmt w:val="bullet"/>
      <w:lvlText w:val=""/>
      <w:lvlJc w:val="left"/>
      <w:pPr>
        <w:ind w:left="2160" w:hanging="360"/>
      </w:pPr>
      <w:rPr>
        <w:rFonts w:ascii="Wingdings" w:hAnsi="Wingdings" w:hint="default"/>
      </w:rPr>
    </w:lvl>
    <w:lvl w:ilvl="3" w:tplc="01E0270E">
      <w:start w:val="1"/>
      <w:numFmt w:val="bullet"/>
      <w:lvlText w:val=""/>
      <w:lvlJc w:val="left"/>
      <w:pPr>
        <w:ind w:left="2880" w:hanging="360"/>
      </w:pPr>
      <w:rPr>
        <w:rFonts w:ascii="Symbol" w:hAnsi="Symbol" w:hint="default"/>
      </w:rPr>
    </w:lvl>
    <w:lvl w:ilvl="4" w:tplc="CE3EDE4A">
      <w:start w:val="1"/>
      <w:numFmt w:val="bullet"/>
      <w:lvlText w:val="o"/>
      <w:lvlJc w:val="left"/>
      <w:pPr>
        <w:ind w:left="3600" w:hanging="360"/>
      </w:pPr>
      <w:rPr>
        <w:rFonts w:ascii="Courier New" w:hAnsi="Courier New" w:hint="default"/>
      </w:rPr>
    </w:lvl>
    <w:lvl w:ilvl="5" w:tplc="5C42D494">
      <w:start w:val="1"/>
      <w:numFmt w:val="bullet"/>
      <w:lvlText w:val=""/>
      <w:lvlJc w:val="left"/>
      <w:pPr>
        <w:ind w:left="4320" w:hanging="360"/>
      </w:pPr>
      <w:rPr>
        <w:rFonts w:ascii="Wingdings" w:hAnsi="Wingdings" w:hint="default"/>
      </w:rPr>
    </w:lvl>
    <w:lvl w:ilvl="6" w:tplc="C2D26324">
      <w:start w:val="1"/>
      <w:numFmt w:val="bullet"/>
      <w:lvlText w:val=""/>
      <w:lvlJc w:val="left"/>
      <w:pPr>
        <w:ind w:left="5040" w:hanging="360"/>
      </w:pPr>
      <w:rPr>
        <w:rFonts w:ascii="Symbol" w:hAnsi="Symbol" w:hint="default"/>
      </w:rPr>
    </w:lvl>
    <w:lvl w:ilvl="7" w:tplc="D5967A0E">
      <w:start w:val="1"/>
      <w:numFmt w:val="bullet"/>
      <w:lvlText w:val="o"/>
      <w:lvlJc w:val="left"/>
      <w:pPr>
        <w:ind w:left="5760" w:hanging="360"/>
      </w:pPr>
      <w:rPr>
        <w:rFonts w:ascii="Courier New" w:hAnsi="Courier New" w:hint="default"/>
      </w:rPr>
    </w:lvl>
    <w:lvl w:ilvl="8" w:tplc="DABE56E2">
      <w:start w:val="1"/>
      <w:numFmt w:val="bullet"/>
      <w:lvlText w:val=""/>
      <w:lvlJc w:val="left"/>
      <w:pPr>
        <w:ind w:left="6480" w:hanging="360"/>
      </w:pPr>
      <w:rPr>
        <w:rFonts w:ascii="Wingdings" w:hAnsi="Wingdings" w:hint="default"/>
      </w:rPr>
    </w:lvl>
  </w:abstractNum>
  <w:abstractNum w:abstractNumId="35" w15:restartNumberingAfterBreak="0">
    <w:nsid w:val="2AF877D7"/>
    <w:multiLevelType w:val="hybridMultilevel"/>
    <w:tmpl w:val="0144D7E8"/>
    <w:lvl w:ilvl="0" w:tplc="598836D4">
      <w:start w:val="1"/>
      <w:numFmt w:val="bullet"/>
      <w:lvlText w:val=""/>
      <w:lvlJc w:val="left"/>
      <w:pPr>
        <w:ind w:left="720" w:hanging="360"/>
      </w:pPr>
      <w:rPr>
        <w:rFonts w:ascii="Symbol" w:hAnsi="Symbol" w:hint="default"/>
      </w:rPr>
    </w:lvl>
    <w:lvl w:ilvl="1" w:tplc="EFBCAA12">
      <w:start w:val="1"/>
      <w:numFmt w:val="bullet"/>
      <w:lvlText w:val="o"/>
      <w:lvlJc w:val="left"/>
      <w:pPr>
        <w:ind w:left="1440" w:hanging="360"/>
      </w:pPr>
      <w:rPr>
        <w:rFonts w:ascii="Courier New" w:hAnsi="Courier New" w:hint="default"/>
      </w:rPr>
    </w:lvl>
    <w:lvl w:ilvl="2" w:tplc="E46A504A">
      <w:start w:val="1"/>
      <w:numFmt w:val="bullet"/>
      <w:lvlText w:val=""/>
      <w:lvlJc w:val="left"/>
      <w:pPr>
        <w:ind w:left="2160" w:hanging="360"/>
      </w:pPr>
      <w:rPr>
        <w:rFonts w:ascii="Wingdings" w:hAnsi="Wingdings" w:hint="default"/>
      </w:rPr>
    </w:lvl>
    <w:lvl w:ilvl="3" w:tplc="B4103DB2">
      <w:start w:val="1"/>
      <w:numFmt w:val="bullet"/>
      <w:lvlText w:val=""/>
      <w:lvlJc w:val="left"/>
      <w:pPr>
        <w:ind w:left="2880" w:hanging="360"/>
      </w:pPr>
      <w:rPr>
        <w:rFonts w:ascii="Symbol" w:hAnsi="Symbol" w:hint="default"/>
      </w:rPr>
    </w:lvl>
    <w:lvl w:ilvl="4" w:tplc="2130916A">
      <w:start w:val="1"/>
      <w:numFmt w:val="bullet"/>
      <w:lvlText w:val="o"/>
      <w:lvlJc w:val="left"/>
      <w:pPr>
        <w:ind w:left="3600" w:hanging="360"/>
      </w:pPr>
      <w:rPr>
        <w:rFonts w:ascii="Courier New" w:hAnsi="Courier New" w:hint="default"/>
      </w:rPr>
    </w:lvl>
    <w:lvl w:ilvl="5" w:tplc="F95277E0">
      <w:start w:val="1"/>
      <w:numFmt w:val="bullet"/>
      <w:lvlText w:val=""/>
      <w:lvlJc w:val="left"/>
      <w:pPr>
        <w:ind w:left="4320" w:hanging="360"/>
      </w:pPr>
      <w:rPr>
        <w:rFonts w:ascii="Wingdings" w:hAnsi="Wingdings" w:hint="default"/>
      </w:rPr>
    </w:lvl>
    <w:lvl w:ilvl="6" w:tplc="401A73AE">
      <w:start w:val="1"/>
      <w:numFmt w:val="bullet"/>
      <w:lvlText w:val=""/>
      <w:lvlJc w:val="left"/>
      <w:pPr>
        <w:ind w:left="5040" w:hanging="360"/>
      </w:pPr>
      <w:rPr>
        <w:rFonts w:ascii="Symbol" w:hAnsi="Symbol" w:hint="default"/>
      </w:rPr>
    </w:lvl>
    <w:lvl w:ilvl="7" w:tplc="7D28F8E6">
      <w:start w:val="1"/>
      <w:numFmt w:val="bullet"/>
      <w:lvlText w:val="o"/>
      <w:lvlJc w:val="left"/>
      <w:pPr>
        <w:ind w:left="5760" w:hanging="360"/>
      </w:pPr>
      <w:rPr>
        <w:rFonts w:ascii="Courier New" w:hAnsi="Courier New" w:hint="default"/>
      </w:rPr>
    </w:lvl>
    <w:lvl w:ilvl="8" w:tplc="4B5ED07E">
      <w:start w:val="1"/>
      <w:numFmt w:val="bullet"/>
      <w:lvlText w:val=""/>
      <w:lvlJc w:val="left"/>
      <w:pPr>
        <w:ind w:left="6480" w:hanging="360"/>
      </w:pPr>
      <w:rPr>
        <w:rFonts w:ascii="Wingdings" w:hAnsi="Wingdings" w:hint="default"/>
      </w:rPr>
    </w:lvl>
  </w:abstractNum>
  <w:abstractNum w:abstractNumId="36" w15:restartNumberingAfterBreak="0">
    <w:nsid w:val="2BA756E3"/>
    <w:multiLevelType w:val="multilevel"/>
    <w:tmpl w:val="28F8177A"/>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37" w15:restartNumberingAfterBreak="0">
    <w:nsid w:val="2D0AD839"/>
    <w:multiLevelType w:val="hybridMultilevel"/>
    <w:tmpl w:val="DCB24668"/>
    <w:lvl w:ilvl="0" w:tplc="8E62A76C">
      <w:numFmt w:val="bullet"/>
      <w:lvlText w:val=""/>
      <w:lvlJc w:val="left"/>
      <w:pPr>
        <w:ind w:left="1142" w:hanging="360"/>
      </w:pPr>
      <w:rPr>
        <w:rFonts w:ascii="Symbol" w:eastAsia="Symbol" w:hAnsi="Symbol" w:cs="Symbol" w:hint="default"/>
        <w:b w:val="0"/>
        <w:bCs w:val="0"/>
        <w:i w:val="0"/>
        <w:iCs w:val="0"/>
        <w:spacing w:val="0"/>
        <w:w w:val="96"/>
        <w:sz w:val="28"/>
        <w:szCs w:val="28"/>
        <w:lang w:val="en-US" w:eastAsia="en-US" w:bidi="ar-SA"/>
      </w:rPr>
    </w:lvl>
    <w:lvl w:ilvl="1" w:tplc="847ACEE4">
      <w:numFmt w:val="bullet"/>
      <w:lvlText w:val="o"/>
      <w:lvlJc w:val="left"/>
      <w:pPr>
        <w:ind w:left="2295" w:hanging="361"/>
      </w:pPr>
      <w:rPr>
        <w:rFonts w:ascii="Courier New" w:eastAsia="Courier New" w:hAnsi="Courier New" w:cs="Courier New" w:hint="default"/>
        <w:b w:val="0"/>
        <w:bCs w:val="0"/>
        <w:i w:val="0"/>
        <w:iCs w:val="0"/>
        <w:spacing w:val="0"/>
        <w:w w:val="100"/>
        <w:sz w:val="22"/>
        <w:szCs w:val="22"/>
        <w:lang w:val="en-US" w:eastAsia="en-US" w:bidi="ar-SA"/>
      </w:rPr>
    </w:lvl>
    <w:lvl w:ilvl="2" w:tplc="7AEC2556">
      <w:numFmt w:val="bullet"/>
      <w:lvlText w:val="•"/>
      <w:lvlJc w:val="left"/>
      <w:pPr>
        <w:ind w:left="3336" w:hanging="361"/>
      </w:pPr>
      <w:rPr>
        <w:rFonts w:hint="default"/>
        <w:lang w:val="en-US" w:eastAsia="en-US" w:bidi="ar-SA"/>
      </w:rPr>
    </w:lvl>
    <w:lvl w:ilvl="3" w:tplc="B82611CC">
      <w:numFmt w:val="bullet"/>
      <w:lvlText w:val="•"/>
      <w:lvlJc w:val="left"/>
      <w:pPr>
        <w:ind w:left="4372" w:hanging="361"/>
      </w:pPr>
      <w:rPr>
        <w:rFonts w:hint="default"/>
        <w:lang w:val="en-US" w:eastAsia="en-US" w:bidi="ar-SA"/>
      </w:rPr>
    </w:lvl>
    <w:lvl w:ilvl="4" w:tplc="2F868772">
      <w:numFmt w:val="bullet"/>
      <w:lvlText w:val="•"/>
      <w:lvlJc w:val="left"/>
      <w:pPr>
        <w:ind w:left="5408" w:hanging="361"/>
      </w:pPr>
      <w:rPr>
        <w:rFonts w:hint="default"/>
        <w:lang w:val="en-US" w:eastAsia="en-US" w:bidi="ar-SA"/>
      </w:rPr>
    </w:lvl>
    <w:lvl w:ilvl="5" w:tplc="AAA2811E">
      <w:numFmt w:val="bullet"/>
      <w:lvlText w:val="•"/>
      <w:lvlJc w:val="left"/>
      <w:pPr>
        <w:ind w:left="6444" w:hanging="361"/>
      </w:pPr>
      <w:rPr>
        <w:rFonts w:hint="default"/>
        <w:lang w:val="en-US" w:eastAsia="en-US" w:bidi="ar-SA"/>
      </w:rPr>
    </w:lvl>
    <w:lvl w:ilvl="6" w:tplc="F83E0A6E">
      <w:numFmt w:val="bullet"/>
      <w:lvlText w:val="•"/>
      <w:lvlJc w:val="left"/>
      <w:pPr>
        <w:ind w:left="7481" w:hanging="361"/>
      </w:pPr>
      <w:rPr>
        <w:rFonts w:hint="default"/>
        <w:lang w:val="en-US" w:eastAsia="en-US" w:bidi="ar-SA"/>
      </w:rPr>
    </w:lvl>
    <w:lvl w:ilvl="7" w:tplc="89EA685E">
      <w:numFmt w:val="bullet"/>
      <w:lvlText w:val="•"/>
      <w:lvlJc w:val="left"/>
      <w:pPr>
        <w:ind w:left="8517" w:hanging="361"/>
      </w:pPr>
      <w:rPr>
        <w:rFonts w:hint="default"/>
        <w:lang w:val="en-US" w:eastAsia="en-US" w:bidi="ar-SA"/>
      </w:rPr>
    </w:lvl>
    <w:lvl w:ilvl="8" w:tplc="4DEA993E">
      <w:numFmt w:val="bullet"/>
      <w:lvlText w:val="•"/>
      <w:lvlJc w:val="left"/>
      <w:pPr>
        <w:ind w:left="9553" w:hanging="361"/>
      </w:pPr>
      <w:rPr>
        <w:rFonts w:hint="default"/>
        <w:lang w:val="en-US" w:eastAsia="en-US" w:bidi="ar-SA"/>
      </w:rPr>
    </w:lvl>
  </w:abstractNum>
  <w:abstractNum w:abstractNumId="38" w15:restartNumberingAfterBreak="0">
    <w:nsid w:val="2D2F9D17"/>
    <w:multiLevelType w:val="hybridMultilevel"/>
    <w:tmpl w:val="E3F4BB08"/>
    <w:lvl w:ilvl="0" w:tplc="CC80F9D6">
      <w:start w:val="1"/>
      <w:numFmt w:val="decimal"/>
      <w:lvlText w:val="%1."/>
      <w:lvlJc w:val="left"/>
      <w:pPr>
        <w:ind w:left="1373" w:hanging="284"/>
      </w:pPr>
      <w:rPr>
        <w:rFonts w:ascii="Times New Roman" w:eastAsia="Times New Roman" w:hAnsi="Times New Roman" w:cs="Times New Roman" w:hint="default"/>
        <w:b/>
        <w:bCs/>
        <w:i w:val="0"/>
        <w:iCs w:val="0"/>
        <w:spacing w:val="0"/>
        <w:w w:val="95"/>
        <w:sz w:val="28"/>
        <w:szCs w:val="28"/>
        <w:lang w:val="en-US" w:eastAsia="en-US" w:bidi="ar-SA"/>
      </w:rPr>
    </w:lvl>
    <w:lvl w:ilvl="1" w:tplc="0EE26F04">
      <w:numFmt w:val="bullet"/>
      <w:lvlText w:val="•"/>
      <w:lvlJc w:val="left"/>
      <w:pPr>
        <w:ind w:left="2404" w:hanging="284"/>
      </w:pPr>
      <w:rPr>
        <w:rFonts w:hint="default"/>
        <w:lang w:val="en-US" w:eastAsia="en-US" w:bidi="ar-SA"/>
      </w:rPr>
    </w:lvl>
    <w:lvl w:ilvl="2" w:tplc="5386A70E">
      <w:numFmt w:val="bullet"/>
      <w:lvlText w:val="•"/>
      <w:lvlJc w:val="left"/>
      <w:pPr>
        <w:ind w:left="3429" w:hanging="284"/>
      </w:pPr>
      <w:rPr>
        <w:rFonts w:hint="default"/>
        <w:lang w:val="en-US" w:eastAsia="en-US" w:bidi="ar-SA"/>
      </w:rPr>
    </w:lvl>
    <w:lvl w:ilvl="3" w:tplc="5A246B44">
      <w:numFmt w:val="bullet"/>
      <w:lvlText w:val="•"/>
      <w:lvlJc w:val="left"/>
      <w:pPr>
        <w:ind w:left="4453" w:hanging="284"/>
      </w:pPr>
      <w:rPr>
        <w:rFonts w:hint="default"/>
        <w:lang w:val="en-US" w:eastAsia="en-US" w:bidi="ar-SA"/>
      </w:rPr>
    </w:lvl>
    <w:lvl w:ilvl="4" w:tplc="B02AF0DE">
      <w:numFmt w:val="bullet"/>
      <w:lvlText w:val="•"/>
      <w:lvlJc w:val="left"/>
      <w:pPr>
        <w:ind w:left="5478" w:hanging="284"/>
      </w:pPr>
      <w:rPr>
        <w:rFonts w:hint="default"/>
        <w:lang w:val="en-US" w:eastAsia="en-US" w:bidi="ar-SA"/>
      </w:rPr>
    </w:lvl>
    <w:lvl w:ilvl="5" w:tplc="3DFC3C0E">
      <w:numFmt w:val="bullet"/>
      <w:lvlText w:val="•"/>
      <w:lvlJc w:val="left"/>
      <w:pPr>
        <w:ind w:left="6502" w:hanging="284"/>
      </w:pPr>
      <w:rPr>
        <w:rFonts w:hint="default"/>
        <w:lang w:val="en-US" w:eastAsia="en-US" w:bidi="ar-SA"/>
      </w:rPr>
    </w:lvl>
    <w:lvl w:ilvl="6" w:tplc="46140048">
      <w:numFmt w:val="bullet"/>
      <w:lvlText w:val="•"/>
      <w:lvlJc w:val="left"/>
      <w:pPr>
        <w:ind w:left="7527" w:hanging="284"/>
      </w:pPr>
      <w:rPr>
        <w:rFonts w:hint="default"/>
        <w:lang w:val="en-US" w:eastAsia="en-US" w:bidi="ar-SA"/>
      </w:rPr>
    </w:lvl>
    <w:lvl w:ilvl="7" w:tplc="47DC44F4">
      <w:numFmt w:val="bullet"/>
      <w:lvlText w:val="•"/>
      <w:lvlJc w:val="left"/>
      <w:pPr>
        <w:ind w:left="8552" w:hanging="284"/>
      </w:pPr>
      <w:rPr>
        <w:rFonts w:hint="default"/>
        <w:lang w:val="en-US" w:eastAsia="en-US" w:bidi="ar-SA"/>
      </w:rPr>
    </w:lvl>
    <w:lvl w:ilvl="8" w:tplc="C9F66076">
      <w:numFmt w:val="bullet"/>
      <w:lvlText w:val="•"/>
      <w:lvlJc w:val="left"/>
      <w:pPr>
        <w:ind w:left="9576" w:hanging="284"/>
      </w:pPr>
      <w:rPr>
        <w:rFonts w:hint="default"/>
        <w:lang w:val="en-US" w:eastAsia="en-US" w:bidi="ar-SA"/>
      </w:rPr>
    </w:lvl>
  </w:abstractNum>
  <w:abstractNum w:abstractNumId="39" w15:restartNumberingAfterBreak="0">
    <w:nsid w:val="2D9E67C6"/>
    <w:multiLevelType w:val="hybridMultilevel"/>
    <w:tmpl w:val="B07E60FE"/>
    <w:lvl w:ilvl="0" w:tplc="4394D022">
      <w:start w:val="1"/>
      <w:numFmt w:val="bullet"/>
      <w:lvlText w:val=""/>
      <w:lvlJc w:val="left"/>
      <w:pPr>
        <w:ind w:left="1224" w:hanging="360"/>
      </w:pPr>
      <w:rPr>
        <w:rFonts w:ascii="Symbol" w:hAnsi="Symbol" w:hint="default"/>
      </w:rPr>
    </w:lvl>
    <w:lvl w:ilvl="1" w:tplc="63DA2162">
      <w:start w:val="1"/>
      <w:numFmt w:val="bullet"/>
      <w:lvlText w:val="o"/>
      <w:lvlJc w:val="left"/>
      <w:pPr>
        <w:ind w:left="1944" w:hanging="360"/>
      </w:pPr>
      <w:rPr>
        <w:rFonts w:ascii="Courier New" w:hAnsi="Courier New" w:hint="default"/>
      </w:rPr>
    </w:lvl>
    <w:lvl w:ilvl="2" w:tplc="1A38539E">
      <w:start w:val="1"/>
      <w:numFmt w:val="bullet"/>
      <w:lvlText w:val=""/>
      <w:lvlJc w:val="left"/>
      <w:pPr>
        <w:ind w:left="2664" w:hanging="360"/>
      </w:pPr>
      <w:rPr>
        <w:rFonts w:ascii="Wingdings" w:hAnsi="Wingdings" w:hint="default"/>
      </w:rPr>
    </w:lvl>
    <w:lvl w:ilvl="3" w:tplc="54747312">
      <w:start w:val="1"/>
      <w:numFmt w:val="bullet"/>
      <w:lvlText w:val=""/>
      <w:lvlJc w:val="left"/>
      <w:pPr>
        <w:ind w:left="3384" w:hanging="360"/>
      </w:pPr>
      <w:rPr>
        <w:rFonts w:ascii="Symbol" w:hAnsi="Symbol" w:hint="default"/>
      </w:rPr>
    </w:lvl>
    <w:lvl w:ilvl="4" w:tplc="FD569456">
      <w:start w:val="1"/>
      <w:numFmt w:val="bullet"/>
      <w:lvlText w:val="o"/>
      <w:lvlJc w:val="left"/>
      <w:pPr>
        <w:ind w:left="4104" w:hanging="360"/>
      </w:pPr>
      <w:rPr>
        <w:rFonts w:ascii="Courier New" w:hAnsi="Courier New" w:hint="default"/>
      </w:rPr>
    </w:lvl>
    <w:lvl w:ilvl="5" w:tplc="1188D8CE">
      <w:start w:val="1"/>
      <w:numFmt w:val="bullet"/>
      <w:lvlText w:val=""/>
      <w:lvlJc w:val="left"/>
      <w:pPr>
        <w:ind w:left="4824" w:hanging="360"/>
      </w:pPr>
      <w:rPr>
        <w:rFonts w:ascii="Wingdings" w:hAnsi="Wingdings" w:hint="default"/>
      </w:rPr>
    </w:lvl>
    <w:lvl w:ilvl="6" w:tplc="0096D6FA">
      <w:start w:val="1"/>
      <w:numFmt w:val="bullet"/>
      <w:lvlText w:val=""/>
      <w:lvlJc w:val="left"/>
      <w:pPr>
        <w:ind w:left="5544" w:hanging="360"/>
      </w:pPr>
      <w:rPr>
        <w:rFonts w:ascii="Symbol" w:hAnsi="Symbol" w:hint="default"/>
      </w:rPr>
    </w:lvl>
    <w:lvl w:ilvl="7" w:tplc="E4F8981A">
      <w:start w:val="1"/>
      <w:numFmt w:val="bullet"/>
      <w:lvlText w:val="o"/>
      <w:lvlJc w:val="left"/>
      <w:pPr>
        <w:ind w:left="6264" w:hanging="360"/>
      </w:pPr>
      <w:rPr>
        <w:rFonts w:ascii="Courier New" w:hAnsi="Courier New" w:hint="default"/>
      </w:rPr>
    </w:lvl>
    <w:lvl w:ilvl="8" w:tplc="90BE5BD2">
      <w:start w:val="1"/>
      <w:numFmt w:val="bullet"/>
      <w:lvlText w:val=""/>
      <w:lvlJc w:val="left"/>
      <w:pPr>
        <w:ind w:left="6984" w:hanging="360"/>
      </w:pPr>
      <w:rPr>
        <w:rFonts w:ascii="Wingdings" w:hAnsi="Wingdings" w:hint="default"/>
      </w:rPr>
    </w:lvl>
  </w:abstractNum>
  <w:abstractNum w:abstractNumId="40" w15:restartNumberingAfterBreak="0">
    <w:nsid w:val="30469869"/>
    <w:multiLevelType w:val="hybridMultilevel"/>
    <w:tmpl w:val="F5F2FD84"/>
    <w:lvl w:ilvl="0" w:tplc="3A0418E0">
      <w:start w:val="1"/>
      <w:numFmt w:val="decimal"/>
      <w:lvlText w:val="%1."/>
      <w:lvlJc w:val="left"/>
      <w:pPr>
        <w:ind w:left="1541" w:hanging="284"/>
        <w:jc w:val="right"/>
      </w:pPr>
      <w:rPr>
        <w:rFonts w:hint="default"/>
        <w:spacing w:val="0"/>
        <w:w w:val="95"/>
        <w:lang w:val="en-US" w:eastAsia="en-US" w:bidi="ar-SA"/>
      </w:rPr>
    </w:lvl>
    <w:lvl w:ilvl="1" w:tplc="A7B4223A">
      <w:start w:val="1"/>
      <w:numFmt w:val="lowerLetter"/>
      <w:lvlText w:val="%2)"/>
      <w:lvlJc w:val="left"/>
      <w:pPr>
        <w:ind w:left="1560" w:hanging="303"/>
      </w:pPr>
      <w:rPr>
        <w:rFonts w:ascii="Times New Roman" w:eastAsia="Times New Roman" w:hAnsi="Times New Roman" w:cs="Times New Roman" w:hint="default"/>
        <w:b/>
        <w:bCs/>
        <w:i w:val="0"/>
        <w:iCs w:val="0"/>
        <w:spacing w:val="0"/>
        <w:w w:val="95"/>
        <w:sz w:val="28"/>
        <w:szCs w:val="28"/>
        <w:lang w:val="en-US" w:eastAsia="en-US" w:bidi="ar-SA"/>
      </w:rPr>
    </w:lvl>
    <w:lvl w:ilvl="2" w:tplc="658E519E">
      <w:numFmt w:val="bullet"/>
      <w:lvlText w:val="•"/>
      <w:lvlJc w:val="left"/>
      <w:pPr>
        <w:ind w:left="1620" w:hanging="303"/>
      </w:pPr>
      <w:rPr>
        <w:rFonts w:hint="default"/>
        <w:lang w:val="en-US" w:eastAsia="en-US" w:bidi="ar-SA"/>
      </w:rPr>
    </w:lvl>
    <w:lvl w:ilvl="3" w:tplc="AFC47872">
      <w:numFmt w:val="bullet"/>
      <w:lvlText w:val="•"/>
      <w:lvlJc w:val="left"/>
      <w:pPr>
        <w:ind w:left="1680" w:hanging="303"/>
      </w:pPr>
      <w:rPr>
        <w:rFonts w:hint="default"/>
        <w:lang w:val="en-US" w:eastAsia="en-US" w:bidi="ar-SA"/>
      </w:rPr>
    </w:lvl>
    <w:lvl w:ilvl="4" w:tplc="3B989BFE">
      <w:numFmt w:val="bullet"/>
      <w:lvlText w:val="•"/>
      <w:lvlJc w:val="left"/>
      <w:pPr>
        <w:ind w:left="3100" w:hanging="303"/>
      </w:pPr>
      <w:rPr>
        <w:rFonts w:hint="default"/>
        <w:lang w:val="en-US" w:eastAsia="en-US" w:bidi="ar-SA"/>
      </w:rPr>
    </w:lvl>
    <w:lvl w:ilvl="5" w:tplc="0BD68DC4">
      <w:numFmt w:val="bullet"/>
      <w:lvlText w:val="•"/>
      <w:lvlJc w:val="left"/>
      <w:pPr>
        <w:ind w:left="4521" w:hanging="303"/>
      </w:pPr>
      <w:rPr>
        <w:rFonts w:hint="default"/>
        <w:lang w:val="en-US" w:eastAsia="en-US" w:bidi="ar-SA"/>
      </w:rPr>
    </w:lvl>
    <w:lvl w:ilvl="6" w:tplc="37D2C85C">
      <w:numFmt w:val="bullet"/>
      <w:lvlText w:val="•"/>
      <w:lvlJc w:val="left"/>
      <w:pPr>
        <w:ind w:left="5942" w:hanging="303"/>
      </w:pPr>
      <w:rPr>
        <w:rFonts w:hint="default"/>
        <w:lang w:val="en-US" w:eastAsia="en-US" w:bidi="ar-SA"/>
      </w:rPr>
    </w:lvl>
    <w:lvl w:ilvl="7" w:tplc="F41C82C2">
      <w:numFmt w:val="bullet"/>
      <w:lvlText w:val="•"/>
      <w:lvlJc w:val="left"/>
      <w:pPr>
        <w:ind w:left="7363" w:hanging="303"/>
      </w:pPr>
      <w:rPr>
        <w:rFonts w:hint="default"/>
        <w:lang w:val="en-US" w:eastAsia="en-US" w:bidi="ar-SA"/>
      </w:rPr>
    </w:lvl>
    <w:lvl w:ilvl="8" w:tplc="DA0EF070">
      <w:numFmt w:val="bullet"/>
      <w:lvlText w:val="•"/>
      <w:lvlJc w:val="left"/>
      <w:pPr>
        <w:ind w:left="8784" w:hanging="303"/>
      </w:pPr>
      <w:rPr>
        <w:rFonts w:hint="default"/>
        <w:lang w:val="en-US" w:eastAsia="en-US" w:bidi="ar-SA"/>
      </w:rPr>
    </w:lvl>
  </w:abstractNum>
  <w:abstractNum w:abstractNumId="41" w15:restartNumberingAfterBreak="0">
    <w:nsid w:val="304ACBD4"/>
    <w:multiLevelType w:val="hybridMultilevel"/>
    <w:tmpl w:val="2CA4F178"/>
    <w:lvl w:ilvl="0" w:tplc="18B2A514">
      <w:start w:val="1"/>
      <w:numFmt w:val="bullet"/>
      <w:lvlText w:val=""/>
      <w:lvlJc w:val="left"/>
      <w:pPr>
        <w:ind w:left="720" w:hanging="360"/>
      </w:pPr>
      <w:rPr>
        <w:rFonts w:ascii="Symbol" w:hAnsi="Symbol" w:hint="default"/>
      </w:rPr>
    </w:lvl>
    <w:lvl w:ilvl="1" w:tplc="89502422">
      <w:start w:val="1"/>
      <w:numFmt w:val="bullet"/>
      <w:lvlText w:val="o"/>
      <w:lvlJc w:val="left"/>
      <w:pPr>
        <w:ind w:left="1440" w:hanging="360"/>
      </w:pPr>
      <w:rPr>
        <w:rFonts w:ascii="Courier New" w:hAnsi="Courier New" w:hint="default"/>
      </w:rPr>
    </w:lvl>
    <w:lvl w:ilvl="2" w:tplc="B08C7D5A">
      <w:start w:val="1"/>
      <w:numFmt w:val="bullet"/>
      <w:lvlText w:val=""/>
      <w:lvlJc w:val="left"/>
      <w:pPr>
        <w:ind w:left="2160" w:hanging="360"/>
      </w:pPr>
      <w:rPr>
        <w:rFonts w:ascii="Wingdings" w:hAnsi="Wingdings" w:hint="default"/>
      </w:rPr>
    </w:lvl>
    <w:lvl w:ilvl="3" w:tplc="84260D5E">
      <w:start w:val="1"/>
      <w:numFmt w:val="bullet"/>
      <w:lvlText w:val=""/>
      <w:lvlJc w:val="left"/>
      <w:pPr>
        <w:ind w:left="2880" w:hanging="360"/>
      </w:pPr>
      <w:rPr>
        <w:rFonts w:ascii="Symbol" w:hAnsi="Symbol" w:hint="default"/>
      </w:rPr>
    </w:lvl>
    <w:lvl w:ilvl="4" w:tplc="5268B0CA">
      <w:start w:val="1"/>
      <w:numFmt w:val="bullet"/>
      <w:lvlText w:val="o"/>
      <w:lvlJc w:val="left"/>
      <w:pPr>
        <w:ind w:left="3600" w:hanging="360"/>
      </w:pPr>
      <w:rPr>
        <w:rFonts w:ascii="Courier New" w:hAnsi="Courier New" w:hint="default"/>
      </w:rPr>
    </w:lvl>
    <w:lvl w:ilvl="5" w:tplc="DAEE7498">
      <w:start w:val="1"/>
      <w:numFmt w:val="bullet"/>
      <w:lvlText w:val=""/>
      <w:lvlJc w:val="left"/>
      <w:pPr>
        <w:ind w:left="4320" w:hanging="360"/>
      </w:pPr>
      <w:rPr>
        <w:rFonts w:ascii="Wingdings" w:hAnsi="Wingdings" w:hint="default"/>
      </w:rPr>
    </w:lvl>
    <w:lvl w:ilvl="6" w:tplc="7E18E086">
      <w:start w:val="1"/>
      <w:numFmt w:val="bullet"/>
      <w:lvlText w:val=""/>
      <w:lvlJc w:val="left"/>
      <w:pPr>
        <w:ind w:left="5040" w:hanging="360"/>
      </w:pPr>
      <w:rPr>
        <w:rFonts w:ascii="Symbol" w:hAnsi="Symbol" w:hint="default"/>
      </w:rPr>
    </w:lvl>
    <w:lvl w:ilvl="7" w:tplc="1B34FB46">
      <w:start w:val="1"/>
      <w:numFmt w:val="bullet"/>
      <w:lvlText w:val="o"/>
      <w:lvlJc w:val="left"/>
      <w:pPr>
        <w:ind w:left="5760" w:hanging="360"/>
      </w:pPr>
      <w:rPr>
        <w:rFonts w:ascii="Courier New" w:hAnsi="Courier New" w:hint="default"/>
      </w:rPr>
    </w:lvl>
    <w:lvl w:ilvl="8" w:tplc="3460B718">
      <w:start w:val="1"/>
      <w:numFmt w:val="bullet"/>
      <w:lvlText w:val=""/>
      <w:lvlJc w:val="left"/>
      <w:pPr>
        <w:ind w:left="6480" w:hanging="360"/>
      </w:pPr>
      <w:rPr>
        <w:rFonts w:ascii="Wingdings" w:hAnsi="Wingdings" w:hint="default"/>
      </w:rPr>
    </w:lvl>
  </w:abstractNum>
  <w:abstractNum w:abstractNumId="42" w15:restartNumberingAfterBreak="0">
    <w:nsid w:val="30D25459"/>
    <w:multiLevelType w:val="hybridMultilevel"/>
    <w:tmpl w:val="478C2386"/>
    <w:lvl w:ilvl="0" w:tplc="377CE030">
      <w:start w:val="1"/>
      <w:numFmt w:val="bullet"/>
      <w:lvlText w:val=""/>
      <w:lvlJc w:val="left"/>
      <w:pPr>
        <w:ind w:left="720" w:hanging="360"/>
      </w:pPr>
      <w:rPr>
        <w:rFonts w:ascii="Symbol" w:hAnsi="Symbol" w:hint="default"/>
      </w:rPr>
    </w:lvl>
    <w:lvl w:ilvl="1" w:tplc="16F6217C">
      <w:start w:val="1"/>
      <w:numFmt w:val="bullet"/>
      <w:lvlText w:val="o"/>
      <w:lvlJc w:val="left"/>
      <w:pPr>
        <w:ind w:left="1440" w:hanging="360"/>
      </w:pPr>
      <w:rPr>
        <w:rFonts w:ascii="Courier New" w:hAnsi="Courier New" w:hint="default"/>
      </w:rPr>
    </w:lvl>
    <w:lvl w:ilvl="2" w:tplc="1782225C">
      <w:start w:val="1"/>
      <w:numFmt w:val="bullet"/>
      <w:lvlText w:val=""/>
      <w:lvlJc w:val="left"/>
      <w:pPr>
        <w:ind w:left="2160" w:hanging="360"/>
      </w:pPr>
      <w:rPr>
        <w:rFonts w:ascii="Wingdings" w:hAnsi="Wingdings" w:hint="default"/>
      </w:rPr>
    </w:lvl>
    <w:lvl w:ilvl="3" w:tplc="9954CAC4">
      <w:start w:val="1"/>
      <w:numFmt w:val="bullet"/>
      <w:lvlText w:val=""/>
      <w:lvlJc w:val="left"/>
      <w:pPr>
        <w:ind w:left="2880" w:hanging="360"/>
      </w:pPr>
      <w:rPr>
        <w:rFonts w:ascii="Symbol" w:hAnsi="Symbol" w:hint="default"/>
      </w:rPr>
    </w:lvl>
    <w:lvl w:ilvl="4" w:tplc="50F65740">
      <w:start w:val="1"/>
      <w:numFmt w:val="bullet"/>
      <w:lvlText w:val="o"/>
      <w:lvlJc w:val="left"/>
      <w:pPr>
        <w:ind w:left="3600" w:hanging="360"/>
      </w:pPr>
      <w:rPr>
        <w:rFonts w:ascii="Courier New" w:hAnsi="Courier New" w:hint="default"/>
      </w:rPr>
    </w:lvl>
    <w:lvl w:ilvl="5" w:tplc="A5C63960">
      <w:start w:val="1"/>
      <w:numFmt w:val="bullet"/>
      <w:lvlText w:val=""/>
      <w:lvlJc w:val="left"/>
      <w:pPr>
        <w:ind w:left="4320" w:hanging="360"/>
      </w:pPr>
      <w:rPr>
        <w:rFonts w:ascii="Wingdings" w:hAnsi="Wingdings" w:hint="default"/>
      </w:rPr>
    </w:lvl>
    <w:lvl w:ilvl="6" w:tplc="A6FED368">
      <w:start w:val="1"/>
      <w:numFmt w:val="bullet"/>
      <w:lvlText w:val=""/>
      <w:lvlJc w:val="left"/>
      <w:pPr>
        <w:ind w:left="5040" w:hanging="360"/>
      </w:pPr>
      <w:rPr>
        <w:rFonts w:ascii="Symbol" w:hAnsi="Symbol" w:hint="default"/>
      </w:rPr>
    </w:lvl>
    <w:lvl w:ilvl="7" w:tplc="EC08761E">
      <w:start w:val="1"/>
      <w:numFmt w:val="bullet"/>
      <w:lvlText w:val="o"/>
      <w:lvlJc w:val="left"/>
      <w:pPr>
        <w:ind w:left="5760" w:hanging="360"/>
      </w:pPr>
      <w:rPr>
        <w:rFonts w:ascii="Courier New" w:hAnsi="Courier New" w:hint="default"/>
      </w:rPr>
    </w:lvl>
    <w:lvl w:ilvl="8" w:tplc="D856DF96">
      <w:start w:val="1"/>
      <w:numFmt w:val="bullet"/>
      <w:lvlText w:val=""/>
      <w:lvlJc w:val="left"/>
      <w:pPr>
        <w:ind w:left="6480" w:hanging="360"/>
      </w:pPr>
      <w:rPr>
        <w:rFonts w:ascii="Wingdings" w:hAnsi="Wingdings" w:hint="default"/>
      </w:rPr>
    </w:lvl>
  </w:abstractNum>
  <w:abstractNum w:abstractNumId="43" w15:restartNumberingAfterBreak="0">
    <w:nsid w:val="329E51E3"/>
    <w:multiLevelType w:val="hybridMultilevel"/>
    <w:tmpl w:val="257A3C5C"/>
    <w:lvl w:ilvl="0" w:tplc="249E14CA">
      <w:start w:val="1"/>
      <w:numFmt w:val="decimal"/>
      <w:lvlText w:val="%1."/>
      <w:lvlJc w:val="left"/>
      <w:pPr>
        <w:ind w:left="1258" w:hanging="360"/>
      </w:pPr>
      <w:rPr>
        <w:rFonts w:ascii="Times New Roman" w:eastAsia="Times New Roman" w:hAnsi="Times New Roman" w:cs="Times New Roman" w:hint="default"/>
        <w:b w:val="0"/>
        <w:bCs w:val="0"/>
        <w:i w:val="0"/>
        <w:iCs w:val="0"/>
        <w:spacing w:val="0"/>
        <w:w w:val="95"/>
        <w:sz w:val="28"/>
        <w:szCs w:val="28"/>
        <w:lang w:val="en-US" w:eastAsia="en-US" w:bidi="ar-SA"/>
      </w:rPr>
    </w:lvl>
    <w:lvl w:ilvl="1" w:tplc="CF14E574">
      <w:numFmt w:val="bullet"/>
      <w:lvlText w:val="•"/>
      <w:lvlJc w:val="left"/>
      <w:pPr>
        <w:ind w:left="2296" w:hanging="360"/>
      </w:pPr>
      <w:rPr>
        <w:rFonts w:hint="default"/>
        <w:lang w:val="en-US" w:eastAsia="en-US" w:bidi="ar-SA"/>
      </w:rPr>
    </w:lvl>
    <w:lvl w:ilvl="2" w:tplc="1310C932">
      <w:numFmt w:val="bullet"/>
      <w:lvlText w:val="•"/>
      <w:lvlJc w:val="left"/>
      <w:pPr>
        <w:ind w:left="3333" w:hanging="360"/>
      </w:pPr>
      <w:rPr>
        <w:rFonts w:hint="default"/>
        <w:lang w:val="en-US" w:eastAsia="en-US" w:bidi="ar-SA"/>
      </w:rPr>
    </w:lvl>
    <w:lvl w:ilvl="3" w:tplc="0DD60CDA">
      <w:numFmt w:val="bullet"/>
      <w:lvlText w:val="•"/>
      <w:lvlJc w:val="left"/>
      <w:pPr>
        <w:ind w:left="4369" w:hanging="360"/>
      </w:pPr>
      <w:rPr>
        <w:rFonts w:hint="default"/>
        <w:lang w:val="en-US" w:eastAsia="en-US" w:bidi="ar-SA"/>
      </w:rPr>
    </w:lvl>
    <w:lvl w:ilvl="4" w:tplc="68E6C474">
      <w:numFmt w:val="bullet"/>
      <w:lvlText w:val="•"/>
      <w:lvlJc w:val="left"/>
      <w:pPr>
        <w:ind w:left="5406" w:hanging="360"/>
      </w:pPr>
      <w:rPr>
        <w:rFonts w:hint="default"/>
        <w:lang w:val="en-US" w:eastAsia="en-US" w:bidi="ar-SA"/>
      </w:rPr>
    </w:lvl>
    <w:lvl w:ilvl="5" w:tplc="1400A8E2">
      <w:numFmt w:val="bullet"/>
      <w:lvlText w:val="•"/>
      <w:lvlJc w:val="left"/>
      <w:pPr>
        <w:ind w:left="6442" w:hanging="360"/>
      </w:pPr>
      <w:rPr>
        <w:rFonts w:hint="default"/>
        <w:lang w:val="en-US" w:eastAsia="en-US" w:bidi="ar-SA"/>
      </w:rPr>
    </w:lvl>
    <w:lvl w:ilvl="6" w:tplc="62AA7194">
      <w:numFmt w:val="bullet"/>
      <w:lvlText w:val="•"/>
      <w:lvlJc w:val="left"/>
      <w:pPr>
        <w:ind w:left="7479" w:hanging="360"/>
      </w:pPr>
      <w:rPr>
        <w:rFonts w:hint="default"/>
        <w:lang w:val="en-US" w:eastAsia="en-US" w:bidi="ar-SA"/>
      </w:rPr>
    </w:lvl>
    <w:lvl w:ilvl="7" w:tplc="D7DA8922">
      <w:numFmt w:val="bullet"/>
      <w:lvlText w:val="•"/>
      <w:lvlJc w:val="left"/>
      <w:pPr>
        <w:ind w:left="8516" w:hanging="360"/>
      </w:pPr>
      <w:rPr>
        <w:rFonts w:hint="default"/>
        <w:lang w:val="en-US" w:eastAsia="en-US" w:bidi="ar-SA"/>
      </w:rPr>
    </w:lvl>
    <w:lvl w:ilvl="8" w:tplc="867A6692">
      <w:numFmt w:val="bullet"/>
      <w:lvlText w:val="•"/>
      <w:lvlJc w:val="left"/>
      <w:pPr>
        <w:ind w:left="9552" w:hanging="360"/>
      </w:pPr>
      <w:rPr>
        <w:rFonts w:hint="default"/>
        <w:lang w:val="en-US" w:eastAsia="en-US" w:bidi="ar-SA"/>
      </w:rPr>
    </w:lvl>
  </w:abstractNum>
  <w:abstractNum w:abstractNumId="44" w15:restartNumberingAfterBreak="0">
    <w:nsid w:val="32D014B5"/>
    <w:multiLevelType w:val="multilevel"/>
    <w:tmpl w:val="47A85484"/>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45" w15:restartNumberingAfterBreak="0">
    <w:nsid w:val="34730625"/>
    <w:multiLevelType w:val="hybridMultilevel"/>
    <w:tmpl w:val="4E767EE0"/>
    <w:lvl w:ilvl="0" w:tplc="CFB4BA76">
      <w:numFmt w:val="bullet"/>
      <w:lvlText w:val=""/>
      <w:lvlJc w:val="left"/>
      <w:pPr>
        <w:ind w:left="1315" w:hanging="360"/>
      </w:pPr>
      <w:rPr>
        <w:rFonts w:ascii="Symbol" w:eastAsia="Symbol" w:hAnsi="Symbol" w:cs="Symbol" w:hint="default"/>
        <w:b w:val="0"/>
        <w:bCs w:val="0"/>
        <w:i w:val="0"/>
        <w:iCs w:val="0"/>
        <w:spacing w:val="0"/>
        <w:w w:val="96"/>
        <w:sz w:val="28"/>
        <w:szCs w:val="28"/>
        <w:lang w:val="en-US" w:eastAsia="en-US" w:bidi="ar-SA"/>
      </w:rPr>
    </w:lvl>
    <w:lvl w:ilvl="1" w:tplc="B9D4A538">
      <w:numFmt w:val="bullet"/>
      <w:lvlText w:val=""/>
      <w:lvlJc w:val="left"/>
      <w:pPr>
        <w:ind w:left="1541" w:hanging="360"/>
      </w:pPr>
      <w:rPr>
        <w:rFonts w:ascii="Symbol" w:eastAsia="Symbol" w:hAnsi="Symbol" w:cs="Symbol" w:hint="default"/>
        <w:b w:val="0"/>
        <w:bCs w:val="0"/>
        <w:i w:val="0"/>
        <w:iCs w:val="0"/>
        <w:spacing w:val="0"/>
        <w:w w:val="96"/>
        <w:sz w:val="28"/>
        <w:szCs w:val="28"/>
        <w:lang w:val="en-US" w:eastAsia="en-US" w:bidi="ar-SA"/>
      </w:rPr>
    </w:lvl>
    <w:lvl w:ilvl="2" w:tplc="E47AC8A6">
      <w:numFmt w:val="bullet"/>
      <w:lvlText w:val="•"/>
      <w:lvlJc w:val="left"/>
      <w:pPr>
        <w:ind w:left="2660" w:hanging="360"/>
      </w:pPr>
      <w:rPr>
        <w:rFonts w:hint="default"/>
        <w:lang w:val="en-US" w:eastAsia="en-US" w:bidi="ar-SA"/>
      </w:rPr>
    </w:lvl>
    <w:lvl w:ilvl="3" w:tplc="324ACEC6">
      <w:numFmt w:val="bullet"/>
      <w:lvlText w:val="•"/>
      <w:lvlJc w:val="left"/>
      <w:pPr>
        <w:ind w:left="3781" w:hanging="360"/>
      </w:pPr>
      <w:rPr>
        <w:rFonts w:hint="default"/>
        <w:lang w:val="en-US" w:eastAsia="en-US" w:bidi="ar-SA"/>
      </w:rPr>
    </w:lvl>
    <w:lvl w:ilvl="4" w:tplc="273A2398">
      <w:numFmt w:val="bullet"/>
      <w:lvlText w:val="•"/>
      <w:lvlJc w:val="left"/>
      <w:pPr>
        <w:ind w:left="4901" w:hanging="360"/>
      </w:pPr>
      <w:rPr>
        <w:rFonts w:hint="default"/>
        <w:lang w:val="en-US" w:eastAsia="en-US" w:bidi="ar-SA"/>
      </w:rPr>
    </w:lvl>
    <w:lvl w:ilvl="5" w:tplc="D1702E04">
      <w:numFmt w:val="bullet"/>
      <w:lvlText w:val="•"/>
      <w:lvlJc w:val="left"/>
      <w:pPr>
        <w:ind w:left="6022" w:hanging="360"/>
      </w:pPr>
      <w:rPr>
        <w:rFonts w:hint="default"/>
        <w:lang w:val="en-US" w:eastAsia="en-US" w:bidi="ar-SA"/>
      </w:rPr>
    </w:lvl>
    <w:lvl w:ilvl="6" w:tplc="9F842BCE">
      <w:numFmt w:val="bullet"/>
      <w:lvlText w:val="•"/>
      <w:lvlJc w:val="left"/>
      <w:pPr>
        <w:ind w:left="7143" w:hanging="360"/>
      </w:pPr>
      <w:rPr>
        <w:rFonts w:hint="default"/>
        <w:lang w:val="en-US" w:eastAsia="en-US" w:bidi="ar-SA"/>
      </w:rPr>
    </w:lvl>
    <w:lvl w:ilvl="7" w:tplc="D8AE1A66">
      <w:numFmt w:val="bullet"/>
      <w:lvlText w:val="•"/>
      <w:lvlJc w:val="left"/>
      <w:pPr>
        <w:ind w:left="8263" w:hanging="360"/>
      </w:pPr>
      <w:rPr>
        <w:rFonts w:hint="default"/>
        <w:lang w:val="en-US" w:eastAsia="en-US" w:bidi="ar-SA"/>
      </w:rPr>
    </w:lvl>
    <w:lvl w:ilvl="8" w:tplc="2AE8828C">
      <w:numFmt w:val="bullet"/>
      <w:lvlText w:val="•"/>
      <w:lvlJc w:val="left"/>
      <w:pPr>
        <w:ind w:left="9384" w:hanging="360"/>
      </w:pPr>
      <w:rPr>
        <w:rFonts w:hint="default"/>
        <w:lang w:val="en-US" w:eastAsia="en-US" w:bidi="ar-SA"/>
      </w:rPr>
    </w:lvl>
  </w:abstractNum>
  <w:abstractNum w:abstractNumId="46" w15:restartNumberingAfterBreak="0">
    <w:nsid w:val="35455690"/>
    <w:multiLevelType w:val="hybridMultilevel"/>
    <w:tmpl w:val="136EB830"/>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47" w15:restartNumberingAfterBreak="0">
    <w:nsid w:val="365865F7"/>
    <w:multiLevelType w:val="hybridMultilevel"/>
    <w:tmpl w:val="234EEA26"/>
    <w:lvl w:ilvl="0" w:tplc="36E2CBC2">
      <w:start w:val="1"/>
      <w:numFmt w:val="bullet"/>
      <w:lvlText w:val=""/>
      <w:lvlJc w:val="left"/>
      <w:pPr>
        <w:ind w:left="1224" w:hanging="360"/>
      </w:pPr>
      <w:rPr>
        <w:rFonts w:ascii="Symbol" w:hAnsi="Symbol" w:hint="default"/>
      </w:rPr>
    </w:lvl>
    <w:lvl w:ilvl="1" w:tplc="756892CE">
      <w:start w:val="1"/>
      <w:numFmt w:val="bullet"/>
      <w:lvlText w:val="o"/>
      <w:lvlJc w:val="left"/>
      <w:pPr>
        <w:ind w:left="1944" w:hanging="360"/>
      </w:pPr>
      <w:rPr>
        <w:rFonts w:ascii="Courier New" w:hAnsi="Courier New" w:hint="default"/>
      </w:rPr>
    </w:lvl>
    <w:lvl w:ilvl="2" w:tplc="75107E22">
      <w:start w:val="1"/>
      <w:numFmt w:val="bullet"/>
      <w:lvlText w:val=""/>
      <w:lvlJc w:val="left"/>
      <w:pPr>
        <w:ind w:left="2664" w:hanging="360"/>
      </w:pPr>
      <w:rPr>
        <w:rFonts w:ascii="Wingdings" w:hAnsi="Wingdings" w:hint="default"/>
      </w:rPr>
    </w:lvl>
    <w:lvl w:ilvl="3" w:tplc="5BAE8FEA">
      <w:start w:val="1"/>
      <w:numFmt w:val="bullet"/>
      <w:lvlText w:val=""/>
      <w:lvlJc w:val="left"/>
      <w:pPr>
        <w:ind w:left="3384" w:hanging="360"/>
      </w:pPr>
      <w:rPr>
        <w:rFonts w:ascii="Symbol" w:hAnsi="Symbol" w:hint="default"/>
      </w:rPr>
    </w:lvl>
    <w:lvl w:ilvl="4" w:tplc="8D8EE2F2">
      <w:start w:val="1"/>
      <w:numFmt w:val="bullet"/>
      <w:lvlText w:val="o"/>
      <w:lvlJc w:val="left"/>
      <w:pPr>
        <w:ind w:left="4104" w:hanging="360"/>
      </w:pPr>
      <w:rPr>
        <w:rFonts w:ascii="Courier New" w:hAnsi="Courier New" w:hint="default"/>
      </w:rPr>
    </w:lvl>
    <w:lvl w:ilvl="5" w:tplc="118A3990">
      <w:start w:val="1"/>
      <w:numFmt w:val="bullet"/>
      <w:lvlText w:val=""/>
      <w:lvlJc w:val="left"/>
      <w:pPr>
        <w:ind w:left="4824" w:hanging="360"/>
      </w:pPr>
      <w:rPr>
        <w:rFonts w:ascii="Wingdings" w:hAnsi="Wingdings" w:hint="default"/>
      </w:rPr>
    </w:lvl>
    <w:lvl w:ilvl="6" w:tplc="93B2C21C">
      <w:start w:val="1"/>
      <w:numFmt w:val="bullet"/>
      <w:lvlText w:val=""/>
      <w:lvlJc w:val="left"/>
      <w:pPr>
        <w:ind w:left="5544" w:hanging="360"/>
      </w:pPr>
      <w:rPr>
        <w:rFonts w:ascii="Symbol" w:hAnsi="Symbol" w:hint="default"/>
      </w:rPr>
    </w:lvl>
    <w:lvl w:ilvl="7" w:tplc="233C1E46">
      <w:start w:val="1"/>
      <w:numFmt w:val="bullet"/>
      <w:lvlText w:val="o"/>
      <w:lvlJc w:val="left"/>
      <w:pPr>
        <w:ind w:left="6264" w:hanging="360"/>
      </w:pPr>
      <w:rPr>
        <w:rFonts w:ascii="Courier New" w:hAnsi="Courier New" w:hint="default"/>
      </w:rPr>
    </w:lvl>
    <w:lvl w:ilvl="8" w:tplc="A76C4298">
      <w:start w:val="1"/>
      <w:numFmt w:val="bullet"/>
      <w:lvlText w:val=""/>
      <w:lvlJc w:val="left"/>
      <w:pPr>
        <w:ind w:left="6984" w:hanging="360"/>
      </w:pPr>
      <w:rPr>
        <w:rFonts w:ascii="Wingdings" w:hAnsi="Wingdings" w:hint="default"/>
      </w:rPr>
    </w:lvl>
  </w:abstractNum>
  <w:abstractNum w:abstractNumId="48" w15:restartNumberingAfterBreak="0">
    <w:nsid w:val="36BA5911"/>
    <w:multiLevelType w:val="hybridMultilevel"/>
    <w:tmpl w:val="7D8284DC"/>
    <w:lvl w:ilvl="0" w:tplc="80FE20D8">
      <w:start w:val="1"/>
      <w:numFmt w:val="bullet"/>
      <w:lvlText w:val=""/>
      <w:lvlJc w:val="left"/>
      <w:pPr>
        <w:ind w:left="720" w:hanging="360"/>
      </w:pPr>
      <w:rPr>
        <w:rFonts w:ascii="Symbol" w:hAnsi="Symbol" w:hint="default"/>
      </w:rPr>
    </w:lvl>
    <w:lvl w:ilvl="1" w:tplc="77F8F6EE">
      <w:start w:val="1"/>
      <w:numFmt w:val="bullet"/>
      <w:lvlText w:val="o"/>
      <w:lvlJc w:val="left"/>
      <w:pPr>
        <w:ind w:left="1440" w:hanging="360"/>
      </w:pPr>
      <w:rPr>
        <w:rFonts w:ascii="Courier New" w:hAnsi="Courier New" w:hint="default"/>
      </w:rPr>
    </w:lvl>
    <w:lvl w:ilvl="2" w:tplc="BC300228">
      <w:start w:val="1"/>
      <w:numFmt w:val="bullet"/>
      <w:lvlText w:val=""/>
      <w:lvlJc w:val="left"/>
      <w:pPr>
        <w:ind w:left="2160" w:hanging="360"/>
      </w:pPr>
      <w:rPr>
        <w:rFonts w:ascii="Wingdings" w:hAnsi="Wingdings" w:hint="default"/>
      </w:rPr>
    </w:lvl>
    <w:lvl w:ilvl="3" w:tplc="2F10F984">
      <w:start w:val="1"/>
      <w:numFmt w:val="bullet"/>
      <w:lvlText w:val=""/>
      <w:lvlJc w:val="left"/>
      <w:pPr>
        <w:ind w:left="2880" w:hanging="360"/>
      </w:pPr>
      <w:rPr>
        <w:rFonts w:ascii="Symbol" w:hAnsi="Symbol" w:hint="default"/>
      </w:rPr>
    </w:lvl>
    <w:lvl w:ilvl="4" w:tplc="FB50C6E8">
      <w:start w:val="1"/>
      <w:numFmt w:val="bullet"/>
      <w:lvlText w:val="o"/>
      <w:lvlJc w:val="left"/>
      <w:pPr>
        <w:ind w:left="3600" w:hanging="360"/>
      </w:pPr>
      <w:rPr>
        <w:rFonts w:ascii="Courier New" w:hAnsi="Courier New" w:hint="default"/>
      </w:rPr>
    </w:lvl>
    <w:lvl w:ilvl="5" w:tplc="579C76EC">
      <w:start w:val="1"/>
      <w:numFmt w:val="bullet"/>
      <w:lvlText w:val=""/>
      <w:lvlJc w:val="left"/>
      <w:pPr>
        <w:ind w:left="4320" w:hanging="360"/>
      </w:pPr>
      <w:rPr>
        <w:rFonts w:ascii="Wingdings" w:hAnsi="Wingdings" w:hint="default"/>
      </w:rPr>
    </w:lvl>
    <w:lvl w:ilvl="6" w:tplc="C34CED0A">
      <w:start w:val="1"/>
      <w:numFmt w:val="bullet"/>
      <w:lvlText w:val=""/>
      <w:lvlJc w:val="left"/>
      <w:pPr>
        <w:ind w:left="5040" w:hanging="360"/>
      </w:pPr>
      <w:rPr>
        <w:rFonts w:ascii="Symbol" w:hAnsi="Symbol" w:hint="default"/>
      </w:rPr>
    </w:lvl>
    <w:lvl w:ilvl="7" w:tplc="4A76FDD2">
      <w:start w:val="1"/>
      <w:numFmt w:val="bullet"/>
      <w:lvlText w:val="o"/>
      <w:lvlJc w:val="left"/>
      <w:pPr>
        <w:ind w:left="5760" w:hanging="360"/>
      </w:pPr>
      <w:rPr>
        <w:rFonts w:ascii="Courier New" w:hAnsi="Courier New" w:hint="default"/>
      </w:rPr>
    </w:lvl>
    <w:lvl w:ilvl="8" w:tplc="FA74C416">
      <w:start w:val="1"/>
      <w:numFmt w:val="bullet"/>
      <w:lvlText w:val=""/>
      <w:lvlJc w:val="left"/>
      <w:pPr>
        <w:ind w:left="6480" w:hanging="360"/>
      </w:pPr>
      <w:rPr>
        <w:rFonts w:ascii="Wingdings" w:hAnsi="Wingdings" w:hint="default"/>
      </w:rPr>
    </w:lvl>
  </w:abstractNum>
  <w:abstractNum w:abstractNumId="49" w15:restartNumberingAfterBreak="0">
    <w:nsid w:val="3A9A6734"/>
    <w:multiLevelType w:val="multilevel"/>
    <w:tmpl w:val="E274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56743"/>
    <w:multiLevelType w:val="hybridMultilevel"/>
    <w:tmpl w:val="7CDA27B2"/>
    <w:lvl w:ilvl="0" w:tplc="2124DA4C">
      <w:start w:val="1"/>
      <w:numFmt w:val="decimal"/>
      <w:lvlText w:val="%1."/>
      <w:lvlJc w:val="left"/>
      <w:pPr>
        <w:ind w:left="720" w:hanging="360"/>
      </w:pPr>
    </w:lvl>
    <w:lvl w:ilvl="1" w:tplc="546C1E32">
      <w:start w:val="1"/>
      <w:numFmt w:val="lowerLetter"/>
      <w:lvlText w:val="%2."/>
      <w:lvlJc w:val="left"/>
      <w:pPr>
        <w:ind w:left="1440" w:hanging="360"/>
      </w:pPr>
    </w:lvl>
    <w:lvl w:ilvl="2" w:tplc="EF2883D2">
      <w:start w:val="1"/>
      <w:numFmt w:val="lowerRoman"/>
      <w:lvlText w:val="%3."/>
      <w:lvlJc w:val="right"/>
      <w:pPr>
        <w:ind w:left="2160" w:hanging="180"/>
      </w:pPr>
    </w:lvl>
    <w:lvl w:ilvl="3" w:tplc="81283F70">
      <w:start w:val="1"/>
      <w:numFmt w:val="decimal"/>
      <w:lvlText w:val="%4."/>
      <w:lvlJc w:val="left"/>
      <w:pPr>
        <w:ind w:left="2880" w:hanging="360"/>
      </w:pPr>
    </w:lvl>
    <w:lvl w:ilvl="4" w:tplc="2C12FC22">
      <w:start w:val="1"/>
      <w:numFmt w:val="lowerLetter"/>
      <w:lvlText w:val="%5."/>
      <w:lvlJc w:val="left"/>
      <w:pPr>
        <w:ind w:left="3600" w:hanging="360"/>
      </w:pPr>
    </w:lvl>
    <w:lvl w:ilvl="5" w:tplc="3FC85612">
      <w:start w:val="1"/>
      <w:numFmt w:val="lowerRoman"/>
      <w:lvlText w:val="%6."/>
      <w:lvlJc w:val="right"/>
      <w:pPr>
        <w:ind w:left="4320" w:hanging="180"/>
      </w:pPr>
    </w:lvl>
    <w:lvl w:ilvl="6" w:tplc="59D23212">
      <w:start w:val="1"/>
      <w:numFmt w:val="decimal"/>
      <w:lvlText w:val="%7."/>
      <w:lvlJc w:val="left"/>
      <w:pPr>
        <w:ind w:left="5040" w:hanging="360"/>
      </w:pPr>
    </w:lvl>
    <w:lvl w:ilvl="7" w:tplc="349496AE">
      <w:start w:val="1"/>
      <w:numFmt w:val="lowerLetter"/>
      <w:lvlText w:val="%8."/>
      <w:lvlJc w:val="left"/>
      <w:pPr>
        <w:ind w:left="5760" w:hanging="360"/>
      </w:pPr>
    </w:lvl>
    <w:lvl w:ilvl="8" w:tplc="002E2D70">
      <w:start w:val="1"/>
      <w:numFmt w:val="lowerRoman"/>
      <w:lvlText w:val="%9."/>
      <w:lvlJc w:val="right"/>
      <w:pPr>
        <w:ind w:left="6480" w:hanging="180"/>
      </w:pPr>
    </w:lvl>
  </w:abstractNum>
  <w:abstractNum w:abstractNumId="51" w15:restartNumberingAfterBreak="0">
    <w:nsid w:val="3E1B95E8"/>
    <w:multiLevelType w:val="hybridMultilevel"/>
    <w:tmpl w:val="6DE20A4C"/>
    <w:lvl w:ilvl="0" w:tplc="7188ECC2">
      <w:start w:val="1"/>
      <w:numFmt w:val="bullet"/>
      <w:lvlText w:val=""/>
      <w:lvlJc w:val="left"/>
      <w:pPr>
        <w:ind w:left="720" w:hanging="360"/>
      </w:pPr>
      <w:rPr>
        <w:rFonts w:ascii="Symbol" w:hAnsi="Symbol" w:hint="default"/>
      </w:rPr>
    </w:lvl>
    <w:lvl w:ilvl="1" w:tplc="895ABAA2">
      <w:start w:val="1"/>
      <w:numFmt w:val="bullet"/>
      <w:lvlText w:val="o"/>
      <w:lvlJc w:val="left"/>
      <w:pPr>
        <w:ind w:left="1440" w:hanging="360"/>
      </w:pPr>
      <w:rPr>
        <w:rFonts w:ascii="Courier New" w:hAnsi="Courier New" w:hint="default"/>
      </w:rPr>
    </w:lvl>
    <w:lvl w:ilvl="2" w:tplc="90E63B02">
      <w:start w:val="1"/>
      <w:numFmt w:val="bullet"/>
      <w:lvlText w:val=""/>
      <w:lvlJc w:val="left"/>
      <w:pPr>
        <w:ind w:left="2160" w:hanging="360"/>
      </w:pPr>
      <w:rPr>
        <w:rFonts w:ascii="Wingdings" w:hAnsi="Wingdings" w:hint="default"/>
      </w:rPr>
    </w:lvl>
    <w:lvl w:ilvl="3" w:tplc="0ECC0244">
      <w:start w:val="1"/>
      <w:numFmt w:val="bullet"/>
      <w:lvlText w:val=""/>
      <w:lvlJc w:val="left"/>
      <w:pPr>
        <w:ind w:left="2880" w:hanging="360"/>
      </w:pPr>
      <w:rPr>
        <w:rFonts w:ascii="Symbol" w:hAnsi="Symbol" w:hint="default"/>
      </w:rPr>
    </w:lvl>
    <w:lvl w:ilvl="4" w:tplc="2F16ADE2">
      <w:start w:val="1"/>
      <w:numFmt w:val="bullet"/>
      <w:lvlText w:val="o"/>
      <w:lvlJc w:val="left"/>
      <w:pPr>
        <w:ind w:left="3600" w:hanging="360"/>
      </w:pPr>
      <w:rPr>
        <w:rFonts w:ascii="Courier New" w:hAnsi="Courier New" w:hint="default"/>
      </w:rPr>
    </w:lvl>
    <w:lvl w:ilvl="5" w:tplc="3E940FC4">
      <w:start w:val="1"/>
      <w:numFmt w:val="bullet"/>
      <w:lvlText w:val=""/>
      <w:lvlJc w:val="left"/>
      <w:pPr>
        <w:ind w:left="4320" w:hanging="360"/>
      </w:pPr>
      <w:rPr>
        <w:rFonts w:ascii="Wingdings" w:hAnsi="Wingdings" w:hint="default"/>
      </w:rPr>
    </w:lvl>
    <w:lvl w:ilvl="6" w:tplc="53845E06">
      <w:start w:val="1"/>
      <w:numFmt w:val="bullet"/>
      <w:lvlText w:val=""/>
      <w:lvlJc w:val="left"/>
      <w:pPr>
        <w:ind w:left="5040" w:hanging="360"/>
      </w:pPr>
      <w:rPr>
        <w:rFonts w:ascii="Symbol" w:hAnsi="Symbol" w:hint="default"/>
      </w:rPr>
    </w:lvl>
    <w:lvl w:ilvl="7" w:tplc="89309A9C">
      <w:start w:val="1"/>
      <w:numFmt w:val="bullet"/>
      <w:lvlText w:val="o"/>
      <w:lvlJc w:val="left"/>
      <w:pPr>
        <w:ind w:left="5760" w:hanging="360"/>
      </w:pPr>
      <w:rPr>
        <w:rFonts w:ascii="Courier New" w:hAnsi="Courier New" w:hint="default"/>
      </w:rPr>
    </w:lvl>
    <w:lvl w:ilvl="8" w:tplc="FC168882">
      <w:start w:val="1"/>
      <w:numFmt w:val="bullet"/>
      <w:lvlText w:val=""/>
      <w:lvlJc w:val="left"/>
      <w:pPr>
        <w:ind w:left="6480" w:hanging="360"/>
      </w:pPr>
      <w:rPr>
        <w:rFonts w:ascii="Wingdings" w:hAnsi="Wingdings" w:hint="default"/>
      </w:rPr>
    </w:lvl>
  </w:abstractNum>
  <w:abstractNum w:abstractNumId="52" w15:restartNumberingAfterBreak="0">
    <w:nsid w:val="3ED92EBE"/>
    <w:multiLevelType w:val="hybridMultilevel"/>
    <w:tmpl w:val="C30C48E8"/>
    <w:lvl w:ilvl="0" w:tplc="723A93CC">
      <w:start w:val="1"/>
      <w:numFmt w:val="bullet"/>
      <w:lvlText w:val=""/>
      <w:lvlJc w:val="left"/>
      <w:pPr>
        <w:ind w:left="720" w:hanging="360"/>
      </w:pPr>
      <w:rPr>
        <w:rFonts w:ascii="Symbol" w:hAnsi="Symbol" w:hint="default"/>
      </w:rPr>
    </w:lvl>
    <w:lvl w:ilvl="1" w:tplc="7778ABEE">
      <w:start w:val="1"/>
      <w:numFmt w:val="bullet"/>
      <w:lvlText w:val="o"/>
      <w:lvlJc w:val="left"/>
      <w:pPr>
        <w:ind w:left="1440" w:hanging="360"/>
      </w:pPr>
      <w:rPr>
        <w:rFonts w:ascii="Courier New" w:hAnsi="Courier New" w:hint="default"/>
      </w:rPr>
    </w:lvl>
    <w:lvl w:ilvl="2" w:tplc="36002532">
      <w:start w:val="1"/>
      <w:numFmt w:val="bullet"/>
      <w:lvlText w:val=""/>
      <w:lvlJc w:val="left"/>
      <w:pPr>
        <w:ind w:left="2160" w:hanging="360"/>
      </w:pPr>
      <w:rPr>
        <w:rFonts w:ascii="Wingdings" w:hAnsi="Wingdings" w:hint="default"/>
      </w:rPr>
    </w:lvl>
    <w:lvl w:ilvl="3" w:tplc="7610A716">
      <w:start w:val="1"/>
      <w:numFmt w:val="bullet"/>
      <w:lvlText w:val=""/>
      <w:lvlJc w:val="left"/>
      <w:pPr>
        <w:ind w:left="2880" w:hanging="360"/>
      </w:pPr>
      <w:rPr>
        <w:rFonts w:ascii="Symbol" w:hAnsi="Symbol" w:hint="default"/>
      </w:rPr>
    </w:lvl>
    <w:lvl w:ilvl="4" w:tplc="81B6C308">
      <w:start w:val="1"/>
      <w:numFmt w:val="bullet"/>
      <w:lvlText w:val="o"/>
      <w:lvlJc w:val="left"/>
      <w:pPr>
        <w:ind w:left="3600" w:hanging="360"/>
      </w:pPr>
      <w:rPr>
        <w:rFonts w:ascii="Courier New" w:hAnsi="Courier New" w:hint="default"/>
      </w:rPr>
    </w:lvl>
    <w:lvl w:ilvl="5" w:tplc="B1547DF6">
      <w:start w:val="1"/>
      <w:numFmt w:val="bullet"/>
      <w:lvlText w:val=""/>
      <w:lvlJc w:val="left"/>
      <w:pPr>
        <w:ind w:left="4320" w:hanging="360"/>
      </w:pPr>
      <w:rPr>
        <w:rFonts w:ascii="Wingdings" w:hAnsi="Wingdings" w:hint="default"/>
      </w:rPr>
    </w:lvl>
    <w:lvl w:ilvl="6" w:tplc="CC846704">
      <w:start w:val="1"/>
      <w:numFmt w:val="bullet"/>
      <w:lvlText w:val=""/>
      <w:lvlJc w:val="left"/>
      <w:pPr>
        <w:ind w:left="5040" w:hanging="360"/>
      </w:pPr>
      <w:rPr>
        <w:rFonts w:ascii="Symbol" w:hAnsi="Symbol" w:hint="default"/>
      </w:rPr>
    </w:lvl>
    <w:lvl w:ilvl="7" w:tplc="A0DA5A08">
      <w:start w:val="1"/>
      <w:numFmt w:val="bullet"/>
      <w:lvlText w:val="o"/>
      <w:lvlJc w:val="left"/>
      <w:pPr>
        <w:ind w:left="5760" w:hanging="360"/>
      </w:pPr>
      <w:rPr>
        <w:rFonts w:ascii="Courier New" w:hAnsi="Courier New" w:hint="default"/>
      </w:rPr>
    </w:lvl>
    <w:lvl w:ilvl="8" w:tplc="75D61C72">
      <w:start w:val="1"/>
      <w:numFmt w:val="bullet"/>
      <w:lvlText w:val=""/>
      <w:lvlJc w:val="left"/>
      <w:pPr>
        <w:ind w:left="6480" w:hanging="360"/>
      </w:pPr>
      <w:rPr>
        <w:rFonts w:ascii="Wingdings" w:hAnsi="Wingdings" w:hint="default"/>
      </w:rPr>
    </w:lvl>
  </w:abstractNum>
  <w:abstractNum w:abstractNumId="53" w15:restartNumberingAfterBreak="0">
    <w:nsid w:val="409F588A"/>
    <w:multiLevelType w:val="multilevel"/>
    <w:tmpl w:val="EE14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818CC8"/>
    <w:multiLevelType w:val="hybridMultilevel"/>
    <w:tmpl w:val="55AE5488"/>
    <w:lvl w:ilvl="0" w:tplc="668450DA">
      <w:start w:val="1"/>
      <w:numFmt w:val="decimal"/>
      <w:lvlText w:val="%1."/>
      <w:lvlJc w:val="left"/>
      <w:pPr>
        <w:ind w:left="1258" w:hanging="360"/>
      </w:pPr>
      <w:rPr>
        <w:rFonts w:hint="default"/>
        <w:spacing w:val="0"/>
        <w:w w:val="99"/>
        <w:lang w:val="en-US" w:eastAsia="en-US" w:bidi="ar-SA"/>
      </w:rPr>
    </w:lvl>
    <w:lvl w:ilvl="1" w:tplc="23DE4D66">
      <w:numFmt w:val="bullet"/>
      <w:lvlText w:val="•"/>
      <w:lvlJc w:val="left"/>
      <w:pPr>
        <w:ind w:left="2296" w:hanging="360"/>
      </w:pPr>
      <w:rPr>
        <w:rFonts w:hint="default"/>
        <w:lang w:val="en-US" w:eastAsia="en-US" w:bidi="ar-SA"/>
      </w:rPr>
    </w:lvl>
    <w:lvl w:ilvl="2" w:tplc="D7E85B4E">
      <w:numFmt w:val="bullet"/>
      <w:lvlText w:val="•"/>
      <w:lvlJc w:val="left"/>
      <w:pPr>
        <w:ind w:left="3333" w:hanging="360"/>
      </w:pPr>
      <w:rPr>
        <w:rFonts w:hint="default"/>
        <w:lang w:val="en-US" w:eastAsia="en-US" w:bidi="ar-SA"/>
      </w:rPr>
    </w:lvl>
    <w:lvl w:ilvl="3" w:tplc="24B8FAF8">
      <w:numFmt w:val="bullet"/>
      <w:lvlText w:val="•"/>
      <w:lvlJc w:val="left"/>
      <w:pPr>
        <w:ind w:left="4369" w:hanging="360"/>
      </w:pPr>
      <w:rPr>
        <w:rFonts w:hint="default"/>
        <w:lang w:val="en-US" w:eastAsia="en-US" w:bidi="ar-SA"/>
      </w:rPr>
    </w:lvl>
    <w:lvl w:ilvl="4" w:tplc="8F4E3124">
      <w:numFmt w:val="bullet"/>
      <w:lvlText w:val="•"/>
      <w:lvlJc w:val="left"/>
      <w:pPr>
        <w:ind w:left="5406" w:hanging="360"/>
      </w:pPr>
      <w:rPr>
        <w:rFonts w:hint="default"/>
        <w:lang w:val="en-US" w:eastAsia="en-US" w:bidi="ar-SA"/>
      </w:rPr>
    </w:lvl>
    <w:lvl w:ilvl="5" w:tplc="B3346058">
      <w:numFmt w:val="bullet"/>
      <w:lvlText w:val="•"/>
      <w:lvlJc w:val="left"/>
      <w:pPr>
        <w:ind w:left="6442" w:hanging="360"/>
      </w:pPr>
      <w:rPr>
        <w:rFonts w:hint="default"/>
        <w:lang w:val="en-US" w:eastAsia="en-US" w:bidi="ar-SA"/>
      </w:rPr>
    </w:lvl>
    <w:lvl w:ilvl="6" w:tplc="80EEADDE">
      <w:numFmt w:val="bullet"/>
      <w:lvlText w:val="•"/>
      <w:lvlJc w:val="left"/>
      <w:pPr>
        <w:ind w:left="7479" w:hanging="360"/>
      </w:pPr>
      <w:rPr>
        <w:rFonts w:hint="default"/>
        <w:lang w:val="en-US" w:eastAsia="en-US" w:bidi="ar-SA"/>
      </w:rPr>
    </w:lvl>
    <w:lvl w:ilvl="7" w:tplc="94F63164">
      <w:numFmt w:val="bullet"/>
      <w:lvlText w:val="•"/>
      <w:lvlJc w:val="left"/>
      <w:pPr>
        <w:ind w:left="8516" w:hanging="360"/>
      </w:pPr>
      <w:rPr>
        <w:rFonts w:hint="default"/>
        <w:lang w:val="en-US" w:eastAsia="en-US" w:bidi="ar-SA"/>
      </w:rPr>
    </w:lvl>
    <w:lvl w:ilvl="8" w:tplc="52701888">
      <w:numFmt w:val="bullet"/>
      <w:lvlText w:val="•"/>
      <w:lvlJc w:val="left"/>
      <w:pPr>
        <w:ind w:left="9552" w:hanging="360"/>
      </w:pPr>
      <w:rPr>
        <w:rFonts w:hint="default"/>
        <w:lang w:val="en-US" w:eastAsia="en-US" w:bidi="ar-SA"/>
      </w:rPr>
    </w:lvl>
  </w:abstractNum>
  <w:abstractNum w:abstractNumId="55" w15:restartNumberingAfterBreak="0">
    <w:nsid w:val="46B210F2"/>
    <w:multiLevelType w:val="hybridMultilevel"/>
    <w:tmpl w:val="A5AA17E2"/>
    <w:lvl w:ilvl="0" w:tplc="7D5A68F6">
      <w:start w:val="1"/>
      <w:numFmt w:val="bullet"/>
      <w:lvlText w:val=""/>
      <w:lvlJc w:val="left"/>
      <w:pPr>
        <w:ind w:left="720" w:hanging="360"/>
      </w:pPr>
      <w:rPr>
        <w:rFonts w:ascii="Symbol" w:hAnsi="Symbol" w:hint="default"/>
      </w:rPr>
    </w:lvl>
    <w:lvl w:ilvl="1" w:tplc="263ACA4A">
      <w:start w:val="1"/>
      <w:numFmt w:val="bullet"/>
      <w:lvlText w:val="o"/>
      <w:lvlJc w:val="left"/>
      <w:pPr>
        <w:ind w:left="1440" w:hanging="360"/>
      </w:pPr>
      <w:rPr>
        <w:rFonts w:ascii="Courier New" w:hAnsi="Courier New" w:hint="default"/>
      </w:rPr>
    </w:lvl>
    <w:lvl w:ilvl="2" w:tplc="3270789A">
      <w:start w:val="1"/>
      <w:numFmt w:val="bullet"/>
      <w:lvlText w:val=""/>
      <w:lvlJc w:val="left"/>
      <w:pPr>
        <w:ind w:left="2160" w:hanging="360"/>
      </w:pPr>
      <w:rPr>
        <w:rFonts w:ascii="Wingdings" w:hAnsi="Wingdings" w:hint="default"/>
      </w:rPr>
    </w:lvl>
    <w:lvl w:ilvl="3" w:tplc="0FB60792">
      <w:start w:val="1"/>
      <w:numFmt w:val="bullet"/>
      <w:lvlText w:val=""/>
      <w:lvlJc w:val="left"/>
      <w:pPr>
        <w:ind w:left="2880" w:hanging="360"/>
      </w:pPr>
      <w:rPr>
        <w:rFonts w:ascii="Symbol" w:hAnsi="Symbol" w:hint="default"/>
      </w:rPr>
    </w:lvl>
    <w:lvl w:ilvl="4" w:tplc="DB783EF4">
      <w:start w:val="1"/>
      <w:numFmt w:val="bullet"/>
      <w:lvlText w:val="o"/>
      <w:lvlJc w:val="left"/>
      <w:pPr>
        <w:ind w:left="3600" w:hanging="360"/>
      </w:pPr>
      <w:rPr>
        <w:rFonts w:ascii="Courier New" w:hAnsi="Courier New" w:hint="default"/>
      </w:rPr>
    </w:lvl>
    <w:lvl w:ilvl="5" w:tplc="634AA760">
      <w:start w:val="1"/>
      <w:numFmt w:val="bullet"/>
      <w:lvlText w:val=""/>
      <w:lvlJc w:val="left"/>
      <w:pPr>
        <w:ind w:left="4320" w:hanging="360"/>
      </w:pPr>
      <w:rPr>
        <w:rFonts w:ascii="Wingdings" w:hAnsi="Wingdings" w:hint="default"/>
      </w:rPr>
    </w:lvl>
    <w:lvl w:ilvl="6" w:tplc="76306B94">
      <w:start w:val="1"/>
      <w:numFmt w:val="bullet"/>
      <w:lvlText w:val=""/>
      <w:lvlJc w:val="left"/>
      <w:pPr>
        <w:ind w:left="5040" w:hanging="360"/>
      </w:pPr>
      <w:rPr>
        <w:rFonts w:ascii="Symbol" w:hAnsi="Symbol" w:hint="default"/>
      </w:rPr>
    </w:lvl>
    <w:lvl w:ilvl="7" w:tplc="924849F2">
      <w:start w:val="1"/>
      <w:numFmt w:val="bullet"/>
      <w:lvlText w:val="o"/>
      <w:lvlJc w:val="left"/>
      <w:pPr>
        <w:ind w:left="5760" w:hanging="360"/>
      </w:pPr>
      <w:rPr>
        <w:rFonts w:ascii="Courier New" w:hAnsi="Courier New" w:hint="default"/>
      </w:rPr>
    </w:lvl>
    <w:lvl w:ilvl="8" w:tplc="209AF6F8">
      <w:start w:val="1"/>
      <w:numFmt w:val="bullet"/>
      <w:lvlText w:val=""/>
      <w:lvlJc w:val="left"/>
      <w:pPr>
        <w:ind w:left="6480" w:hanging="360"/>
      </w:pPr>
      <w:rPr>
        <w:rFonts w:ascii="Wingdings" w:hAnsi="Wingdings" w:hint="default"/>
      </w:rPr>
    </w:lvl>
  </w:abstractNum>
  <w:abstractNum w:abstractNumId="56" w15:restartNumberingAfterBreak="0">
    <w:nsid w:val="4935DC49"/>
    <w:multiLevelType w:val="hybridMultilevel"/>
    <w:tmpl w:val="42D8E5BE"/>
    <w:lvl w:ilvl="0" w:tplc="67048AEC">
      <w:numFmt w:val="bullet"/>
      <w:lvlText w:val=""/>
      <w:lvlJc w:val="left"/>
      <w:pPr>
        <w:ind w:left="1574" w:hanging="360"/>
      </w:pPr>
      <w:rPr>
        <w:rFonts w:ascii="Wingdings" w:eastAsia="Wingdings" w:hAnsi="Wingdings" w:cs="Wingdings" w:hint="default"/>
        <w:b w:val="0"/>
        <w:bCs w:val="0"/>
        <w:i w:val="0"/>
        <w:iCs w:val="0"/>
        <w:spacing w:val="0"/>
        <w:w w:val="100"/>
        <w:sz w:val="22"/>
        <w:szCs w:val="22"/>
        <w:lang w:val="en-US" w:eastAsia="en-US" w:bidi="ar-SA"/>
      </w:rPr>
    </w:lvl>
    <w:lvl w:ilvl="1" w:tplc="041858F4">
      <w:numFmt w:val="bullet"/>
      <w:lvlText w:val="o"/>
      <w:lvlJc w:val="left"/>
      <w:pPr>
        <w:ind w:left="2530" w:hanging="360"/>
      </w:pPr>
      <w:rPr>
        <w:rFonts w:ascii="Courier New" w:eastAsia="Courier New" w:hAnsi="Courier New" w:cs="Courier New" w:hint="default"/>
        <w:b w:val="0"/>
        <w:bCs w:val="0"/>
        <w:i w:val="0"/>
        <w:iCs w:val="0"/>
        <w:spacing w:val="0"/>
        <w:w w:val="100"/>
        <w:sz w:val="22"/>
        <w:szCs w:val="22"/>
        <w:lang w:val="en-US" w:eastAsia="en-US" w:bidi="ar-SA"/>
      </w:rPr>
    </w:lvl>
    <w:lvl w:ilvl="2" w:tplc="1A68555C">
      <w:numFmt w:val="bullet"/>
      <w:lvlText w:val="•"/>
      <w:lvlJc w:val="left"/>
      <w:pPr>
        <w:ind w:left="3549" w:hanging="360"/>
      </w:pPr>
      <w:rPr>
        <w:rFonts w:hint="default"/>
        <w:lang w:val="en-US" w:eastAsia="en-US" w:bidi="ar-SA"/>
      </w:rPr>
    </w:lvl>
    <w:lvl w:ilvl="3" w:tplc="3C503D14">
      <w:numFmt w:val="bullet"/>
      <w:lvlText w:val="•"/>
      <w:lvlJc w:val="left"/>
      <w:pPr>
        <w:ind w:left="4559" w:hanging="360"/>
      </w:pPr>
      <w:rPr>
        <w:rFonts w:hint="default"/>
        <w:lang w:val="en-US" w:eastAsia="en-US" w:bidi="ar-SA"/>
      </w:rPr>
    </w:lvl>
    <w:lvl w:ilvl="4" w:tplc="84CE4AEE">
      <w:numFmt w:val="bullet"/>
      <w:lvlText w:val="•"/>
      <w:lvlJc w:val="left"/>
      <w:pPr>
        <w:ind w:left="5568" w:hanging="360"/>
      </w:pPr>
      <w:rPr>
        <w:rFonts w:hint="default"/>
        <w:lang w:val="en-US" w:eastAsia="en-US" w:bidi="ar-SA"/>
      </w:rPr>
    </w:lvl>
    <w:lvl w:ilvl="5" w:tplc="0DD88BDA">
      <w:numFmt w:val="bullet"/>
      <w:lvlText w:val="•"/>
      <w:lvlJc w:val="left"/>
      <w:pPr>
        <w:ind w:left="6578" w:hanging="360"/>
      </w:pPr>
      <w:rPr>
        <w:rFonts w:hint="default"/>
        <w:lang w:val="en-US" w:eastAsia="en-US" w:bidi="ar-SA"/>
      </w:rPr>
    </w:lvl>
    <w:lvl w:ilvl="6" w:tplc="AE9C33AE">
      <w:numFmt w:val="bullet"/>
      <w:lvlText w:val="•"/>
      <w:lvlJc w:val="left"/>
      <w:pPr>
        <w:ind w:left="7587" w:hanging="360"/>
      </w:pPr>
      <w:rPr>
        <w:rFonts w:hint="default"/>
        <w:lang w:val="en-US" w:eastAsia="en-US" w:bidi="ar-SA"/>
      </w:rPr>
    </w:lvl>
    <w:lvl w:ilvl="7" w:tplc="2A22C2D8">
      <w:numFmt w:val="bullet"/>
      <w:lvlText w:val="•"/>
      <w:lvlJc w:val="left"/>
      <w:pPr>
        <w:ind w:left="8597" w:hanging="360"/>
      </w:pPr>
      <w:rPr>
        <w:rFonts w:hint="default"/>
        <w:lang w:val="en-US" w:eastAsia="en-US" w:bidi="ar-SA"/>
      </w:rPr>
    </w:lvl>
    <w:lvl w:ilvl="8" w:tplc="91D62408">
      <w:numFmt w:val="bullet"/>
      <w:lvlText w:val="•"/>
      <w:lvlJc w:val="left"/>
      <w:pPr>
        <w:ind w:left="9606" w:hanging="360"/>
      </w:pPr>
      <w:rPr>
        <w:rFonts w:hint="default"/>
        <w:lang w:val="en-US" w:eastAsia="en-US" w:bidi="ar-SA"/>
      </w:rPr>
    </w:lvl>
  </w:abstractNum>
  <w:abstractNum w:abstractNumId="57" w15:restartNumberingAfterBreak="0">
    <w:nsid w:val="4A18E76D"/>
    <w:multiLevelType w:val="hybridMultilevel"/>
    <w:tmpl w:val="66043D62"/>
    <w:lvl w:ilvl="0" w:tplc="3E14EA6E">
      <w:start w:val="1"/>
      <w:numFmt w:val="lowerLetter"/>
      <w:lvlText w:val="%1)"/>
      <w:lvlJc w:val="left"/>
      <w:pPr>
        <w:ind w:left="1844" w:hanging="303"/>
      </w:pPr>
      <w:rPr>
        <w:rFonts w:ascii="Times New Roman" w:eastAsia="Times New Roman" w:hAnsi="Times New Roman" w:cs="Times New Roman" w:hint="default"/>
        <w:b/>
        <w:bCs/>
        <w:i w:val="0"/>
        <w:iCs w:val="0"/>
        <w:spacing w:val="0"/>
        <w:w w:val="95"/>
        <w:sz w:val="28"/>
        <w:szCs w:val="28"/>
        <w:lang w:val="en-US" w:eastAsia="en-US" w:bidi="ar-SA"/>
      </w:rPr>
    </w:lvl>
    <w:lvl w:ilvl="1" w:tplc="1D0CC37C">
      <w:numFmt w:val="bullet"/>
      <w:lvlText w:val="•"/>
      <w:lvlJc w:val="left"/>
      <w:pPr>
        <w:ind w:left="2818" w:hanging="303"/>
      </w:pPr>
      <w:rPr>
        <w:rFonts w:hint="default"/>
        <w:lang w:val="en-US" w:eastAsia="en-US" w:bidi="ar-SA"/>
      </w:rPr>
    </w:lvl>
    <w:lvl w:ilvl="2" w:tplc="0FAEE576">
      <w:numFmt w:val="bullet"/>
      <w:lvlText w:val="•"/>
      <w:lvlJc w:val="left"/>
      <w:pPr>
        <w:ind w:left="3797" w:hanging="303"/>
      </w:pPr>
      <w:rPr>
        <w:rFonts w:hint="default"/>
        <w:lang w:val="en-US" w:eastAsia="en-US" w:bidi="ar-SA"/>
      </w:rPr>
    </w:lvl>
    <w:lvl w:ilvl="3" w:tplc="7E224A54">
      <w:numFmt w:val="bullet"/>
      <w:lvlText w:val="•"/>
      <w:lvlJc w:val="left"/>
      <w:pPr>
        <w:ind w:left="4775" w:hanging="303"/>
      </w:pPr>
      <w:rPr>
        <w:rFonts w:hint="default"/>
        <w:lang w:val="en-US" w:eastAsia="en-US" w:bidi="ar-SA"/>
      </w:rPr>
    </w:lvl>
    <w:lvl w:ilvl="4" w:tplc="DB223580">
      <w:numFmt w:val="bullet"/>
      <w:lvlText w:val="•"/>
      <w:lvlJc w:val="left"/>
      <w:pPr>
        <w:ind w:left="5754" w:hanging="303"/>
      </w:pPr>
      <w:rPr>
        <w:rFonts w:hint="default"/>
        <w:lang w:val="en-US" w:eastAsia="en-US" w:bidi="ar-SA"/>
      </w:rPr>
    </w:lvl>
    <w:lvl w:ilvl="5" w:tplc="CEB4765C">
      <w:numFmt w:val="bullet"/>
      <w:lvlText w:val="•"/>
      <w:lvlJc w:val="left"/>
      <w:pPr>
        <w:ind w:left="6732" w:hanging="303"/>
      </w:pPr>
      <w:rPr>
        <w:rFonts w:hint="default"/>
        <w:lang w:val="en-US" w:eastAsia="en-US" w:bidi="ar-SA"/>
      </w:rPr>
    </w:lvl>
    <w:lvl w:ilvl="6" w:tplc="1FB002DC">
      <w:numFmt w:val="bullet"/>
      <w:lvlText w:val="•"/>
      <w:lvlJc w:val="left"/>
      <w:pPr>
        <w:ind w:left="7711" w:hanging="303"/>
      </w:pPr>
      <w:rPr>
        <w:rFonts w:hint="default"/>
        <w:lang w:val="en-US" w:eastAsia="en-US" w:bidi="ar-SA"/>
      </w:rPr>
    </w:lvl>
    <w:lvl w:ilvl="7" w:tplc="F8B85C66">
      <w:numFmt w:val="bullet"/>
      <w:lvlText w:val="•"/>
      <w:lvlJc w:val="left"/>
      <w:pPr>
        <w:ind w:left="8690" w:hanging="303"/>
      </w:pPr>
      <w:rPr>
        <w:rFonts w:hint="default"/>
        <w:lang w:val="en-US" w:eastAsia="en-US" w:bidi="ar-SA"/>
      </w:rPr>
    </w:lvl>
    <w:lvl w:ilvl="8" w:tplc="422040A8">
      <w:numFmt w:val="bullet"/>
      <w:lvlText w:val="•"/>
      <w:lvlJc w:val="left"/>
      <w:pPr>
        <w:ind w:left="9668" w:hanging="303"/>
      </w:pPr>
      <w:rPr>
        <w:rFonts w:hint="default"/>
        <w:lang w:val="en-US" w:eastAsia="en-US" w:bidi="ar-SA"/>
      </w:rPr>
    </w:lvl>
  </w:abstractNum>
  <w:abstractNum w:abstractNumId="58" w15:restartNumberingAfterBreak="0">
    <w:nsid w:val="4DE92B9B"/>
    <w:multiLevelType w:val="multilevel"/>
    <w:tmpl w:val="15769FE8"/>
    <w:lvl w:ilvl="0">
      <w:start w:val="1"/>
      <w:numFmt w:val="bullet"/>
      <w:lvlText w:val=""/>
      <w:lvlJc w:val="left"/>
      <w:pPr>
        <w:tabs>
          <w:tab w:val="num" w:pos="1224"/>
        </w:tabs>
        <w:ind w:left="1224" w:hanging="360"/>
      </w:pPr>
      <w:rPr>
        <w:rFonts w:ascii="Symbol" w:hAnsi="Symbol" w:hint="default"/>
        <w:sz w:val="20"/>
      </w:rPr>
    </w:lvl>
    <w:lvl w:ilvl="1">
      <w:start w:val="1"/>
      <w:numFmt w:val="bullet"/>
      <w:lvlText w:val="o"/>
      <w:lvlJc w:val="left"/>
      <w:pPr>
        <w:tabs>
          <w:tab w:val="num" w:pos="1944"/>
        </w:tabs>
        <w:ind w:left="1944" w:hanging="360"/>
      </w:pPr>
      <w:rPr>
        <w:rFonts w:ascii="Courier New" w:hAnsi="Courier New" w:hint="default"/>
        <w:sz w:val="20"/>
      </w:rPr>
    </w:lvl>
    <w:lvl w:ilvl="2">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59" w15:restartNumberingAfterBreak="0">
    <w:nsid w:val="4F885847"/>
    <w:multiLevelType w:val="hybridMultilevel"/>
    <w:tmpl w:val="C716457E"/>
    <w:lvl w:ilvl="0" w:tplc="7EC840D2">
      <w:start w:val="1"/>
      <w:numFmt w:val="decimal"/>
      <w:lvlText w:val="%1."/>
      <w:lvlJc w:val="left"/>
      <w:pPr>
        <w:ind w:left="1224" w:hanging="360"/>
      </w:pPr>
    </w:lvl>
    <w:lvl w:ilvl="1" w:tplc="1CFA0ABE">
      <w:start w:val="1"/>
      <w:numFmt w:val="lowerLetter"/>
      <w:lvlText w:val="%2."/>
      <w:lvlJc w:val="left"/>
      <w:pPr>
        <w:ind w:left="1944" w:hanging="360"/>
      </w:pPr>
    </w:lvl>
    <w:lvl w:ilvl="2" w:tplc="94C8692E">
      <w:start w:val="1"/>
      <w:numFmt w:val="lowerRoman"/>
      <w:lvlText w:val="%3."/>
      <w:lvlJc w:val="right"/>
      <w:pPr>
        <w:ind w:left="2664" w:hanging="180"/>
      </w:pPr>
    </w:lvl>
    <w:lvl w:ilvl="3" w:tplc="929E394C">
      <w:start w:val="1"/>
      <w:numFmt w:val="decimal"/>
      <w:lvlText w:val="%4."/>
      <w:lvlJc w:val="left"/>
      <w:pPr>
        <w:ind w:left="3384" w:hanging="360"/>
      </w:pPr>
    </w:lvl>
    <w:lvl w:ilvl="4" w:tplc="A1D265D2">
      <w:start w:val="1"/>
      <w:numFmt w:val="lowerLetter"/>
      <w:lvlText w:val="%5."/>
      <w:lvlJc w:val="left"/>
      <w:pPr>
        <w:ind w:left="4104" w:hanging="360"/>
      </w:pPr>
    </w:lvl>
    <w:lvl w:ilvl="5" w:tplc="A538C0FE">
      <w:start w:val="1"/>
      <w:numFmt w:val="lowerRoman"/>
      <w:lvlText w:val="%6."/>
      <w:lvlJc w:val="right"/>
      <w:pPr>
        <w:ind w:left="4824" w:hanging="180"/>
      </w:pPr>
    </w:lvl>
    <w:lvl w:ilvl="6" w:tplc="502E7FA0">
      <w:start w:val="1"/>
      <w:numFmt w:val="decimal"/>
      <w:lvlText w:val="%7."/>
      <w:lvlJc w:val="left"/>
      <w:pPr>
        <w:ind w:left="5544" w:hanging="360"/>
      </w:pPr>
    </w:lvl>
    <w:lvl w:ilvl="7" w:tplc="C48A8DE2">
      <w:start w:val="1"/>
      <w:numFmt w:val="lowerLetter"/>
      <w:lvlText w:val="%8."/>
      <w:lvlJc w:val="left"/>
      <w:pPr>
        <w:ind w:left="6264" w:hanging="360"/>
      </w:pPr>
    </w:lvl>
    <w:lvl w:ilvl="8" w:tplc="A3E65994">
      <w:start w:val="1"/>
      <w:numFmt w:val="lowerRoman"/>
      <w:lvlText w:val="%9."/>
      <w:lvlJc w:val="right"/>
      <w:pPr>
        <w:ind w:left="6984" w:hanging="180"/>
      </w:pPr>
    </w:lvl>
  </w:abstractNum>
  <w:abstractNum w:abstractNumId="60" w15:restartNumberingAfterBreak="0">
    <w:nsid w:val="51140D23"/>
    <w:multiLevelType w:val="hybridMultilevel"/>
    <w:tmpl w:val="04AC8B04"/>
    <w:lvl w:ilvl="0" w:tplc="9B909342">
      <w:start w:val="3"/>
      <w:numFmt w:val="decimal"/>
      <w:lvlText w:val="%1."/>
      <w:lvlJc w:val="left"/>
      <w:pPr>
        <w:ind w:left="1637" w:hanging="322"/>
        <w:jc w:val="right"/>
      </w:pPr>
      <w:rPr>
        <w:rFonts w:ascii="Times New Roman" w:eastAsia="Times New Roman" w:hAnsi="Times New Roman" w:cs="Times New Roman" w:hint="default"/>
        <w:b/>
        <w:bCs/>
        <w:i/>
        <w:iCs/>
        <w:spacing w:val="0"/>
        <w:w w:val="100"/>
        <w:sz w:val="32"/>
        <w:szCs w:val="32"/>
        <w:lang w:val="en-US" w:eastAsia="en-US" w:bidi="ar-SA"/>
      </w:rPr>
    </w:lvl>
    <w:lvl w:ilvl="1" w:tplc="DD3499F6">
      <w:start w:val="1"/>
      <w:numFmt w:val="bullet"/>
      <w:lvlText w:val=""/>
      <w:lvlJc w:val="left"/>
      <w:pPr>
        <w:ind w:left="1373" w:hanging="360"/>
      </w:pPr>
      <w:rPr>
        <w:rFonts w:ascii="Symbol" w:hAnsi="Symbol" w:hint="default"/>
        <w:b w:val="0"/>
        <w:bCs w:val="0"/>
        <w:i w:val="0"/>
        <w:iCs w:val="0"/>
        <w:spacing w:val="0"/>
        <w:w w:val="96"/>
        <w:sz w:val="28"/>
        <w:szCs w:val="28"/>
        <w:lang w:val="en-US" w:eastAsia="en-US" w:bidi="ar-SA"/>
      </w:rPr>
    </w:lvl>
    <w:lvl w:ilvl="2" w:tplc="FEEE86D2">
      <w:numFmt w:val="bullet"/>
      <w:lvlText w:val="•"/>
      <w:lvlJc w:val="left"/>
      <w:pPr>
        <w:ind w:left="2749" w:hanging="360"/>
      </w:pPr>
      <w:rPr>
        <w:rFonts w:hint="default"/>
        <w:lang w:val="en-US" w:eastAsia="en-US" w:bidi="ar-SA"/>
      </w:rPr>
    </w:lvl>
    <w:lvl w:ilvl="3" w:tplc="9E28D5C0">
      <w:numFmt w:val="bullet"/>
      <w:lvlText w:val="•"/>
      <w:lvlJc w:val="left"/>
      <w:pPr>
        <w:ind w:left="3859" w:hanging="360"/>
      </w:pPr>
      <w:rPr>
        <w:rFonts w:hint="default"/>
        <w:lang w:val="en-US" w:eastAsia="en-US" w:bidi="ar-SA"/>
      </w:rPr>
    </w:lvl>
    <w:lvl w:ilvl="4" w:tplc="C4C06CC4">
      <w:numFmt w:val="bullet"/>
      <w:lvlText w:val="•"/>
      <w:lvlJc w:val="left"/>
      <w:pPr>
        <w:ind w:left="4968" w:hanging="360"/>
      </w:pPr>
      <w:rPr>
        <w:rFonts w:hint="default"/>
        <w:lang w:val="en-US" w:eastAsia="en-US" w:bidi="ar-SA"/>
      </w:rPr>
    </w:lvl>
    <w:lvl w:ilvl="5" w:tplc="F634F45E">
      <w:numFmt w:val="bullet"/>
      <w:lvlText w:val="•"/>
      <w:lvlJc w:val="left"/>
      <w:pPr>
        <w:ind w:left="6078" w:hanging="360"/>
      </w:pPr>
      <w:rPr>
        <w:rFonts w:hint="default"/>
        <w:lang w:val="en-US" w:eastAsia="en-US" w:bidi="ar-SA"/>
      </w:rPr>
    </w:lvl>
    <w:lvl w:ilvl="6" w:tplc="76A05F88">
      <w:numFmt w:val="bullet"/>
      <w:lvlText w:val="•"/>
      <w:lvlJc w:val="left"/>
      <w:pPr>
        <w:ind w:left="7187" w:hanging="360"/>
      </w:pPr>
      <w:rPr>
        <w:rFonts w:hint="default"/>
        <w:lang w:val="en-US" w:eastAsia="en-US" w:bidi="ar-SA"/>
      </w:rPr>
    </w:lvl>
    <w:lvl w:ilvl="7" w:tplc="4D808672">
      <w:numFmt w:val="bullet"/>
      <w:lvlText w:val="•"/>
      <w:lvlJc w:val="left"/>
      <w:pPr>
        <w:ind w:left="8297" w:hanging="360"/>
      </w:pPr>
      <w:rPr>
        <w:rFonts w:hint="default"/>
        <w:lang w:val="en-US" w:eastAsia="en-US" w:bidi="ar-SA"/>
      </w:rPr>
    </w:lvl>
    <w:lvl w:ilvl="8" w:tplc="59384BFE">
      <w:numFmt w:val="bullet"/>
      <w:lvlText w:val="•"/>
      <w:lvlJc w:val="left"/>
      <w:pPr>
        <w:ind w:left="9406" w:hanging="360"/>
      </w:pPr>
      <w:rPr>
        <w:rFonts w:hint="default"/>
        <w:lang w:val="en-US" w:eastAsia="en-US" w:bidi="ar-SA"/>
      </w:rPr>
    </w:lvl>
  </w:abstractNum>
  <w:abstractNum w:abstractNumId="61" w15:restartNumberingAfterBreak="0">
    <w:nsid w:val="527271A2"/>
    <w:multiLevelType w:val="hybridMultilevel"/>
    <w:tmpl w:val="0D42F576"/>
    <w:lvl w:ilvl="0" w:tplc="71E25000">
      <w:start w:val="1"/>
      <w:numFmt w:val="decimal"/>
      <w:lvlText w:val="%1."/>
      <w:lvlJc w:val="left"/>
      <w:pPr>
        <w:ind w:left="1238" w:hanging="360"/>
      </w:pPr>
      <w:rPr>
        <w:rFonts w:ascii="Cambria" w:eastAsia="Cambria" w:hAnsi="Cambria" w:cs="Cambria" w:hint="default"/>
        <w:b w:val="0"/>
        <w:bCs w:val="0"/>
        <w:i w:val="0"/>
        <w:iCs w:val="0"/>
        <w:spacing w:val="-3"/>
        <w:w w:val="100"/>
        <w:sz w:val="22"/>
        <w:szCs w:val="22"/>
        <w:lang w:val="en-US" w:eastAsia="en-US" w:bidi="ar-SA"/>
      </w:rPr>
    </w:lvl>
    <w:lvl w:ilvl="1" w:tplc="72FA5B4E">
      <w:numFmt w:val="bullet"/>
      <w:lvlText w:val="•"/>
      <w:lvlJc w:val="left"/>
      <w:pPr>
        <w:ind w:left="2278" w:hanging="360"/>
      </w:pPr>
      <w:rPr>
        <w:rFonts w:hint="default"/>
        <w:lang w:val="en-US" w:eastAsia="en-US" w:bidi="ar-SA"/>
      </w:rPr>
    </w:lvl>
    <w:lvl w:ilvl="2" w:tplc="221E464A">
      <w:numFmt w:val="bullet"/>
      <w:lvlText w:val="•"/>
      <w:lvlJc w:val="left"/>
      <w:pPr>
        <w:ind w:left="3317" w:hanging="360"/>
      </w:pPr>
      <w:rPr>
        <w:rFonts w:hint="default"/>
        <w:lang w:val="en-US" w:eastAsia="en-US" w:bidi="ar-SA"/>
      </w:rPr>
    </w:lvl>
    <w:lvl w:ilvl="3" w:tplc="F692072C">
      <w:numFmt w:val="bullet"/>
      <w:lvlText w:val="•"/>
      <w:lvlJc w:val="left"/>
      <w:pPr>
        <w:ind w:left="4355" w:hanging="360"/>
      </w:pPr>
      <w:rPr>
        <w:rFonts w:hint="default"/>
        <w:lang w:val="en-US" w:eastAsia="en-US" w:bidi="ar-SA"/>
      </w:rPr>
    </w:lvl>
    <w:lvl w:ilvl="4" w:tplc="6F104090">
      <w:numFmt w:val="bullet"/>
      <w:lvlText w:val="•"/>
      <w:lvlJc w:val="left"/>
      <w:pPr>
        <w:ind w:left="5394" w:hanging="360"/>
      </w:pPr>
      <w:rPr>
        <w:rFonts w:hint="default"/>
        <w:lang w:val="en-US" w:eastAsia="en-US" w:bidi="ar-SA"/>
      </w:rPr>
    </w:lvl>
    <w:lvl w:ilvl="5" w:tplc="21869B78">
      <w:numFmt w:val="bullet"/>
      <w:lvlText w:val="•"/>
      <w:lvlJc w:val="left"/>
      <w:pPr>
        <w:ind w:left="6432" w:hanging="360"/>
      </w:pPr>
      <w:rPr>
        <w:rFonts w:hint="default"/>
        <w:lang w:val="en-US" w:eastAsia="en-US" w:bidi="ar-SA"/>
      </w:rPr>
    </w:lvl>
    <w:lvl w:ilvl="6" w:tplc="B928E4D2">
      <w:numFmt w:val="bullet"/>
      <w:lvlText w:val="•"/>
      <w:lvlJc w:val="left"/>
      <w:pPr>
        <w:ind w:left="7471" w:hanging="360"/>
      </w:pPr>
      <w:rPr>
        <w:rFonts w:hint="default"/>
        <w:lang w:val="en-US" w:eastAsia="en-US" w:bidi="ar-SA"/>
      </w:rPr>
    </w:lvl>
    <w:lvl w:ilvl="7" w:tplc="E7EAB546">
      <w:numFmt w:val="bullet"/>
      <w:lvlText w:val="•"/>
      <w:lvlJc w:val="left"/>
      <w:pPr>
        <w:ind w:left="8510" w:hanging="360"/>
      </w:pPr>
      <w:rPr>
        <w:rFonts w:hint="default"/>
        <w:lang w:val="en-US" w:eastAsia="en-US" w:bidi="ar-SA"/>
      </w:rPr>
    </w:lvl>
    <w:lvl w:ilvl="8" w:tplc="DC5AEEC0">
      <w:numFmt w:val="bullet"/>
      <w:lvlText w:val="•"/>
      <w:lvlJc w:val="left"/>
      <w:pPr>
        <w:ind w:left="9548" w:hanging="360"/>
      </w:pPr>
      <w:rPr>
        <w:rFonts w:hint="default"/>
        <w:lang w:val="en-US" w:eastAsia="en-US" w:bidi="ar-SA"/>
      </w:rPr>
    </w:lvl>
  </w:abstractNum>
  <w:abstractNum w:abstractNumId="62" w15:restartNumberingAfterBreak="0">
    <w:nsid w:val="535C25BF"/>
    <w:multiLevelType w:val="multilevel"/>
    <w:tmpl w:val="B492EB2E"/>
    <w:lvl w:ilvl="0">
      <w:start w:val="1"/>
      <w:numFmt w:val="bullet"/>
      <w:lvlText w:val=""/>
      <w:lvlJc w:val="left"/>
      <w:pPr>
        <w:tabs>
          <w:tab w:val="num" w:pos="1584"/>
        </w:tabs>
        <w:ind w:left="1584" w:hanging="360"/>
      </w:pPr>
      <w:rPr>
        <w:rFonts w:ascii="Symbol" w:hAnsi="Symbol" w:hint="default"/>
        <w:sz w:val="20"/>
      </w:rPr>
    </w:lvl>
    <w:lvl w:ilvl="1" w:tentative="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63" w15:restartNumberingAfterBreak="0">
    <w:nsid w:val="543242BB"/>
    <w:multiLevelType w:val="hybridMultilevel"/>
    <w:tmpl w:val="F5C0683A"/>
    <w:lvl w:ilvl="0" w:tplc="17FC887A">
      <w:start w:val="1"/>
      <w:numFmt w:val="bullet"/>
      <w:lvlText w:val=""/>
      <w:lvlJc w:val="left"/>
      <w:pPr>
        <w:ind w:left="1315" w:hanging="360"/>
      </w:pPr>
      <w:rPr>
        <w:rFonts w:ascii="Symbol" w:hAnsi="Symbol" w:hint="default"/>
        <w:b w:val="0"/>
        <w:bCs w:val="0"/>
        <w:i w:val="0"/>
        <w:iCs w:val="0"/>
        <w:spacing w:val="0"/>
        <w:w w:val="96"/>
        <w:sz w:val="28"/>
        <w:szCs w:val="28"/>
        <w:lang w:val="en-US" w:eastAsia="en-US" w:bidi="ar-SA"/>
      </w:rPr>
    </w:lvl>
    <w:lvl w:ilvl="1" w:tplc="590443C8">
      <w:numFmt w:val="bullet"/>
      <w:lvlText w:val="•"/>
      <w:lvlJc w:val="left"/>
      <w:pPr>
        <w:ind w:left="2350" w:hanging="360"/>
      </w:pPr>
      <w:rPr>
        <w:rFonts w:hint="default"/>
        <w:lang w:val="en-US" w:eastAsia="en-US" w:bidi="ar-SA"/>
      </w:rPr>
    </w:lvl>
    <w:lvl w:ilvl="2" w:tplc="C0249E02">
      <w:numFmt w:val="bullet"/>
      <w:lvlText w:val="•"/>
      <w:lvlJc w:val="left"/>
      <w:pPr>
        <w:ind w:left="3381" w:hanging="360"/>
      </w:pPr>
      <w:rPr>
        <w:rFonts w:hint="default"/>
        <w:lang w:val="en-US" w:eastAsia="en-US" w:bidi="ar-SA"/>
      </w:rPr>
    </w:lvl>
    <w:lvl w:ilvl="3" w:tplc="4874E0AC">
      <w:numFmt w:val="bullet"/>
      <w:lvlText w:val="•"/>
      <w:lvlJc w:val="left"/>
      <w:pPr>
        <w:ind w:left="4411" w:hanging="360"/>
      </w:pPr>
      <w:rPr>
        <w:rFonts w:hint="default"/>
        <w:lang w:val="en-US" w:eastAsia="en-US" w:bidi="ar-SA"/>
      </w:rPr>
    </w:lvl>
    <w:lvl w:ilvl="4" w:tplc="A5820186">
      <w:numFmt w:val="bullet"/>
      <w:lvlText w:val="•"/>
      <w:lvlJc w:val="left"/>
      <w:pPr>
        <w:ind w:left="5442" w:hanging="360"/>
      </w:pPr>
      <w:rPr>
        <w:rFonts w:hint="default"/>
        <w:lang w:val="en-US" w:eastAsia="en-US" w:bidi="ar-SA"/>
      </w:rPr>
    </w:lvl>
    <w:lvl w:ilvl="5" w:tplc="AA30675A">
      <w:numFmt w:val="bullet"/>
      <w:lvlText w:val="•"/>
      <w:lvlJc w:val="left"/>
      <w:pPr>
        <w:ind w:left="6472" w:hanging="360"/>
      </w:pPr>
      <w:rPr>
        <w:rFonts w:hint="default"/>
        <w:lang w:val="en-US" w:eastAsia="en-US" w:bidi="ar-SA"/>
      </w:rPr>
    </w:lvl>
    <w:lvl w:ilvl="6" w:tplc="56A098BE">
      <w:numFmt w:val="bullet"/>
      <w:lvlText w:val="•"/>
      <w:lvlJc w:val="left"/>
      <w:pPr>
        <w:ind w:left="7503" w:hanging="360"/>
      </w:pPr>
      <w:rPr>
        <w:rFonts w:hint="default"/>
        <w:lang w:val="en-US" w:eastAsia="en-US" w:bidi="ar-SA"/>
      </w:rPr>
    </w:lvl>
    <w:lvl w:ilvl="7" w:tplc="5B761AA8">
      <w:numFmt w:val="bullet"/>
      <w:lvlText w:val="•"/>
      <w:lvlJc w:val="left"/>
      <w:pPr>
        <w:ind w:left="8534" w:hanging="360"/>
      </w:pPr>
      <w:rPr>
        <w:rFonts w:hint="default"/>
        <w:lang w:val="en-US" w:eastAsia="en-US" w:bidi="ar-SA"/>
      </w:rPr>
    </w:lvl>
    <w:lvl w:ilvl="8" w:tplc="F75C479A">
      <w:numFmt w:val="bullet"/>
      <w:lvlText w:val="•"/>
      <w:lvlJc w:val="left"/>
      <w:pPr>
        <w:ind w:left="9564" w:hanging="360"/>
      </w:pPr>
      <w:rPr>
        <w:rFonts w:hint="default"/>
        <w:lang w:val="en-US" w:eastAsia="en-US" w:bidi="ar-SA"/>
      </w:rPr>
    </w:lvl>
  </w:abstractNum>
  <w:abstractNum w:abstractNumId="64" w15:restartNumberingAfterBreak="0">
    <w:nsid w:val="55E5DAC9"/>
    <w:multiLevelType w:val="hybridMultilevel"/>
    <w:tmpl w:val="B82C01D4"/>
    <w:lvl w:ilvl="0" w:tplc="7E3C5B1E">
      <w:numFmt w:val="bullet"/>
      <w:lvlText w:val=""/>
      <w:lvlJc w:val="left"/>
      <w:pPr>
        <w:ind w:left="1200" w:hanging="360"/>
      </w:pPr>
      <w:rPr>
        <w:rFonts w:ascii="Symbol" w:eastAsia="Symbol" w:hAnsi="Symbol" w:cs="Symbol" w:hint="default"/>
        <w:b w:val="0"/>
        <w:bCs w:val="0"/>
        <w:i w:val="0"/>
        <w:iCs w:val="0"/>
        <w:spacing w:val="0"/>
        <w:w w:val="96"/>
        <w:sz w:val="28"/>
        <w:szCs w:val="28"/>
        <w:lang w:val="en-US" w:eastAsia="en-US" w:bidi="ar-SA"/>
      </w:rPr>
    </w:lvl>
    <w:lvl w:ilvl="1" w:tplc="2752E564">
      <w:numFmt w:val="bullet"/>
      <w:lvlText w:val=""/>
      <w:lvlJc w:val="left"/>
      <w:pPr>
        <w:ind w:left="1373" w:hanging="360"/>
      </w:pPr>
      <w:rPr>
        <w:rFonts w:ascii="Symbol" w:eastAsia="Symbol" w:hAnsi="Symbol" w:cs="Symbol" w:hint="default"/>
        <w:b w:val="0"/>
        <w:bCs w:val="0"/>
        <w:i w:val="0"/>
        <w:iCs w:val="0"/>
        <w:spacing w:val="0"/>
        <w:w w:val="96"/>
        <w:sz w:val="28"/>
        <w:szCs w:val="28"/>
        <w:lang w:val="en-US" w:eastAsia="en-US" w:bidi="ar-SA"/>
      </w:rPr>
    </w:lvl>
    <w:lvl w:ilvl="2" w:tplc="CA7C69E0">
      <w:numFmt w:val="bullet"/>
      <w:lvlText w:val="•"/>
      <w:lvlJc w:val="left"/>
      <w:pPr>
        <w:ind w:left="2518" w:hanging="360"/>
      </w:pPr>
      <w:rPr>
        <w:rFonts w:hint="default"/>
        <w:lang w:val="en-US" w:eastAsia="en-US" w:bidi="ar-SA"/>
      </w:rPr>
    </w:lvl>
    <w:lvl w:ilvl="3" w:tplc="3A880536">
      <w:numFmt w:val="bullet"/>
      <w:lvlText w:val="•"/>
      <w:lvlJc w:val="left"/>
      <w:pPr>
        <w:ind w:left="3656" w:hanging="360"/>
      </w:pPr>
      <w:rPr>
        <w:rFonts w:hint="default"/>
        <w:lang w:val="en-US" w:eastAsia="en-US" w:bidi="ar-SA"/>
      </w:rPr>
    </w:lvl>
    <w:lvl w:ilvl="4" w:tplc="32567828">
      <w:numFmt w:val="bullet"/>
      <w:lvlText w:val="•"/>
      <w:lvlJc w:val="left"/>
      <w:pPr>
        <w:ind w:left="4795" w:hanging="360"/>
      </w:pPr>
      <w:rPr>
        <w:rFonts w:hint="default"/>
        <w:lang w:val="en-US" w:eastAsia="en-US" w:bidi="ar-SA"/>
      </w:rPr>
    </w:lvl>
    <w:lvl w:ilvl="5" w:tplc="3252DE94">
      <w:numFmt w:val="bullet"/>
      <w:lvlText w:val="•"/>
      <w:lvlJc w:val="left"/>
      <w:pPr>
        <w:ind w:left="5933" w:hanging="360"/>
      </w:pPr>
      <w:rPr>
        <w:rFonts w:hint="default"/>
        <w:lang w:val="en-US" w:eastAsia="en-US" w:bidi="ar-SA"/>
      </w:rPr>
    </w:lvl>
    <w:lvl w:ilvl="6" w:tplc="5FFC9E42">
      <w:numFmt w:val="bullet"/>
      <w:lvlText w:val="•"/>
      <w:lvlJc w:val="left"/>
      <w:pPr>
        <w:ind w:left="7072" w:hanging="360"/>
      </w:pPr>
      <w:rPr>
        <w:rFonts w:hint="default"/>
        <w:lang w:val="en-US" w:eastAsia="en-US" w:bidi="ar-SA"/>
      </w:rPr>
    </w:lvl>
    <w:lvl w:ilvl="7" w:tplc="DCF2EF78">
      <w:numFmt w:val="bullet"/>
      <w:lvlText w:val="•"/>
      <w:lvlJc w:val="left"/>
      <w:pPr>
        <w:ind w:left="8210" w:hanging="360"/>
      </w:pPr>
      <w:rPr>
        <w:rFonts w:hint="default"/>
        <w:lang w:val="en-US" w:eastAsia="en-US" w:bidi="ar-SA"/>
      </w:rPr>
    </w:lvl>
    <w:lvl w:ilvl="8" w:tplc="8A22A622">
      <w:numFmt w:val="bullet"/>
      <w:lvlText w:val="•"/>
      <w:lvlJc w:val="left"/>
      <w:pPr>
        <w:ind w:left="9348" w:hanging="360"/>
      </w:pPr>
      <w:rPr>
        <w:rFonts w:hint="default"/>
        <w:lang w:val="en-US" w:eastAsia="en-US" w:bidi="ar-SA"/>
      </w:rPr>
    </w:lvl>
  </w:abstractNum>
  <w:abstractNum w:abstractNumId="65" w15:restartNumberingAfterBreak="0">
    <w:nsid w:val="5913E6A5"/>
    <w:multiLevelType w:val="hybridMultilevel"/>
    <w:tmpl w:val="E0D00762"/>
    <w:lvl w:ilvl="0" w:tplc="AA365F4A">
      <w:start w:val="1"/>
      <w:numFmt w:val="bullet"/>
      <w:lvlText w:val=""/>
      <w:lvlJc w:val="left"/>
      <w:pPr>
        <w:ind w:left="720" w:hanging="360"/>
      </w:pPr>
      <w:rPr>
        <w:rFonts w:ascii="Symbol" w:hAnsi="Symbol" w:hint="default"/>
      </w:rPr>
    </w:lvl>
    <w:lvl w:ilvl="1" w:tplc="0B286512">
      <w:start w:val="1"/>
      <w:numFmt w:val="bullet"/>
      <w:lvlText w:val="o"/>
      <w:lvlJc w:val="left"/>
      <w:pPr>
        <w:ind w:left="1440" w:hanging="360"/>
      </w:pPr>
      <w:rPr>
        <w:rFonts w:ascii="Courier New" w:hAnsi="Courier New" w:hint="default"/>
      </w:rPr>
    </w:lvl>
    <w:lvl w:ilvl="2" w:tplc="C4C40FD4">
      <w:start w:val="1"/>
      <w:numFmt w:val="bullet"/>
      <w:lvlText w:val=""/>
      <w:lvlJc w:val="left"/>
      <w:pPr>
        <w:ind w:left="2160" w:hanging="360"/>
      </w:pPr>
      <w:rPr>
        <w:rFonts w:ascii="Wingdings" w:hAnsi="Wingdings" w:hint="default"/>
      </w:rPr>
    </w:lvl>
    <w:lvl w:ilvl="3" w:tplc="BD4CADDE">
      <w:start w:val="1"/>
      <w:numFmt w:val="bullet"/>
      <w:lvlText w:val=""/>
      <w:lvlJc w:val="left"/>
      <w:pPr>
        <w:ind w:left="2880" w:hanging="360"/>
      </w:pPr>
      <w:rPr>
        <w:rFonts w:ascii="Symbol" w:hAnsi="Symbol" w:hint="default"/>
      </w:rPr>
    </w:lvl>
    <w:lvl w:ilvl="4" w:tplc="C608B066">
      <w:start w:val="1"/>
      <w:numFmt w:val="bullet"/>
      <w:lvlText w:val="o"/>
      <w:lvlJc w:val="left"/>
      <w:pPr>
        <w:ind w:left="3600" w:hanging="360"/>
      </w:pPr>
      <w:rPr>
        <w:rFonts w:ascii="Courier New" w:hAnsi="Courier New" w:hint="default"/>
      </w:rPr>
    </w:lvl>
    <w:lvl w:ilvl="5" w:tplc="A81CC60E">
      <w:start w:val="1"/>
      <w:numFmt w:val="bullet"/>
      <w:lvlText w:val=""/>
      <w:lvlJc w:val="left"/>
      <w:pPr>
        <w:ind w:left="4320" w:hanging="360"/>
      </w:pPr>
      <w:rPr>
        <w:rFonts w:ascii="Wingdings" w:hAnsi="Wingdings" w:hint="default"/>
      </w:rPr>
    </w:lvl>
    <w:lvl w:ilvl="6" w:tplc="8452BD76">
      <w:start w:val="1"/>
      <w:numFmt w:val="bullet"/>
      <w:lvlText w:val=""/>
      <w:lvlJc w:val="left"/>
      <w:pPr>
        <w:ind w:left="5040" w:hanging="360"/>
      </w:pPr>
      <w:rPr>
        <w:rFonts w:ascii="Symbol" w:hAnsi="Symbol" w:hint="default"/>
      </w:rPr>
    </w:lvl>
    <w:lvl w:ilvl="7" w:tplc="EF6CC612">
      <w:start w:val="1"/>
      <w:numFmt w:val="bullet"/>
      <w:lvlText w:val="o"/>
      <w:lvlJc w:val="left"/>
      <w:pPr>
        <w:ind w:left="5760" w:hanging="360"/>
      </w:pPr>
      <w:rPr>
        <w:rFonts w:ascii="Courier New" w:hAnsi="Courier New" w:hint="default"/>
      </w:rPr>
    </w:lvl>
    <w:lvl w:ilvl="8" w:tplc="52109BF2">
      <w:start w:val="1"/>
      <w:numFmt w:val="bullet"/>
      <w:lvlText w:val=""/>
      <w:lvlJc w:val="left"/>
      <w:pPr>
        <w:ind w:left="6480" w:hanging="360"/>
      </w:pPr>
      <w:rPr>
        <w:rFonts w:ascii="Wingdings" w:hAnsi="Wingdings" w:hint="default"/>
      </w:rPr>
    </w:lvl>
  </w:abstractNum>
  <w:abstractNum w:abstractNumId="66" w15:restartNumberingAfterBreak="0">
    <w:nsid w:val="5AA40933"/>
    <w:multiLevelType w:val="multilevel"/>
    <w:tmpl w:val="3864A644"/>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67" w15:restartNumberingAfterBreak="0">
    <w:nsid w:val="5E331967"/>
    <w:multiLevelType w:val="multilevel"/>
    <w:tmpl w:val="5E30D10A"/>
    <w:lvl w:ilvl="0">
      <w:start w:val="1"/>
      <w:numFmt w:val="bullet"/>
      <w:lvlText w:val=""/>
      <w:lvlJc w:val="left"/>
      <w:pPr>
        <w:tabs>
          <w:tab w:val="num" w:pos="1224"/>
        </w:tabs>
        <w:ind w:left="1224" w:hanging="360"/>
      </w:pPr>
      <w:rPr>
        <w:rFonts w:ascii="Symbol" w:hAnsi="Symbol" w:hint="default"/>
        <w:sz w:val="20"/>
      </w:rPr>
    </w:lvl>
    <w:lvl w:ilvl="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68" w15:restartNumberingAfterBreak="0">
    <w:nsid w:val="5E6CC0B0"/>
    <w:multiLevelType w:val="hybridMultilevel"/>
    <w:tmpl w:val="2DBA95C4"/>
    <w:lvl w:ilvl="0" w:tplc="13EA4E70">
      <w:start w:val="1"/>
      <w:numFmt w:val="decimal"/>
      <w:lvlText w:val="%1."/>
      <w:lvlJc w:val="left"/>
      <w:pPr>
        <w:ind w:left="1637" w:hanging="322"/>
        <w:jc w:val="right"/>
      </w:pPr>
      <w:rPr>
        <w:rFonts w:hint="default"/>
        <w:spacing w:val="0"/>
        <w:w w:val="100"/>
        <w:lang w:val="en-US" w:eastAsia="en-US" w:bidi="ar-SA"/>
      </w:rPr>
    </w:lvl>
    <w:lvl w:ilvl="1" w:tplc="8A42A4E6">
      <w:numFmt w:val="bullet"/>
      <w:lvlText w:val="•"/>
      <w:lvlJc w:val="left"/>
      <w:pPr>
        <w:ind w:left="2638" w:hanging="322"/>
      </w:pPr>
      <w:rPr>
        <w:rFonts w:hint="default"/>
        <w:lang w:val="en-US" w:eastAsia="en-US" w:bidi="ar-SA"/>
      </w:rPr>
    </w:lvl>
    <w:lvl w:ilvl="2" w:tplc="7E7AB2EC">
      <w:numFmt w:val="bullet"/>
      <w:lvlText w:val="•"/>
      <w:lvlJc w:val="left"/>
      <w:pPr>
        <w:ind w:left="3637" w:hanging="322"/>
      </w:pPr>
      <w:rPr>
        <w:rFonts w:hint="default"/>
        <w:lang w:val="en-US" w:eastAsia="en-US" w:bidi="ar-SA"/>
      </w:rPr>
    </w:lvl>
    <w:lvl w:ilvl="3" w:tplc="9DFEC9E2">
      <w:numFmt w:val="bullet"/>
      <w:lvlText w:val="•"/>
      <w:lvlJc w:val="left"/>
      <w:pPr>
        <w:ind w:left="4635" w:hanging="322"/>
      </w:pPr>
      <w:rPr>
        <w:rFonts w:hint="default"/>
        <w:lang w:val="en-US" w:eastAsia="en-US" w:bidi="ar-SA"/>
      </w:rPr>
    </w:lvl>
    <w:lvl w:ilvl="4" w:tplc="6A42DBE4">
      <w:numFmt w:val="bullet"/>
      <w:lvlText w:val="•"/>
      <w:lvlJc w:val="left"/>
      <w:pPr>
        <w:ind w:left="5634" w:hanging="322"/>
      </w:pPr>
      <w:rPr>
        <w:rFonts w:hint="default"/>
        <w:lang w:val="en-US" w:eastAsia="en-US" w:bidi="ar-SA"/>
      </w:rPr>
    </w:lvl>
    <w:lvl w:ilvl="5" w:tplc="612685A8">
      <w:numFmt w:val="bullet"/>
      <w:lvlText w:val="•"/>
      <w:lvlJc w:val="left"/>
      <w:pPr>
        <w:ind w:left="6632" w:hanging="322"/>
      </w:pPr>
      <w:rPr>
        <w:rFonts w:hint="default"/>
        <w:lang w:val="en-US" w:eastAsia="en-US" w:bidi="ar-SA"/>
      </w:rPr>
    </w:lvl>
    <w:lvl w:ilvl="6" w:tplc="DF488312">
      <w:numFmt w:val="bullet"/>
      <w:lvlText w:val="•"/>
      <w:lvlJc w:val="left"/>
      <w:pPr>
        <w:ind w:left="7631" w:hanging="322"/>
      </w:pPr>
      <w:rPr>
        <w:rFonts w:hint="default"/>
        <w:lang w:val="en-US" w:eastAsia="en-US" w:bidi="ar-SA"/>
      </w:rPr>
    </w:lvl>
    <w:lvl w:ilvl="7" w:tplc="EE247848">
      <w:numFmt w:val="bullet"/>
      <w:lvlText w:val="•"/>
      <w:lvlJc w:val="left"/>
      <w:pPr>
        <w:ind w:left="8630" w:hanging="322"/>
      </w:pPr>
      <w:rPr>
        <w:rFonts w:hint="default"/>
        <w:lang w:val="en-US" w:eastAsia="en-US" w:bidi="ar-SA"/>
      </w:rPr>
    </w:lvl>
    <w:lvl w:ilvl="8" w:tplc="D6D648A0">
      <w:numFmt w:val="bullet"/>
      <w:lvlText w:val="•"/>
      <w:lvlJc w:val="left"/>
      <w:pPr>
        <w:ind w:left="9628" w:hanging="322"/>
      </w:pPr>
      <w:rPr>
        <w:rFonts w:hint="default"/>
        <w:lang w:val="en-US" w:eastAsia="en-US" w:bidi="ar-SA"/>
      </w:rPr>
    </w:lvl>
  </w:abstractNum>
  <w:abstractNum w:abstractNumId="69" w15:restartNumberingAfterBreak="0">
    <w:nsid w:val="5EFB85ED"/>
    <w:multiLevelType w:val="hybridMultilevel"/>
    <w:tmpl w:val="0D56F8BA"/>
    <w:lvl w:ilvl="0" w:tplc="8EF49514">
      <w:start w:val="1"/>
      <w:numFmt w:val="bullet"/>
      <w:lvlText w:val=""/>
      <w:lvlJc w:val="left"/>
      <w:pPr>
        <w:ind w:left="720" w:hanging="360"/>
      </w:pPr>
      <w:rPr>
        <w:rFonts w:ascii="Symbol" w:hAnsi="Symbol" w:hint="default"/>
      </w:rPr>
    </w:lvl>
    <w:lvl w:ilvl="1" w:tplc="C9987E7A">
      <w:start w:val="1"/>
      <w:numFmt w:val="bullet"/>
      <w:lvlText w:val="o"/>
      <w:lvlJc w:val="left"/>
      <w:pPr>
        <w:ind w:left="1440" w:hanging="360"/>
      </w:pPr>
      <w:rPr>
        <w:rFonts w:ascii="Courier New" w:hAnsi="Courier New" w:hint="default"/>
      </w:rPr>
    </w:lvl>
    <w:lvl w:ilvl="2" w:tplc="B6B83582">
      <w:start w:val="1"/>
      <w:numFmt w:val="bullet"/>
      <w:lvlText w:val=""/>
      <w:lvlJc w:val="left"/>
      <w:pPr>
        <w:ind w:left="2160" w:hanging="360"/>
      </w:pPr>
      <w:rPr>
        <w:rFonts w:ascii="Wingdings" w:hAnsi="Wingdings" w:hint="default"/>
      </w:rPr>
    </w:lvl>
    <w:lvl w:ilvl="3" w:tplc="24E27DDE">
      <w:start w:val="1"/>
      <w:numFmt w:val="bullet"/>
      <w:lvlText w:val=""/>
      <w:lvlJc w:val="left"/>
      <w:pPr>
        <w:ind w:left="2880" w:hanging="360"/>
      </w:pPr>
      <w:rPr>
        <w:rFonts w:ascii="Symbol" w:hAnsi="Symbol" w:hint="default"/>
      </w:rPr>
    </w:lvl>
    <w:lvl w:ilvl="4" w:tplc="153C1EA0">
      <w:start w:val="1"/>
      <w:numFmt w:val="bullet"/>
      <w:lvlText w:val="o"/>
      <w:lvlJc w:val="left"/>
      <w:pPr>
        <w:ind w:left="3600" w:hanging="360"/>
      </w:pPr>
      <w:rPr>
        <w:rFonts w:ascii="Courier New" w:hAnsi="Courier New" w:hint="default"/>
      </w:rPr>
    </w:lvl>
    <w:lvl w:ilvl="5" w:tplc="1FD0EBF4">
      <w:start w:val="1"/>
      <w:numFmt w:val="bullet"/>
      <w:lvlText w:val=""/>
      <w:lvlJc w:val="left"/>
      <w:pPr>
        <w:ind w:left="4320" w:hanging="360"/>
      </w:pPr>
      <w:rPr>
        <w:rFonts w:ascii="Wingdings" w:hAnsi="Wingdings" w:hint="default"/>
      </w:rPr>
    </w:lvl>
    <w:lvl w:ilvl="6" w:tplc="9F8E73BA">
      <w:start w:val="1"/>
      <w:numFmt w:val="bullet"/>
      <w:lvlText w:val=""/>
      <w:lvlJc w:val="left"/>
      <w:pPr>
        <w:ind w:left="5040" w:hanging="360"/>
      </w:pPr>
      <w:rPr>
        <w:rFonts w:ascii="Symbol" w:hAnsi="Symbol" w:hint="default"/>
      </w:rPr>
    </w:lvl>
    <w:lvl w:ilvl="7" w:tplc="1F844EFE">
      <w:start w:val="1"/>
      <w:numFmt w:val="bullet"/>
      <w:lvlText w:val="o"/>
      <w:lvlJc w:val="left"/>
      <w:pPr>
        <w:ind w:left="5760" w:hanging="360"/>
      </w:pPr>
      <w:rPr>
        <w:rFonts w:ascii="Courier New" w:hAnsi="Courier New" w:hint="default"/>
      </w:rPr>
    </w:lvl>
    <w:lvl w:ilvl="8" w:tplc="00BEF66A">
      <w:start w:val="1"/>
      <w:numFmt w:val="bullet"/>
      <w:lvlText w:val=""/>
      <w:lvlJc w:val="left"/>
      <w:pPr>
        <w:ind w:left="6480" w:hanging="360"/>
      </w:pPr>
      <w:rPr>
        <w:rFonts w:ascii="Wingdings" w:hAnsi="Wingdings" w:hint="default"/>
      </w:rPr>
    </w:lvl>
  </w:abstractNum>
  <w:abstractNum w:abstractNumId="70" w15:restartNumberingAfterBreak="0">
    <w:nsid w:val="5F5EFAFD"/>
    <w:multiLevelType w:val="hybridMultilevel"/>
    <w:tmpl w:val="1DDC020C"/>
    <w:lvl w:ilvl="0" w:tplc="EC343DEE">
      <w:start w:val="1"/>
      <w:numFmt w:val="bullet"/>
      <w:lvlText w:val=""/>
      <w:lvlJc w:val="left"/>
      <w:pPr>
        <w:ind w:left="1224" w:hanging="360"/>
      </w:pPr>
      <w:rPr>
        <w:rFonts w:ascii="Symbol" w:hAnsi="Symbol" w:hint="default"/>
      </w:rPr>
    </w:lvl>
    <w:lvl w:ilvl="1" w:tplc="622A3EE2">
      <w:start w:val="1"/>
      <w:numFmt w:val="bullet"/>
      <w:lvlText w:val="o"/>
      <w:lvlJc w:val="left"/>
      <w:pPr>
        <w:ind w:left="1944" w:hanging="360"/>
      </w:pPr>
      <w:rPr>
        <w:rFonts w:ascii="Courier New" w:hAnsi="Courier New" w:hint="default"/>
      </w:rPr>
    </w:lvl>
    <w:lvl w:ilvl="2" w:tplc="D7A2F83E">
      <w:start w:val="1"/>
      <w:numFmt w:val="bullet"/>
      <w:lvlText w:val=""/>
      <w:lvlJc w:val="left"/>
      <w:pPr>
        <w:ind w:left="2664" w:hanging="360"/>
      </w:pPr>
      <w:rPr>
        <w:rFonts w:ascii="Wingdings" w:hAnsi="Wingdings" w:hint="default"/>
      </w:rPr>
    </w:lvl>
    <w:lvl w:ilvl="3" w:tplc="F45632E8">
      <w:start w:val="1"/>
      <w:numFmt w:val="bullet"/>
      <w:lvlText w:val=""/>
      <w:lvlJc w:val="left"/>
      <w:pPr>
        <w:ind w:left="3384" w:hanging="360"/>
      </w:pPr>
      <w:rPr>
        <w:rFonts w:ascii="Symbol" w:hAnsi="Symbol" w:hint="default"/>
      </w:rPr>
    </w:lvl>
    <w:lvl w:ilvl="4" w:tplc="4B7893B4">
      <w:start w:val="1"/>
      <w:numFmt w:val="bullet"/>
      <w:lvlText w:val="o"/>
      <w:lvlJc w:val="left"/>
      <w:pPr>
        <w:ind w:left="4104" w:hanging="360"/>
      </w:pPr>
      <w:rPr>
        <w:rFonts w:ascii="Courier New" w:hAnsi="Courier New" w:hint="default"/>
      </w:rPr>
    </w:lvl>
    <w:lvl w:ilvl="5" w:tplc="C9F2C3B2">
      <w:start w:val="1"/>
      <w:numFmt w:val="bullet"/>
      <w:lvlText w:val=""/>
      <w:lvlJc w:val="left"/>
      <w:pPr>
        <w:ind w:left="4824" w:hanging="360"/>
      </w:pPr>
      <w:rPr>
        <w:rFonts w:ascii="Wingdings" w:hAnsi="Wingdings" w:hint="default"/>
      </w:rPr>
    </w:lvl>
    <w:lvl w:ilvl="6" w:tplc="2624821E">
      <w:start w:val="1"/>
      <w:numFmt w:val="bullet"/>
      <w:lvlText w:val=""/>
      <w:lvlJc w:val="left"/>
      <w:pPr>
        <w:ind w:left="5544" w:hanging="360"/>
      </w:pPr>
      <w:rPr>
        <w:rFonts w:ascii="Symbol" w:hAnsi="Symbol" w:hint="default"/>
      </w:rPr>
    </w:lvl>
    <w:lvl w:ilvl="7" w:tplc="18CCA078">
      <w:start w:val="1"/>
      <w:numFmt w:val="bullet"/>
      <w:lvlText w:val="o"/>
      <w:lvlJc w:val="left"/>
      <w:pPr>
        <w:ind w:left="6264" w:hanging="360"/>
      </w:pPr>
      <w:rPr>
        <w:rFonts w:ascii="Courier New" w:hAnsi="Courier New" w:hint="default"/>
      </w:rPr>
    </w:lvl>
    <w:lvl w:ilvl="8" w:tplc="A32EA012">
      <w:start w:val="1"/>
      <w:numFmt w:val="bullet"/>
      <w:lvlText w:val=""/>
      <w:lvlJc w:val="left"/>
      <w:pPr>
        <w:ind w:left="6984" w:hanging="360"/>
      </w:pPr>
      <w:rPr>
        <w:rFonts w:ascii="Wingdings" w:hAnsi="Wingdings" w:hint="default"/>
      </w:rPr>
    </w:lvl>
  </w:abstractNum>
  <w:abstractNum w:abstractNumId="71" w15:restartNumberingAfterBreak="0">
    <w:nsid w:val="64694BAD"/>
    <w:multiLevelType w:val="hybridMultilevel"/>
    <w:tmpl w:val="079A1EFE"/>
    <w:lvl w:ilvl="0" w:tplc="4DA8AE18">
      <w:start w:val="1"/>
      <w:numFmt w:val="bullet"/>
      <w:lvlText w:val=""/>
      <w:lvlJc w:val="left"/>
      <w:pPr>
        <w:ind w:left="1224" w:hanging="360"/>
      </w:pPr>
      <w:rPr>
        <w:rFonts w:ascii="Symbol" w:hAnsi="Symbol" w:hint="default"/>
      </w:rPr>
    </w:lvl>
    <w:lvl w:ilvl="1" w:tplc="70865C72">
      <w:start w:val="1"/>
      <w:numFmt w:val="bullet"/>
      <w:lvlText w:val="o"/>
      <w:lvlJc w:val="left"/>
      <w:pPr>
        <w:ind w:left="1944" w:hanging="360"/>
      </w:pPr>
      <w:rPr>
        <w:rFonts w:ascii="Courier New" w:hAnsi="Courier New" w:hint="default"/>
      </w:rPr>
    </w:lvl>
    <w:lvl w:ilvl="2" w:tplc="01E29948">
      <w:start w:val="1"/>
      <w:numFmt w:val="bullet"/>
      <w:lvlText w:val=""/>
      <w:lvlJc w:val="left"/>
      <w:pPr>
        <w:ind w:left="2664" w:hanging="360"/>
      </w:pPr>
      <w:rPr>
        <w:rFonts w:ascii="Wingdings" w:hAnsi="Wingdings" w:hint="default"/>
      </w:rPr>
    </w:lvl>
    <w:lvl w:ilvl="3" w:tplc="D5723798">
      <w:start w:val="1"/>
      <w:numFmt w:val="bullet"/>
      <w:lvlText w:val=""/>
      <w:lvlJc w:val="left"/>
      <w:pPr>
        <w:ind w:left="3384" w:hanging="360"/>
      </w:pPr>
      <w:rPr>
        <w:rFonts w:ascii="Symbol" w:hAnsi="Symbol" w:hint="default"/>
      </w:rPr>
    </w:lvl>
    <w:lvl w:ilvl="4" w:tplc="1534C22A">
      <w:start w:val="1"/>
      <w:numFmt w:val="bullet"/>
      <w:lvlText w:val="o"/>
      <w:lvlJc w:val="left"/>
      <w:pPr>
        <w:ind w:left="4104" w:hanging="360"/>
      </w:pPr>
      <w:rPr>
        <w:rFonts w:ascii="Courier New" w:hAnsi="Courier New" w:hint="default"/>
      </w:rPr>
    </w:lvl>
    <w:lvl w:ilvl="5" w:tplc="78BE6EE8">
      <w:start w:val="1"/>
      <w:numFmt w:val="bullet"/>
      <w:lvlText w:val=""/>
      <w:lvlJc w:val="left"/>
      <w:pPr>
        <w:ind w:left="4824" w:hanging="360"/>
      </w:pPr>
      <w:rPr>
        <w:rFonts w:ascii="Wingdings" w:hAnsi="Wingdings" w:hint="default"/>
      </w:rPr>
    </w:lvl>
    <w:lvl w:ilvl="6" w:tplc="278C93DC">
      <w:start w:val="1"/>
      <w:numFmt w:val="bullet"/>
      <w:lvlText w:val=""/>
      <w:lvlJc w:val="left"/>
      <w:pPr>
        <w:ind w:left="5544" w:hanging="360"/>
      </w:pPr>
      <w:rPr>
        <w:rFonts w:ascii="Symbol" w:hAnsi="Symbol" w:hint="default"/>
      </w:rPr>
    </w:lvl>
    <w:lvl w:ilvl="7" w:tplc="FCC4A076">
      <w:start w:val="1"/>
      <w:numFmt w:val="bullet"/>
      <w:lvlText w:val="o"/>
      <w:lvlJc w:val="left"/>
      <w:pPr>
        <w:ind w:left="6264" w:hanging="360"/>
      </w:pPr>
      <w:rPr>
        <w:rFonts w:ascii="Courier New" w:hAnsi="Courier New" w:hint="default"/>
      </w:rPr>
    </w:lvl>
    <w:lvl w:ilvl="8" w:tplc="65ACE822">
      <w:start w:val="1"/>
      <w:numFmt w:val="bullet"/>
      <w:lvlText w:val=""/>
      <w:lvlJc w:val="left"/>
      <w:pPr>
        <w:ind w:left="6984" w:hanging="360"/>
      </w:pPr>
      <w:rPr>
        <w:rFonts w:ascii="Wingdings" w:hAnsi="Wingdings" w:hint="default"/>
      </w:rPr>
    </w:lvl>
  </w:abstractNum>
  <w:abstractNum w:abstractNumId="72" w15:restartNumberingAfterBreak="0">
    <w:nsid w:val="6649558B"/>
    <w:multiLevelType w:val="multilevel"/>
    <w:tmpl w:val="D6E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C774B"/>
    <w:multiLevelType w:val="multilevel"/>
    <w:tmpl w:val="7804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787F14"/>
    <w:multiLevelType w:val="multilevel"/>
    <w:tmpl w:val="03D0BF38"/>
    <w:lvl w:ilvl="0">
      <w:start w:val="1"/>
      <w:numFmt w:val="bullet"/>
      <w:lvlText w:val=""/>
      <w:lvlJc w:val="left"/>
      <w:pPr>
        <w:tabs>
          <w:tab w:val="num" w:pos="1224"/>
        </w:tabs>
        <w:ind w:left="1224" w:hanging="360"/>
      </w:pPr>
      <w:rPr>
        <w:rFonts w:ascii="Symbol" w:hAnsi="Symbol" w:hint="default"/>
        <w:sz w:val="20"/>
      </w:rPr>
    </w:lvl>
    <w:lvl w:ilvl="1">
      <w:start w:val="1"/>
      <w:numFmt w:val="bullet"/>
      <w:lvlText w:val="o"/>
      <w:lvlJc w:val="left"/>
      <w:pPr>
        <w:tabs>
          <w:tab w:val="num" w:pos="1944"/>
        </w:tabs>
        <w:ind w:left="1944" w:hanging="360"/>
      </w:pPr>
      <w:rPr>
        <w:rFonts w:ascii="Courier New" w:hAnsi="Courier New" w:hint="default"/>
        <w:sz w:val="20"/>
      </w:rPr>
    </w:lvl>
    <w:lvl w:ilvl="2">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abstractNum w:abstractNumId="75" w15:restartNumberingAfterBreak="0">
    <w:nsid w:val="699B3250"/>
    <w:multiLevelType w:val="multilevel"/>
    <w:tmpl w:val="BAF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48EDA3"/>
    <w:multiLevelType w:val="hybridMultilevel"/>
    <w:tmpl w:val="24EE1DD6"/>
    <w:lvl w:ilvl="0" w:tplc="1D0472B8">
      <w:numFmt w:val="bullet"/>
      <w:lvlText w:val=""/>
      <w:lvlJc w:val="left"/>
      <w:pPr>
        <w:ind w:left="1258" w:hanging="360"/>
      </w:pPr>
      <w:rPr>
        <w:rFonts w:ascii="Symbol" w:eastAsia="Symbol" w:hAnsi="Symbol" w:cs="Symbol" w:hint="default"/>
        <w:b w:val="0"/>
        <w:bCs w:val="0"/>
        <w:i w:val="0"/>
        <w:iCs w:val="0"/>
        <w:spacing w:val="0"/>
        <w:w w:val="96"/>
        <w:sz w:val="28"/>
        <w:szCs w:val="28"/>
        <w:lang w:val="en-US" w:eastAsia="en-US" w:bidi="ar-SA"/>
      </w:rPr>
    </w:lvl>
    <w:lvl w:ilvl="1" w:tplc="5EAA1A9A">
      <w:numFmt w:val="bullet"/>
      <w:lvlText w:val="•"/>
      <w:lvlJc w:val="left"/>
      <w:pPr>
        <w:ind w:left="2296" w:hanging="360"/>
      </w:pPr>
      <w:rPr>
        <w:rFonts w:hint="default"/>
        <w:lang w:val="en-US" w:eastAsia="en-US" w:bidi="ar-SA"/>
      </w:rPr>
    </w:lvl>
    <w:lvl w:ilvl="2" w:tplc="C74A1A90">
      <w:numFmt w:val="bullet"/>
      <w:lvlText w:val="•"/>
      <w:lvlJc w:val="left"/>
      <w:pPr>
        <w:ind w:left="3333" w:hanging="360"/>
      </w:pPr>
      <w:rPr>
        <w:rFonts w:hint="default"/>
        <w:lang w:val="en-US" w:eastAsia="en-US" w:bidi="ar-SA"/>
      </w:rPr>
    </w:lvl>
    <w:lvl w:ilvl="3" w:tplc="6054DE08">
      <w:numFmt w:val="bullet"/>
      <w:lvlText w:val="•"/>
      <w:lvlJc w:val="left"/>
      <w:pPr>
        <w:ind w:left="4369" w:hanging="360"/>
      </w:pPr>
      <w:rPr>
        <w:rFonts w:hint="default"/>
        <w:lang w:val="en-US" w:eastAsia="en-US" w:bidi="ar-SA"/>
      </w:rPr>
    </w:lvl>
    <w:lvl w:ilvl="4" w:tplc="76A06D16">
      <w:numFmt w:val="bullet"/>
      <w:lvlText w:val="•"/>
      <w:lvlJc w:val="left"/>
      <w:pPr>
        <w:ind w:left="5406" w:hanging="360"/>
      </w:pPr>
      <w:rPr>
        <w:rFonts w:hint="default"/>
        <w:lang w:val="en-US" w:eastAsia="en-US" w:bidi="ar-SA"/>
      </w:rPr>
    </w:lvl>
    <w:lvl w:ilvl="5" w:tplc="49606D7E">
      <w:numFmt w:val="bullet"/>
      <w:lvlText w:val="•"/>
      <w:lvlJc w:val="left"/>
      <w:pPr>
        <w:ind w:left="6442" w:hanging="360"/>
      </w:pPr>
      <w:rPr>
        <w:rFonts w:hint="default"/>
        <w:lang w:val="en-US" w:eastAsia="en-US" w:bidi="ar-SA"/>
      </w:rPr>
    </w:lvl>
    <w:lvl w:ilvl="6" w:tplc="0950AD54">
      <w:numFmt w:val="bullet"/>
      <w:lvlText w:val="•"/>
      <w:lvlJc w:val="left"/>
      <w:pPr>
        <w:ind w:left="7479" w:hanging="360"/>
      </w:pPr>
      <w:rPr>
        <w:rFonts w:hint="default"/>
        <w:lang w:val="en-US" w:eastAsia="en-US" w:bidi="ar-SA"/>
      </w:rPr>
    </w:lvl>
    <w:lvl w:ilvl="7" w:tplc="F43C46D6">
      <w:numFmt w:val="bullet"/>
      <w:lvlText w:val="•"/>
      <w:lvlJc w:val="left"/>
      <w:pPr>
        <w:ind w:left="8516" w:hanging="360"/>
      </w:pPr>
      <w:rPr>
        <w:rFonts w:hint="default"/>
        <w:lang w:val="en-US" w:eastAsia="en-US" w:bidi="ar-SA"/>
      </w:rPr>
    </w:lvl>
    <w:lvl w:ilvl="8" w:tplc="0680B274">
      <w:numFmt w:val="bullet"/>
      <w:lvlText w:val="•"/>
      <w:lvlJc w:val="left"/>
      <w:pPr>
        <w:ind w:left="9552" w:hanging="360"/>
      </w:pPr>
      <w:rPr>
        <w:rFonts w:hint="default"/>
        <w:lang w:val="en-US" w:eastAsia="en-US" w:bidi="ar-SA"/>
      </w:rPr>
    </w:lvl>
  </w:abstractNum>
  <w:abstractNum w:abstractNumId="77" w15:restartNumberingAfterBreak="0">
    <w:nsid w:val="6C6B5B14"/>
    <w:multiLevelType w:val="hybridMultilevel"/>
    <w:tmpl w:val="855A5000"/>
    <w:lvl w:ilvl="0" w:tplc="6B8C72B4">
      <w:start w:val="1"/>
      <w:numFmt w:val="bullet"/>
      <w:lvlText w:val=""/>
      <w:lvlJc w:val="left"/>
      <w:pPr>
        <w:ind w:left="720" w:hanging="360"/>
      </w:pPr>
      <w:rPr>
        <w:rFonts w:ascii="Symbol" w:hAnsi="Symbol" w:hint="default"/>
      </w:rPr>
    </w:lvl>
    <w:lvl w:ilvl="1" w:tplc="CEE244E0">
      <w:start w:val="1"/>
      <w:numFmt w:val="bullet"/>
      <w:lvlText w:val="o"/>
      <w:lvlJc w:val="left"/>
      <w:pPr>
        <w:ind w:left="1440" w:hanging="360"/>
      </w:pPr>
      <w:rPr>
        <w:rFonts w:ascii="Courier New" w:hAnsi="Courier New" w:hint="default"/>
      </w:rPr>
    </w:lvl>
    <w:lvl w:ilvl="2" w:tplc="BE4C1926">
      <w:start w:val="1"/>
      <w:numFmt w:val="bullet"/>
      <w:lvlText w:val=""/>
      <w:lvlJc w:val="left"/>
      <w:pPr>
        <w:ind w:left="2160" w:hanging="360"/>
      </w:pPr>
      <w:rPr>
        <w:rFonts w:ascii="Wingdings" w:hAnsi="Wingdings" w:hint="default"/>
      </w:rPr>
    </w:lvl>
    <w:lvl w:ilvl="3" w:tplc="45403D6A">
      <w:start w:val="1"/>
      <w:numFmt w:val="bullet"/>
      <w:lvlText w:val=""/>
      <w:lvlJc w:val="left"/>
      <w:pPr>
        <w:ind w:left="2880" w:hanging="360"/>
      </w:pPr>
      <w:rPr>
        <w:rFonts w:ascii="Symbol" w:hAnsi="Symbol" w:hint="default"/>
      </w:rPr>
    </w:lvl>
    <w:lvl w:ilvl="4" w:tplc="8EEA1D62">
      <w:start w:val="1"/>
      <w:numFmt w:val="bullet"/>
      <w:lvlText w:val="o"/>
      <w:lvlJc w:val="left"/>
      <w:pPr>
        <w:ind w:left="3600" w:hanging="360"/>
      </w:pPr>
      <w:rPr>
        <w:rFonts w:ascii="Courier New" w:hAnsi="Courier New" w:hint="default"/>
      </w:rPr>
    </w:lvl>
    <w:lvl w:ilvl="5" w:tplc="90B602A2">
      <w:start w:val="1"/>
      <w:numFmt w:val="bullet"/>
      <w:lvlText w:val=""/>
      <w:lvlJc w:val="left"/>
      <w:pPr>
        <w:ind w:left="4320" w:hanging="360"/>
      </w:pPr>
      <w:rPr>
        <w:rFonts w:ascii="Wingdings" w:hAnsi="Wingdings" w:hint="default"/>
      </w:rPr>
    </w:lvl>
    <w:lvl w:ilvl="6" w:tplc="7A8CC8C2">
      <w:start w:val="1"/>
      <w:numFmt w:val="bullet"/>
      <w:lvlText w:val=""/>
      <w:lvlJc w:val="left"/>
      <w:pPr>
        <w:ind w:left="5040" w:hanging="360"/>
      </w:pPr>
      <w:rPr>
        <w:rFonts w:ascii="Symbol" w:hAnsi="Symbol" w:hint="default"/>
      </w:rPr>
    </w:lvl>
    <w:lvl w:ilvl="7" w:tplc="4F084B3E">
      <w:start w:val="1"/>
      <w:numFmt w:val="bullet"/>
      <w:lvlText w:val="o"/>
      <w:lvlJc w:val="left"/>
      <w:pPr>
        <w:ind w:left="5760" w:hanging="360"/>
      </w:pPr>
      <w:rPr>
        <w:rFonts w:ascii="Courier New" w:hAnsi="Courier New" w:hint="default"/>
      </w:rPr>
    </w:lvl>
    <w:lvl w:ilvl="8" w:tplc="DDAE1DDC">
      <w:start w:val="1"/>
      <w:numFmt w:val="bullet"/>
      <w:lvlText w:val=""/>
      <w:lvlJc w:val="left"/>
      <w:pPr>
        <w:ind w:left="6480" w:hanging="360"/>
      </w:pPr>
      <w:rPr>
        <w:rFonts w:ascii="Wingdings" w:hAnsi="Wingdings" w:hint="default"/>
      </w:rPr>
    </w:lvl>
  </w:abstractNum>
  <w:abstractNum w:abstractNumId="78" w15:restartNumberingAfterBreak="0">
    <w:nsid w:val="6D3B3DA8"/>
    <w:multiLevelType w:val="hybridMultilevel"/>
    <w:tmpl w:val="C1D4657E"/>
    <w:lvl w:ilvl="0" w:tplc="FBD6F056">
      <w:start w:val="1"/>
      <w:numFmt w:val="decimal"/>
      <w:lvlText w:val="%1."/>
      <w:lvlJc w:val="left"/>
      <w:pPr>
        <w:ind w:left="1656" w:hanging="284"/>
        <w:jc w:val="right"/>
      </w:pPr>
      <w:rPr>
        <w:rFonts w:ascii="Times New Roman" w:eastAsia="Times New Roman" w:hAnsi="Times New Roman" w:cs="Times New Roman" w:hint="default"/>
        <w:b/>
        <w:bCs/>
        <w:i w:val="0"/>
        <w:iCs w:val="0"/>
        <w:spacing w:val="0"/>
        <w:w w:val="95"/>
        <w:sz w:val="28"/>
        <w:szCs w:val="28"/>
        <w:lang w:val="en-US" w:eastAsia="en-US" w:bidi="ar-SA"/>
      </w:rPr>
    </w:lvl>
    <w:lvl w:ilvl="1" w:tplc="CCB48B2E">
      <w:numFmt w:val="bullet"/>
      <w:lvlText w:val="•"/>
      <w:lvlJc w:val="left"/>
      <w:pPr>
        <w:ind w:left="2656" w:hanging="284"/>
      </w:pPr>
      <w:rPr>
        <w:rFonts w:hint="default"/>
        <w:lang w:val="en-US" w:eastAsia="en-US" w:bidi="ar-SA"/>
      </w:rPr>
    </w:lvl>
    <w:lvl w:ilvl="2" w:tplc="FD2AE256">
      <w:numFmt w:val="bullet"/>
      <w:lvlText w:val="•"/>
      <w:lvlJc w:val="left"/>
      <w:pPr>
        <w:ind w:left="3653" w:hanging="284"/>
      </w:pPr>
      <w:rPr>
        <w:rFonts w:hint="default"/>
        <w:lang w:val="en-US" w:eastAsia="en-US" w:bidi="ar-SA"/>
      </w:rPr>
    </w:lvl>
    <w:lvl w:ilvl="3" w:tplc="AABEC2FC">
      <w:numFmt w:val="bullet"/>
      <w:lvlText w:val="•"/>
      <w:lvlJc w:val="left"/>
      <w:pPr>
        <w:ind w:left="4649" w:hanging="284"/>
      </w:pPr>
      <w:rPr>
        <w:rFonts w:hint="default"/>
        <w:lang w:val="en-US" w:eastAsia="en-US" w:bidi="ar-SA"/>
      </w:rPr>
    </w:lvl>
    <w:lvl w:ilvl="4" w:tplc="CABC0B5A">
      <w:numFmt w:val="bullet"/>
      <w:lvlText w:val="•"/>
      <w:lvlJc w:val="left"/>
      <w:pPr>
        <w:ind w:left="5646" w:hanging="284"/>
      </w:pPr>
      <w:rPr>
        <w:rFonts w:hint="default"/>
        <w:lang w:val="en-US" w:eastAsia="en-US" w:bidi="ar-SA"/>
      </w:rPr>
    </w:lvl>
    <w:lvl w:ilvl="5" w:tplc="C2D06130">
      <w:numFmt w:val="bullet"/>
      <w:lvlText w:val="•"/>
      <w:lvlJc w:val="left"/>
      <w:pPr>
        <w:ind w:left="6642" w:hanging="284"/>
      </w:pPr>
      <w:rPr>
        <w:rFonts w:hint="default"/>
        <w:lang w:val="en-US" w:eastAsia="en-US" w:bidi="ar-SA"/>
      </w:rPr>
    </w:lvl>
    <w:lvl w:ilvl="6" w:tplc="F280CB1C">
      <w:numFmt w:val="bullet"/>
      <w:lvlText w:val="•"/>
      <w:lvlJc w:val="left"/>
      <w:pPr>
        <w:ind w:left="7639" w:hanging="284"/>
      </w:pPr>
      <w:rPr>
        <w:rFonts w:hint="default"/>
        <w:lang w:val="en-US" w:eastAsia="en-US" w:bidi="ar-SA"/>
      </w:rPr>
    </w:lvl>
    <w:lvl w:ilvl="7" w:tplc="98C8D008">
      <w:numFmt w:val="bullet"/>
      <w:lvlText w:val="•"/>
      <w:lvlJc w:val="left"/>
      <w:pPr>
        <w:ind w:left="8636" w:hanging="284"/>
      </w:pPr>
      <w:rPr>
        <w:rFonts w:hint="default"/>
        <w:lang w:val="en-US" w:eastAsia="en-US" w:bidi="ar-SA"/>
      </w:rPr>
    </w:lvl>
    <w:lvl w:ilvl="8" w:tplc="59908186">
      <w:numFmt w:val="bullet"/>
      <w:lvlText w:val="•"/>
      <w:lvlJc w:val="left"/>
      <w:pPr>
        <w:ind w:left="9632" w:hanging="284"/>
      </w:pPr>
      <w:rPr>
        <w:rFonts w:hint="default"/>
        <w:lang w:val="en-US" w:eastAsia="en-US" w:bidi="ar-SA"/>
      </w:rPr>
    </w:lvl>
  </w:abstractNum>
  <w:abstractNum w:abstractNumId="79" w15:restartNumberingAfterBreak="0">
    <w:nsid w:val="72101D6F"/>
    <w:multiLevelType w:val="hybridMultilevel"/>
    <w:tmpl w:val="07106E64"/>
    <w:lvl w:ilvl="0" w:tplc="9216C414">
      <w:start w:val="1"/>
      <w:numFmt w:val="bullet"/>
      <w:lvlText w:val=""/>
      <w:lvlJc w:val="left"/>
      <w:pPr>
        <w:ind w:left="1224" w:hanging="360"/>
      </w:pPr>
      <w:rPr>
        <w:rFonts w:ascii="Symbol" w:hAnsi="Symbol" w:hint="default"/>
      </w:rPr>
    </w:lvl>
    <w:lvl w:ilvl="1" w:tplc="EF0E951A">
      <w:start w:val="1"/>
      <w:numFmt w:val="bullet"/>
      <w:lvlText w:val="o"/>
      <w:lvlJc w:val="left"/>
      <w:pPr>
        <w:ind w:left="1944" w:hanging="360"/>
      </w:pPr>
      <w:rPr>
        <w:rFonts w:ascii="Courier New" w:hAnsi="Courier New" w:hint="default"/>
      </w:rPr>
    </w:lvl>
    <w:lvl w:ilvl="2" w:tplc="9FF616AC">
      <w:start w:val="1"/>
      <w:numFmt w:val="bullet"/>
      <w:lvlText w:val=""/>
      <w:lvlJc w:val="left"/>
      <w:pPr>
        <w:ind w:left="2664" w:hanging="360"/>
      </w:pPr>
      <w:rPr>
        <w:rFonts w:ascii="Wingdings" w:hAnsi="Wingdings" w:hint="default"/>
      </w:rPr>
    </w:lvl>
    <w:lvl w:ilvl="3" w:tplc="3DF4158E">
      <w:start w:val="1"/>
      <w:numFmt w:val="bullet"/>
      <w:lvlText w:val=""/>
      <w:lvlJc w:val="left"/>
      <w:pPr>
        <w:ind w:left="3384" w:hanging="360"/>
      </w:pPr>
      <w:rPr>
        <w:rFonts w:ascii="Symbol" w:hAnsi="Symbol" w:hint="default"/>
      </w:rPr>
    </w:lvl>
    <w:lvl w:ilvl="4" w:tplc="3238FC86">
      <w:start w:val="1"/>
      <w:numFmt w:val="bullet"/>
      <w:lvlText w:val="o"/>
      <w:lvlJc w:val="left"/>
      <w:pPr>
        <w:ind w:left="4104" w:hanging="360"/>
      </w:pPr>
      <w:rPr>
        <w:rFonts w:ascii="Courier New" w:hAnsi="Courier New" w:hint="default"/>
      </w:rPr>
    </w:lvl>
    <w:lvl w:ilvl="5" w:tplc="65B2F9AC">
      <w:start w:val="1"/>
      <w:numFmt w:val="bullet"/>
      <w:lvlText w:val=""/>
      <w:lvlJc w:val="left"/>
      <w:pPr>
        <w:ind w:left="4824" w:hanging="360"/>
      </w:pPr>
      <w:rPr>
        <w:rFonts w:ascii="Wingdings" w:hAnsi="Wingdings" w:hint="default"/>
      </w:rPr>
    </w:lvl>
    <w:lvl w:ilvl="6" w:tplc="064A8552">
      <w:start w:val="1"/>
      <w:numFmt w:val="bullet"/>
      <w:lvlText w:val=""/>
      <w:lvlJc w:val="left"/>
      <w:pPr>
        <w:ind w:left="5544" w:hanging="360"/>
      </w:pPr>
      <w:rPr>
        <w:rFonts w:ascii="Symbol" w:hAnsi="Symbol" w:hint="default"/>
      </w:rPr>
    </w:lvl>
    <w:lvl w:ilvl="7" w:tplc="29EA5B8C">
      <w:start w:val="1"/>
      <w:numFmt w:val="bullet"/>
      <w:lvlText w:val="o"/>
      <w:lvlJc w:val="left"/>
      <w:pPr>
        <w:ind w:left="6264" w:hanging="360"/>
      </w:pPr>
      <w:rPr>
        <w:rFonts w:ascii="Courier New" w:hAnsi="Courier New" w:hint="default"/>
      </w:rPr>
    </w:lvl>
    <w:lvl w:ilvl="8" w:tplc="900A746C">
      <w:start w:val="1"/>
      <w:numFmt w:val="bullet"/>
      <w:lvlText w:val=""/>
      <w:lvlJc w:val="left"/>
      <w:pPr>
        <w:ind w:left="6984" w:hanging="360"/>
      </w:pPr>
      <w:rPr>
        <w:rFonts w:ascii="Wingdings" w:hAnsi="Wingdings" w:hint="default"/>
      </w:rPr>
    </w:lvl>
  </w:abstractNum>
  <w:abstractNum w:abstractNumId="80" w15:restartNumberingAfterBreak="0">
    <w:nsid w:val="7225CD3A"/>
    <w:multiLevelType w:val="hybridMultilevel"/>
    <w:tmpl w:val="3566F610"/>
    <w:lvl w:ilvl="0" w:tplc="47F4C0E4">
      <w:start w:val="1"/>
      <w:numFmt w:val="bullet"/>
      <w:lvlText w:val=""/>
      <w:lvlJc w:val="left"/>
      <w:pPr>
        <w:ind w:left="1224" w:hanging="360"/>
      </w:pPr>
      <w:rPr>
        <w:rFonts w:ascii="Symbol" w:hAnsi="Symbol" w:hint="default"/>
      </w:rPr>
    </w:lvl>
    <w:lvl w:ilvl="1" w:tplc="6102E938">
      <w:start w:val="1"/>
      <w:numFmt w:val="bullet"/>
      <w:lvlText w:val="o"/>
      <w:lvlJc w:val="left"/>
      <w:pPr>
        <w:ind w:left="1944" w:hanging="360"/>
      </w:pPr>
      <w:rPr>
        <w:rFonts w:ascii="Courier New" w:hAnsi="Courier New" w:hint="default"/>
      </w:rPr>
    </w:lvl>
    <w:lvl w:ilvl="2" w:tplc="AE268194">
      <w:start w:val="1"/>
      <w:numFmt w:val="bullet"/>
      <w:lvlText w:val=""/>
      <w:lvlJc w:val="left"/>
      <w:pPr>
        <w:ind w:left="2664" w:hanging="360"/>
      </w:pPr>
      <w:rPr>
        <w:rFonts w:ascii="Wingdings" w:hAnsi="Wingdings" w:hint="default"/>
      </w:rPr>
    </w:lvl>
    <w:lvl w:ilvl="3" w:tplc="9884A0E8">
      <w:start w:val="1"/>
      <w:numFmt w:val="bullet"/>
      <w:lvlText w:val=""/>
      <w:lvlJc w:val="left"/>
      <w:pPr>
        <w:ind w:left="3384" w:hanging="360"/>
      </w:pPr>
      <w:rPr>
        <w:rFonts w:ascii="Symbol" w:hAnsi="Symbol" w:hint="default"/>
      </w:rPr>
    </w:lvl>
    <w:lvl w:ilvl="4" w:tplc="5EDEBE3A">
      <w:start w:val="1"/>
      <w:numFmt w:val="bullet"/>
      <w:lvlText w:val="o"/>
      <w:lvlJc w:val="left"/>
      <w:pPr>
        <w:ind w:left="4104" w:hanging="360"/>
      </w:pPr>
      <w:rPr>
        <w:rFonts w:ascii="Courier New" w:hAnsi="Courier New" w:hint="default"/>
      </w:rPr>
    </w:lvl>
    <w:lvl w:ilvl="5" w:tplc="4D0C36F8">
      <w:start w:val="1"/>
      <w:numFmt w:val="bullet"/>
      <w:lvlText w:val=""/>
      <w:lvlJc w:val="left"/>
      <w:pPr>
        <w:ind w:left="4824" w:hanging="360"/>
      </w:pPr>
      <w:rPr>
        <w:rFonts w:ascii="Wingdings" w:hAnsi="Wingdings" w:hint="default"/>
      </w:rPr>
    </w:lvl>
    <w:lvl w:ilvl="6" w:tplc="49BAFB20">
      <w:start w:val="1"/>
      <w:numFmt w:val="bullet"/>
      <w:lvlText w:val=""/>
      <w:lvlJc w:val="left"/>
      <w:pPr>
        <w:ind w:left="5544" w:hanging="360"/>
      </w:pPr>
      <w:rPr>
        <w:rFonts w:ascii="Symbol" w:hAnsi="Symbol" w:hint="default"/>
      </w:rPr>
    </w:lvl>
    <w:lvl w:ilvl="7" w:tplc="9BC43624">
      <w:start w:val="1"/>
      <w:numFmt w:val="bullet"/>
      <w:lvlText w:val="o"/>
      <w:lvlJc w:val="left"/>
      <w:pPr>
        <w:ind w:left="6264" w:hanging="360"/>
      </w:pPr>
      <w:rPr>
        <w:rFonts w:ascii="Courier New" w:hAnsi="Courier New" w:hint="default"/>
      </w:rPr>
    </w:lvl>
    <w:lvl w:ilvl="8" w:tplc="62466B40">
      <w:start w:val="1"/>
      <w:numFmt w:val="bullet"/>
      <w:lvlText w:val=""/>
      <w:lvlJc w:val="left"/>
      <w:pPr>
        <w:ind w:left="6984" w:hanging="360"/>
      </w:pPr>
      <w:rPr>
        <w:rFonts w:ascii="Wingdings" w:hAnsi="Wingdings" w:hint="default"/>
      </w:rPr>
    </w:lvl>
  </w:abstractNum>
  <w:abstractNum w:abstractNumId="81" w15:restartNumberingAfterBreak="0">
    <w:nsid w:val="7265E5C0"/>
    <w:multiLevelType w:val="hybridMultilevel"/>
    <w:tmpl w:val="795C37C6"/>
    <w:lvl w:ilvl="0" w:tplc="36A6EC56">
      <w:start w:val="1"/>
      <w:numFmt w:val="bullet"/>
      <w:lvlText w:val=""/>
      <w:lvlJc w:val="left"/>
      <w:pPr>
        <w:ind w:left="720" w:hanging="360"/>
      </w:pPr>
      <w:rPr>
        <w:rFonts w:ascii="Symbol" w:hAnsi="Symbol" w:hint="default"/>
      </w:rPr>
    </w:lvl>
    <w:lvl w:ilvl="1" w:tplc="4F1E9F76">
      <w:start w:val="1"/>
      <w:numFmt w:val="bullet"/>
      <w:lvlText w:val="o"/>
      <w:lvlJc w:val="left"/>
      <w:pPr>
        <w:ind w:left="1440" w:hanging="360"/>
      </w:pPr>
      <w:rPr>
        <w:rFonts w:ascii="Courier New" w:hAnsi="Courier New" w:hint="default"/>
      </w:rPr>
    </w:lvl>
    <w:lvl w:ilvl="2" w:tplc="00483C82">
      <w:start w:val="1"/>
      <w:numFmt w:val="bullet"/>
      <w:lvlText w:val=""/>
      <w:lvlJc w:val="left"/>
      <w:pPr>
        <w:ind w:left="2160" w:hanging="360"/>
      </w:pPr>
      <w:rPr>
        <w:rFonts w:ascii="Wingdings" w:hAnsi="Wingdings" w:hint="default"/>
      </w:rPr>
    </w:lvl>
    <w:lvl w:ilvl="3" w:tplc="DBCA72F8">
      <w:start w:val="1"/>
      <w:numFmt w:val="bullet"/>
      <w:lvlText w:val=""/>
      <w:lvlJc w:val="left"/>
      <w:pPr>
        <w:ind w:left="2880" w:hanging="360"/>
      </w:pPr>
      <w:rPr>
        <w:rFonts w:ascii="Symbol" w:hAnsi="Symbol" w:hint="default"/>
      </w:rPr>
    </w:lvl>
    <w:lvl w:ilvl="4" w:tplc="FEAE002A">
      <w:start w:val="1"/>
      <w:numFmt w:val="bullet"/>
      <w:lvlText w:val="o"/>
      <w:lvlJc w:val="left"/>
      <w:pPr>
        <w:ind w:left="3600" w:hanging="360"/>
      </w:pPr>
      <w:rPr>
        <w:rFonts w:ascii="Courier New" w:hAnsi="Courier New" w:hint="default"/>
      </w:rPr>
    </w:lvl>
    <w:lvl w:ilvl="5" w:tplc="C19E3D26">
      <w:start w:val="1"/>
      <w:numFmt w:val="bullet"/>
      <w:lvlText w:val=""/>
      <w:lvlJc w:val="left"/>
      <w:pPr>
        <w:ind w:left="4320" w:hanging="360"/>
      </w:pPr>
      <w:rPr>
        <w:rFonts w:ascii="Wingdings" w:hAnsi="Wingdings" w:hint="default"/>
      </w:rPr>
    </w:lvl>
    <w:lvl w:ilvl="6" w:tplc="326E3328">
      <w:start w:val="1"/>
      <w:numFmt w:val="bullet"/>
      <w:lvlText w:val=""/>
      <w:lvlJc w:val="left"/>
      <w:pPr>
        <w:ind w:left="5040" w:hanging="360"/>
      </w:pPr>
      <w:rPr>
        <w:rFonts w:ascii="Symbol" w:hAnsi="Symbol" w:hint="default"/>
      </w:rPr>
    </w:lvl>
    <w:lvl w:ilvl="7" w:tplc="0144FF4C">
      <w:start w:val="1"/>
      <w:numFmt w:val="bullet"/>
      <w:lvlText w:val="o"/>
      <w:lvlJc w:val="left"/>
      <w:pPr>
        <w:ind w:left="5760" w:hanging="360"/>
      </w:pPr>
      <w:rPr>
        <w:rFonts w:ascii="Courier New" w:hAnsi="Courier New" w:hint="default"/>
      </w:rPr>
    </w:lvl>
    <w:lvl w:ilvl="8" w:tplc="C14ABA9C">
      <w:start w:val="1"/>
      <w:numFmt w:val="bullet"/>
      <w:lvlText w:val=""/>
      <w:lvlJc w:val="left"/>
      <w:pPr>
        <w:ind w:left="6480" w:hanging="360"/>
      </w:pPr>
      <w:rPr>
        <w:rFonts w:ascii="Wingdings" w:hAnsi="Wingdings" w:hint="default"/>
      </w:rPr>
    </w:lvl>
  </w:abstractNum>
  <w:abstractNum w:abstractNumId="82" w15:restartNumberingAfterBreak="0">
    <w:nsid w:val="734D0B18"/>
    <w:multiLevelType w:val="hybridMultilevel"/>
    <w:tmpl w:val="BD10866A"/>
    <w:lvl w:ilvl="0" w:tplc="0340EE3E">
      <w:start w:val="1"/>
      <w:numFmt w:val="bullet"/>
      <w:lvlText w:val=""/>
      <w:lvlJc w:val="left"/>
      <w:pPr>
        <w:ind w:left="720" w:hanging="360"/>
      </w:pPr>
      <w:rPr>
        <w:rFonts w:ascii="Symbol" w:hAnsi="Symbol" w:hint="default"/>
      </w:rPr>
    </w:lvl>
    <w:lvl w:ilvl="1" w:tplc="40A0CD48">
      <w:start w:val="1"/>
      <w:numFmt w:val="bullet"/>
      <w:lvlText w:val="o"/>
      <w:lvlJc w:val="left"/>
      <w:pPr>
        <w:ind w:left="1440" w:hanging="360"/>
      </w:pPr>
      <w:rPr>
        <w:rFonts w:ascii="Courier New" w:hAnsi="Courier New" w:hint="default"/>
      </w:rPr>
    </w:lvl>
    <w:lvl w:ilvl="2" w:tplc="E782136C">
      <w:start w:val="1"/>
      <w:numFmt w:val="bullet"/>
      <w:lvlText w:val=""/>
      <w:lvlJc w:val="left"/>
      <w:pPr>
        <w:ind w:left="2160" w:hanging="360"/>
      </w:pPr>
      <w:rPr>
        <w:rFonts w:ascii="Wingdings" w:hAnsi="Wingdings" w:hint="default"/>
      </w:rPr>
    </w:lvl>
    <w:lvl w:ilvl="3" w:tplc="9DDEE04C">
      <w:start w:val="1"/>
      <w:numFmt w:val="bullet"/>
      <w:lvlText w:val=""/>
      <w:lvlJc w:val="left"/>
      <w:pPr>
        <w:ind w:left="2880" w:hanging="360"/>
      </w:pPr>
      <w:rPr>
        <w:rFonts w:ascii="Symbol" w:hAnsi="Symbol" w:hint="default"/>
      </w:rPr>
    </w:lvl>
    <w:lvl w:ilvl="4" w:tplc="49CA1730">
      <w:start w:val="1"/>
      <w:numFmt w:val="bullet"/>
      <w:lvlText w:val="o"/>
      <w:lvlJc w:val="left"/>
      <w:pPr>
        <w:ind w:left="3600" w:hanging="360"/>
      </w:pPr>
      <w:rPr>
        <w:rFonts w:ascii="Courier New" w:hAnsi="Courier New" w:hint="default"/>
      </w:rPr>
    </w:lvl>
    <w:lvl w:ilvl="5" w:tplc="E140F804">
      <w:start w:val="1"/>
      <w:numFmt w:val="bullet"/>
      <w:lvlText w:val=""/>
      <w:lvlJc w:val="left"/>
      <w:pPr>
        <w:ind w:left="4320" w:hanging="360"/>
      </w:pPr>
      <w:rPr>
        <w:rFonts w:ascii="Wingdings" w:hAnsi="Wingdings" w:hint="default"/>
      </w:rPr>
    </w:lvl>
    <w:lvl w:ilvl="6" w:tplc="3E7EDFEE">
      <w:start w:val="1"/>
      <w:numFmt w:val="bullet"/>
      <w:lvlText w:val=""/>
      <w:lvlJc w:val="left"/>
      <w:pPr>
        <w:ind w:left="5040" w:hanging="360"/>
      </w:pPr>
      <w:rPr>
        <w:rFonts w:ascii="Symbol" w:hAnsi="Symbol" w:hint="default"/>
      </w:rPr>
    </w:lvl>
    <w:lvl w:ilvl="7" w:tplc="69E88322">
      <w:start w:val="1"/>
      <w:numFmt w:val="bullet"/>
      <w:lvlText w:val="o"/>
      <w:lvlJc w:val="left"/>
      <w:pPr>
        <w:ind w:left="5760" w:hanging="360"/>
      </w:pPr>
      <w:rPr>
        <w:rFonts w:ascii="Courier New" w:hAnsi="Courier New" w:hint="default"/>
      </w:rPr>
    </w:lvl>
    <w:lvl w:ilvl="8" w:tplc="2138AB66">
      <w:start w:val="1"/>
      <w:numFmt w:val="bullet"/>
      <w:lvlText w:val=""/>
      <w:lvlJc w:val="left"/>
      <w:pPr>
        <w:ind w:left="6480" w:hanging="360"/>
      </w:pPr>
      <w:rPr>
        <w:rFonts w:ascii="Wingdings" w:hAnsi="Wingdings" w:hint="default"/>
      </w:rPr>
    </w:lvl>
  </w:abstractNum>
  <w:abstractNum w:abstractNumId="83" w15:restartNumberingAfterBreak="0">
    <w:nsid w:val="74401EA3"/>
    <w:multiLevelType w:val="multilevel"/>
    <w:tmpl w:val="0D7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35761"/>
    <w:multiLevelType w:val="hybridMultilevel"/>
    <w:tmpl w:val="C66CABBC"/>
    <w:lvl w:ilvl="0" w:tplc="BB702ACA">
      <w:start w:val="1"/>
      <w:numFmt w:val="bullet"/>
      <w:lvlText w:val=""/>
      <w:lvlJc w:val="left"/>
      <w:pPr>
        <w:ind w:left="720" w:hanging="360"/>
      </w:pPr>
      <w:rPr>
        <w:rFonts w:ascii="Symbol" w:hAnsi="Symbol" w:hint="default"/>
      </w:rPr>
    </w:lvl>
    <w:lvl w:ilvl="1" w:tplc="0FAEC17A">
      <w:start w:val="1"/>
      <w:numFmt w:val="bullet"/>
      <w:lvlText w:val="o"/>
      <w:lvlJc w:val="left"/>
      <w:pPr>
        <w:ind w:left="1440" w:hanging="360"/>
      </w:pPr>
      <w:rPr>
        <w:rFonts w:ascii="Courier New" w:hAnsi="Courier New" w:hint="default"/>
      </w:rPr>
    </w:lvl>
    <w:lvl w:ilvl="2" w:tplc="FF249376">
      <w:start w:val="1"/>
      <w:numFmt w:val="bullet"/>
      <w:lvlText w:val=""/>
      <w:lvlJc w:val="left"/>
      <w:pPr>
        <w:ind w:left="2160" w:hanging="360"/>
      </w:pPr>
      <w:rPr>
        <w:rFonts w:ascii="Wingdings" w:hAnsi="Wingdings" w:hint="default"/>
      </w:rPr>
    </w:lvl>
    <w:lvl w:ilvl="3" w:tplc="8C6C6D4C">
      <w:start w:val="1"/>
      <w:numFmt w:val="bullet"/>
      <w:lvlText w:val=""/>
      <w:lvlJc w:val="left"/>
      <w:pPr>
        <w:ind w:left="2880" w:hanging="360"/>
      </w:pPr>
      <w:rPr>
        <w:rFonts w:ascii="Symbol" w:hAnsi="Symbol" w:hint="default"/>
      </w:rPr>
    </w:lvl>
    <w:lvl w:ilvl="4" w:tplc="658AB55C">
      <w:start w:val="1"/>
      <w:numFmt w:val="bullet"/>
      <w:lvlText w:val="o"/>
      <w:lvlJc w:val="left"/>
      <w:pPr>
        <w:ind w:left="3600" w:hanging="360"/>
      </w:pPr>
      <w:rPr>
        <w:rFonts w:ascii="Courier New" w:hAnsi="Courier New" w:hint="default"/>
      </w:rPr>
    </w:lvl>
    <w:lvl w:ilvl="5" w:tplc="FF02AF1A">
      <w:start w:val="1"/>
      <w:numFmt w:val="bullet"/>
      <w:lvlText w:val=""/>
      <w:lvlJc w:val="left"/>
      <w:pPr>
        <w:ind w:left="4320" w:hanging="360"/>
      </w:pPr>
      <w:rPr>
        <w:rFonts w:ascii="Wingdings" w:hAnsi="Wingdings" w:hint="default"/>
      </w:rPr>
    </w:lvl>
    <w:lvl w:ilvl="6" w:tplc="FC5A8D62">
      <w:start w:val="1"/>
      <w:numFmt w:val="bullet"/>
      <w:lvlText w:val=""/>
      <w:lvlJc w:val="left"/>
      <w:pPr>
        <w:ind w:left="5040" w:hanging="360"/>
      </w:pPr>
      <w:rPr>
        <w:rFonts w:ascii="Symbol" w:hAnsi="Symbol" w:hint="default"/>
      </w:rPr>
    </w:lvl>
    <w:lvl w:ilvl="7" w:tplc="77823580">
      <w:start w:val="1"/>
      <w:numFmt w:val="bullet"/>
      <w:lvlText w:val="o"/>
      <w:lvlJc w:val="left"/>
      <w:pPr>
        <w:ind w:left="5760" w:hanging="360"/>
      </w:pPr>
      <w:rPr>
        <w:rFonts w:ascii="Courier New" w:hAnsi="Courier New" w:hint="default"/>
      </w:rPr>
    </w:lvl>
    <w:lvl w:ilvl="8" w:tplc="D1F0929A">
      <w:start w:val="1"/>
      <w:numFmt w:val="bullet"/>
      <w:lvlText w:val=""/>
      <w:lvlJc w:val="left"/>
      <w:pPr>
        <w:ind w:left="6480" w:hanging="360"/>
      </w:pPr>
      <w:rPr>
        <w:rFonts w:ascii="Wingdings" w:hAnsi="Wingdings" w:hint="default"/>
      </w:rPr>
    </w:lvl>
  </w:abstractNum>
  <w:abstractNum w:abstractNumId="85" w15:restartNumberingAfterBreak="0">
    <w:nsid w:val="75BAEC35"/>
    <w:multiLevelType w:val="hybridMultilevel"/>
    <w:tmpl w:val="445AC38E"/>
    <w:lvl w:ilvl="0" w:tplc="CCCC2AAC">
      <w:start w:val="1"/>
      <w:numFmt w:val="bullet"/>
      <w:lvlText w:val=""/>
      <w:lvlJc w:val="left"/>
      <w:pPr>
        <w:ind w:left="720" w:hanging="360"/>
      </w:pPr>
      <w:rPr>
        <w:rFonts w:ascii="Symbol" w:hAnsi="Symbol" w:hint="default"/>
      </w:rPr>
    </w:lvl>
    <w:lvl w:ilvl="1" w:tplc="87868D0A">
      <w:start w:val="1"/>
      <w:numFmt w:val="bullet"/>
      <w:lvlText w:val="o"/>
      <w:lvlJc w:val="left"/>
      <w:pPr>
        <w:ind w:left="1440" w:hanging="360"/>
      </w:pPr>
      <w:rPr>
        <w:rFonts w:ascii="Courier New" w:hAnsi="Courier New" w:hint="default"/>
      </w:rPr>
    </w:lvl>
    <w:lvl w:ilvl="2" w:tplc="1CF43494">
      <w:start w:val="1"/>
      <w:numFmt w:val="bullet"/>
      <w:lvlText w:val=""/>
      <w:lvlJc w:val="left"/>
      <w:pPr>
        <w:ind w:left="2160" w:hanging="360"/>
      </w:pPr>
      <w:rPr>
        <w:rFonts w:ascii="Wingdings" w:hAnsi="Wingdings" w:hint="default"/>
      </w:rPr>
    </w:lvl>
    <w:lvl w:ilvl="3" w:tplc="9600F894">
      <w:start w:val="1"/>
      <w:numFmt w:val="bullet"/>
      <w:lvlText w:val=""/>
      <w:lvlJc w:val="left"/>
      <w:pPr>
        <w:ind w:left="2880" w:hanging="360"/>
      </w:pPr>
      <w:rPr>
        <w:rFonts w:ascii="Symbol" w:hAnsi="Symbol" w:hint="default"/>
      </w:rPr>
    </w:lvl>
    <w:lvl w:ilvl="4" w:tplc="C9FA1256">
      <w:start w:val="1"/>
      <w:numFmt w:val="bullet"/>
      <w:lvlText w:val="o"/>
      <w:lvlJc w:val="left"/>
      <w:pPr>
        <w:ind w:left="3600" w:hanging="360"/>
      </w:pPr>
      <w:rPr>
        <w:rFonts w:ascii="Courier New" w:hAnsi="Courier New" w:hint="default"/>
      </w:rPr>
    </w:lvl>
    <w:lvl w:ilvl="5" w:tplc="BBB808FA">
      <w:start w:val="1"/>
      <w:numFmt w:val="bullet"/>
      <w:lvlText w:val=""/>
      <w:lvlJc w:val="left"/>
      <w:pPr>
        <w:ind w:left="4320" w:hanging="360"/>
      </w:pPr>
      <w:rPr>
        <w:rFonts w:ascii="Wingdings" w:hAnsi="Wingdings" w:hint="default"/>
      </w:rPr>
    </w:lvl>
    <w:lvl w:ilvl="6" w:tplc="D30631EE">
      <w:start w:val="1"/>
      <w:numFmt w:val="bullet"/>
      <w:lvlText w:val=""/>
      <w:lvlJc w:val="left"/>
      <w:pPr>
        <w:ind w:left="5040" w:hanging="360"/>
      </w:pPr>
      <w:rPr>
        <w:rFonts w:ascii="Symbol" w:hAnsi="Symbol" w:hint="default"/>
      </w:rPr>
    </w:lvl>
    <w:lvl w:ilvl="7" w:tplc="FF063304">
      <w:start w:val="1"/>
      <w:numFmt w:val="bullet"/>
      <w:lvlText w:val="o"/>
      <w:lvlJc w:val="left"/>
      <w:pPr>
        <w:ind w:left="5760" w:hanging="360"/>
      </w:pPr>
      <w:rPr>
        <w:rFonts w:ascii="Courier New" w:hAnsi="Courier New" w:hint="default"/>
      </w:rPr>
    </w:lvl>
    <w:lvl w:ilvl="8" w:tplc="8ACE9A22">
      <w:start w:val="1"/>
      <w:numFmt w:val="bullet"/>
      <w:lvlText w:val=""/>
      <w:lvlJc w:val="left"/>
      <w:pPr>
        <w:ind w:left="6480" w:hanging="360"/>
      </w:pPr>
      <w:rPr>
        <w:rFonts w:ascii="Wingdings" w:hAnsi="Wingdings" w:hint="default"/>
      </w:rPr>
    </w:lvl>
  </w:abstractNum>
  <w:abstractNum w:abstractNumId="86" w15:restartNumberingAfterBreak="0">
    <w:nsid w:val="78B58E62"/>
    <w:multiLevelType w:val="hybridMultilevel"/>
    <w:tmpl w:val="C2886A66"/>
    <w:lvl w:ilvl="0" w:tplc="66DA54FA">
      <w:start w:val="1"/>
      <w:numFmt w:val="bullet"/>
      <w:lvlText w:val=""/>
      <w:lvlJc w:val="left"/>
      <w:pPr>
        <w:ind w:left="720" w:hanging="360"/>
      </w:pPr>
      <w:rPr>
        <w:rFonts w:ascii="Symbol" w:hAnsi="Symbol" w:hint="default"/>
      </w:rPr>
    </w:lvl>
    <w:lvl w:ilvl="1" w:tplc="5AB09264">
      <w:start w:val="1"/>
      <w:numFmt w:val="bullet"/>
      <w:lvlText w:val="o"/>
      <w:lvlJc w:val="left"/>
      <w:pPr>
        <w:ind w:left="1440" w:hanging="360"/>
      </w:pPr>
      <w:rPr>
        <w:rFonts w:ascii="Courier New" w:hAnsi="Courier New" w:hint="default"/>
      </w:rPr>
    </w:lvl>
    <w:lvl w:ilvl="2" w:tplc="8A9E7350">
      <w:start w:val="1"/>
      <w:numFmt w:val="bullet"/>
      <w:lvlText w:val=""/>
      <w:lvlJc w:val="left"/>
      <w:pPr>
        <w:ind w:left="2160" w:hanging="360"/>
      </w:pPr>
      <w:rPr>
        <w:rFonts w:ascii="Wingdings" w:hAnsi="Wingdings" w:hint="default"/>
      </w:rPr>
    </w:lvl>
    <w:lvl w:ilvl="3" w:tplc="64220368">
      <w:start w:val="1"/>
      <w:numFmt w:val="bullet"/>
      <w:lvlText w:val=""/>
      <w:lvlJc w:val="left"/>
      <w:pPr>
        <w:ind w:left="2880" w:hanging="360"/>
      </w:pPr>
      <w:rPr>
        <w:rFonts w:ascii="Symbol" w:hAnsi="Symbol" w:hint="default"/>
      </w:rPr>
    </w:lvl>
    <w:lvl w:ilvl="4" w:tplc="1ED2E3FC">
      <w:start w:val="1"/>
      <w:numFmt w:val="bullet"/>
      <w:lvlText w:val="o"/>
      <w:lvlJc w:val="left"/>
      <w:pPr>
        <w:ind w:left="3600" w:hanging="360"/>
      </w:pPr>
      <w:rPr>
        <w:rFonts w:ascii="Courier New" w:hAnsi="Courier New" w:hint="default"/>
      </w:rPr>
    </w:lvl>
    <w:lvl w:ilvl="5" w:tplc="E2A808F6">
      <w:start w:val="1"/>
      <w:numFmt w:val="bullet"/>
      <w:lvlText w:val=""/>
      <w:lvlJc w:val="left"/>
      <w:pPr>
        <w:ind w:left="4320" w:hanging="360"/>
      </w:pPr>
      <w:rPr>
        <w:rFonts w:ascii="Wingdings" w:hAnsi="Wingdings" w:hint="default"/>
      </w:rPr>
    </w:lvl>
    <w:lvl w:ilvl="6" w:tplc="3FF2B9B8">
      <w:start w:val="1"/>
      <w:numFmt w:val="bullet"/>
      <w:lvlText w:val=""/>
      <w:lvlJc w:val="left"/>
      <w:pPr>
        <w:ind w:left="5040" w:hanging="360"/>
      </w:pPr>
      <w:rPr>
        <w:rFonts w:ascii="Symbol" w:hAnsi="Symbol" w:hint="default"/>
      </w:rPr>
    </w:lvl>
    <w:lvl w:ilvl="7" w:tplc="7EB45016">
      <w:start w:val="1"/>
      <w:numFmt w:val="bullet"/>
      <w:lvlText w:val="o"/>
      <w:lvlJc w:val="left"/>
      <w:pPr>
        <w:ind w:left="5760" w:hanging="360"/>
      </w:pPr>
      <w:rPr>
        <w:rFonts w:ascii="Courier New" w:hAnsi="Courier New" w:hint="default"/>
      </w:rPr>
    </w:lvl>
    <w:lvl w:ilvl="8" w:tplc="C77C9458">
      <w:start w:val="1"/>
      <w:numFmt w:val="bullet"/>
      <w:lvlText w:val=""/>
      <w:lvlJc w:val="left"/>
      <w:pPr>
        <w:ind w:left="6480" w:hanging="360"/>
      </w:pPr>
      <w:rPr>
        <w:rFonts w:ascii="Wingdings" w:hAnsi="Wingdings" w:hint="default"/>
      </w:rPr>
    </w:lvl>
  </w:abstractNum>
  <w:abstractNum w:abstractNumId="87" w15:restartNumberingAfterBreak="0">
    <w:nsid w:val="79478DAF"/>
    <w:multiLevelType w:val="hybridMultilevel"/>
    <w:tmpl w:val="8F02D7C4"/>
    <w:lvl w:ilvl="0" w:tplc="32DC7C5C">
      <w:start w:val="1"/>
      <w:numFmt w:val="bullet"/>
      <w:lvlText w:val=""/>
      <w:lvlJc w:val="left"/>
      <w:pPr>
        <w:ind w:left="720" w:hanging="360"/>
      </w:pPr>
      <w:rPr>
        <w:rFonts w:ascii="Symbol" w:hAnsi="Symbol" w:hint="default"/>
      </w:rPr>
    </w:lvl>
    <w:lvl w:ilvl="1" w:tplc="404E3F16">
      <w:start w:val="1"/>
      <w:numFmt w:val="bullet"/>
      <w:lvlText w:val="o"/>
      <w:lvlJc w:val="left"/>
      <w:pPr>
        <w:ind w:left="1440" w:hanging="360"/>
      </w:pPr>
      <w:rPr>
        <w:rFonts w:ascii="Courier New" w:hAnsi="Courier New" w:hint="default"/>
      </w:rPr>
    </w:lvl>
    <w:lvl w:ilvl="2" w:tplc="80A234CE">
      <w:start w:val="1"/>
      <w:numFmt w:val="bullet"/>
      <w:lvlText w:val=""/>
      <w:lvlJc w:val="left"/>
      <w:pPr>
        <w:ind w:left="2160" w:hanging="360"/>
      </w:pPr>
      <w:rPr>
        <w:rFonts w:ascii="Wingdings" w:hAnsi="Wingdings" w:hint="default"/>
      </w:rPr>
    </w:lvl>
    <w:lvl w:ilvl="3" w:tplc="4D2AA6AA">
      <w:start w:val="1"/>
      <w:numFmt w:val="bullet"/>
      <w:lvlText w:val=""/>
      <w:lvlJc w:val="left"/>
      <w:pPr>
        <w:ind w:left="2880" w:hanging="360"/>
      </w:pPr>
      <w:rPr>
        <w:rFonts w:ascii="Symbol" w:hAnsi="Symbol" w:hint="default"/>
      </w:rPr>
    </w:lvl>
    <w:lvl w:ilvl="4" w:tplc="607CF9C2">
      <w:start w:val="1"/>
      <w:numFmt w:val="bullet"/>
      <w:lvlText w:val="o"/>
      <w:lvlJc w:val="left"/>
      <w:pPr>
        <w:ind w:left="3600" w:hanging="360"/>
      </w:pPr>
      <w:rPr>
        <w:rFonts w:ascii="Courier New" w:hAnsi="Courier New" w:hint="default"/>
      </w:rPr>
    </w:lvl>
    <w:lvl w:ilvl="5" w:tplc="1DD282CA">
      <w:start w:val="1"/>
      <w:numFmt w:val="bullet"/>
      <w:lvlText w:val=""/>
      <w:lvlJc w:val="left"/>
      <w:pPr>
        <w:ind w:left="4320" w:hanging="360"/>
      </w:pPr>
      <w:rPr>
        <w:rFonts w:ascii="Wingdings" w:hAnsi="Wingdings" w:hint="default"/>
      </w:rPr>
    </w:lvl>
    <w:lvl w:ilvl="6" w:tplc="2904D5C6">
      <w:start w:val="1"/>
      <w:numFmt w:val="bullet"/>
      <w:lvlText w:val=""/>
      <w:lvlJc w:val="left"/>
      <w:pPr>
        <w:ind w:left="5040" w:hanging="360"/>
      </w:pPr>
      <w:rPr>
        <w:rFonts w:ascii="Symbol" w:hAnsi="Symbol" w:hint="default"/>
      </w:rPr>
    </w:lvl>
    <w:lvl w:ilvl="7" w:tplc="B3F078A0">
      <w:start w:val="1"/>
      <w:numFmt w:val="bullet"/>
      <w:lvlText w:val="o"/>
      <w:lvlJc w:val="left"/>
      <w:pPr>
        <w:ind w:left="5760" w:hanging="360"/>
      </w:pPr>
      <w:rPr>
        <w:rFonts w:ascii="Courier New" w:hAnsi="Courier New" w:hint="default"/>
      </w:rPr>
    </w:lvl>
    <w:lvl w:ilvl="8" w:tplc="310AA718">
      <w:start w:val="1"/>
      <w:numFmt w:val="bullet"/>
      <w:lvlText w:val=""/>
      <w:lvlJc w:val="left"/>
      <w:pPr>
        <w:ind w:left="6480" w:hanging="360"/>
      </w:pPr>
      <w:rPr>
        <w:rFonts w:ascii="Wingdings" w:hAnsi="Wingdings" w:hint="default"/>
      </w:rPr>
    </w:lvl>
  </w:abstractNum>
  <w:abstractNum w:abstractNumId="88" w15:restartNumberingAfterBreak="0">
    <w:nsid w:val="7A221B33"/>
    <w:multiLevelType w:val="hybridMultilevel"/>
    <w:tmpl w:val="B44076FC"/>
    <w:lvl w:ilvl="0" w:tplc="014C1D6E">
      <w:start w:val="1"/>
      <w:numFmt w:val="bullet"/>
      <w:lvlText w:val=""/>
      <w:lvlJc w:val="left"/>
      <w:pPr>
        <w:ind w:left="720" w:hanging="360"/>
      </w:pPr>
      <w:rPr>
        <w:rFonts w:ascii="Symbol" w:hAnsi="Symbol" w:hint="default"/>
      </w:rPr>
    </w:lvl>
    <w:lvl w:ilvl="1" w:tplc="4B3CA040">
      <w:start w:val="1"/>
      <w:numFmt w:val="bullet"/>
      <w:lvlText w:val="o"/>
      <w:lvlJc w:val="left"/>
      <w:pPr>
        <w:ind w:left="1440" w:hanging="360"/>
      </w:pPr>
      <w:rPr>
        <w:rFonts w:ascii="Courier New" w:hAnsi="Courier New" w:hint="default"/>
      </w:rPr>
    </w:lvl>
    <w:lvl w:ilvl="2" w:tplc="532C107A">
      <w:start w:val="1"/>
      <w:numFmt w:val="bullet"/>
      <w:lvlText w:val=""/>
      <w:lvlJc w:val="left"/>
      <w:pPr>
        <w:ind w:left="2160" w:hanging="360"/>
      </w:pPr>
      <w:rPr>
        <w:rFonts w:ascii="Wingdings" w:hAnsi="Wingdings" w:hint="default"/>
      </w:rPr>
    </w:lvl>
    <w:lvl w:ilvl="3" w:tplc="6E0E79DC">
      <w:start w:val="1"/>
      <w:numFmt w:val="bullet"/>
      <w:lvlText w:val=""/>
      <w:lvlJc w:val="left"/>
      <w:pPr>
        <w:ind w:left="2880" w:hanging="360"/>
      </w:pPr>
      <w:rPr>
        <w:rFonts w:ascii="Symbol" w:hAnsi="Symbol" w:hint="default"/>
      </w:rPr>
    </w:lvl>
    <w:lvl w:ilvl="4" w:tplc="792ABA9A">
      <w:start w:val="1"/>
      <w:numFmt w:val="bullet"/>
      <w:lvlText w:val="o"/>
      <w:lvlJc w:val="left"/>
      <w:pPr>
        <w:ind w:left="3600" w:hanging="360"/>
      </w:pPr>
      <w:rPr>
        <w:rFonts w:ascii="Courier New" w:hAnsi="Courier New" w:hint="default"/>
      </w:rPr>
    </w:lvl>
    <w:lvl w:ilvl="5" w:tplc="3C32A712">
      <w:start w:val="1"/>
      <w:numFmt w:val="bullet"/>
      <w:lvlText w:val=""/>
      <w:lvlJc w:val="left"/>
      <w:pPr>
        <w:ind w:left="4320" w:hanging="360"/>
      </w:pPr>
      <w:rPr>
        <w:rFonts w:ascii="Wingdings" w:hAnsi="Wingdings" w:hint="default"/>
      </w:rPr>
    </w:lvl>
    <w:lvl w:ilvl="6" w:tplc="C6B20FB8">
      <w:start w:val="1"/>
      <w:numFmt w:val="bullet"/>
      <w:lvlText w:val=""/>
      <w:lvlJc w:val="left"/>
      <w:pPr>
        <w:ind w:left="5040" w:hanging="360"/>
      </w:pPr>
      <w:rPr>
        <w:rFonts w:ascii="Symbol" w:hAnsi="Symbol" w:hint="default"/>
      </w:rPr>
    </w:lvl>
    <w:lvl w:ilvl="7" w:tplc="5448DA2E">
      <w:start w:val="1"/>
      <w:numFmt w:val="bullet"/>
      <w:lvlText w:val="o"/>
      <w:lvlJc w:val="left"/>
      <w:pPr>
        <w:ind w:left="5760" w:hanging="360"/>
      </w:pPr>
      <w:rPr>
        <w:rFonts w:ascii="Courier New" w:hAnsi="Courier New" w:hint="default"/>
      </w:rPr>
    </w:lvl>
    <w:lvl w:ilvl="8" w:tplc="BC64F010">
      <w:start w:val="1"/>
      <w:numFmt w:val="bullet"/>
      <w:lvlText w:val=""/>
      <w:lvlJc w:val="left"/>
      <w:pPr>
        <w:ind w:left="6480" w:hanging="360"/>
      </w:pPr>
      <w:rPr>
        <w:rFonts w:ascii="Wingdings" w:hAnsi="Wingdings" w:hint="default"/>
      </w:rPr>
    </w:lvl>
  </w:abstractNum>
  <w:abstractNum w:abstractNumId="89" w15:restartNumberingAfterBreak="0">
    <w:nsid w:val="7AAF691B"/>
    <w:multiLevelType w:val="multilevel"/>
    <w:tmpl w:val="F2F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683011"/>
    <w:multiLevelType w:val="hybridMultilevel"/>
    <w:tmpl w:val="0CA46C3E"/>
    <w:lvl w:ilvl="0" w:tplc="075230B2">
      <w:start w:val="1"/>
      <w:numFmt w:val="bullet"/>
      <w:lvlText w:val=""/>
      <w:lvlJc w:val="left"/>
      <w:pPr>
        <w:ind w:left="720" w:hanging="360"/>
      </w:pPr>
      <w:rPr>
        <w:rFonts w:ascii="Symbol" w:hAnsi="Symbol" w:hint="default"/>
      </w:rPr>
    </w:lvl>
    <w:lvl w:ilvl="1" w:tplc="9782FD7C">
      <w:start w:val="1"/>
      <w:numFmt w:val="bullet"/>
      <w:lvlText w:val="o"/>
      <w:lvlJc w:val="left"/>
      <w:pPr>
        <w:ind w:left="1440" w:hanging="360"/>
      </w:pPr>
      <w:rPr>
        <w:rFonts w:ascii="Courier New" w:hAnsi="Courier New" w:hint="default"/>
      </w:rPr>
    </w:lvl>
    <w:lvl w:ilvl="2" w:tplc="0D1AFE66">
      <w:start w:val="1"/>
      <w:numFmt w:val="bullet"/>
      <w:lvlText w:val=""/>
      <w:lvlJc w:val="left"/>
      <w:pPr>
        <w:ind w:left="2160" w:hanging="360"/>
      </w:pPr>
      <w:rPr>
        <w:rFonts w:ascii="Wingdings" w:hAnsi="Wingdings" w:hint="default"/>
      </w:rPr>
    </w:lvl>
    <w:lvl w:ilvl="3" w:tplc="2DC442E4">
      <w:start w:val="1"/>
      <w:numFmt w:val="bullet"/>
      <w:lvlText w:val=""/>
      <w:lvlJc w:val="left"/>
      <w:pPr>
        <w:ind w:left="2880" w:hanging="360"/>
      </w:pPr>
      <w:rPr>
        <w:rFonts w:ascii="Symbol" w:hAnsi="Symbol" w:hint="default"/>
      </w:rPr>
    </w:lvl>
    <w:lvl w:ilvl="4" w:tplc="BB74013C">
      <w:start w:val="1"/>
      <w:numFmt w:val="bullet"/>
      <w:lvlText w:val="o"/>
      <w:lvlJc w:val="left"/>
      <w:pPr>
        <w:ind w:left="3600" w:hanging="360"/>
      </w:pPr>
      <w:rPr>
        <w:rFonts w:ascii="Courier New" w:hAnsi="Courier New" w:hint="default"/>
      </w:rPr>
    </w:lvl>
    <w:lvl w:ilvl="5" w:tplc="A98E2710">
      <w:start w:val="1"/>
      <w:numFmt w:val="bullet"/>
      <w:lvlText w:val=""/>
      <w:lvlJc w:val="left"/>
      <w:pPr>
        <w:ind w:left="4320" w:hanging="360"/>
      </w:pPr>
      <w:rPr>
        <w:rFonts w:ascii="Wingdings" w:hAnsi="Wingdings" w:hint="default"/>
      </w:rPr>
    </w:lvl>
    <w:lvl w:ilvl="6" w:tplc="FD4277FE">
      <w:start w:val="1"/>
      <w:numFmt w:val="bullet"/>
      <w:lvlText w:val=""/>
      <w:lvlJc w:val="left"/>
      <w:pPr>
        <w:ind w:left="5040" w:hanging="360"/>
      </w:pPr>
      <w:rPr>
        <w:rFonts w:ascii="Symbol" w:hAnsi="Symbol" w:hint="default"/>
      </w:rPr>
    </w:lvl>
    <w:lvl w:ilvl="7" w:tplc="F1528F52">
      <w:start w:val="1"/>
      <w:numFmt w:val="bullet"/>
      <w:lvlText w:val="o"/>
      <w:lvlJc w:val="left"/>
      <w:pPr>
        <w:ind w:left="5760" w:hanging="360"/>
      </w:pPr>
      <w:rPr>
        <w:rFonts w:ascii="Courier New" w:hAnsi="Courier New" w:hint="default"/>
      </w:rPr>
    </w:lvl>
    <w:lvl w:ilvl="8" w:tplc="B74EBE12">
      <w:start w:val="1"/>
      <w:numFmt w:val="bullet"/>
      <w:lvlText w:val=""/>
      <w:lvlJc w:val="left"/>
      <w:pPr>
        <w:ind w:left="6480" w:hanging="360"/>
      </w:pPr>
      <w:rPr>
        <w:rFonts w:ascii="Wingdings" w:hAnsi="Wingdings" w:hint="default"/>
      </w:rPr>
    </w:lvl>
  </w:abstractNum>
  <w:abstractNum w:abstractNumId="91" w15:restartNumberingAfterBreak="0">
    <w:nsid w:val="7D9D51D7"/>
    <w:multiLevelType w:val="multilevel"/>
    <w:tmpl w:val="BFA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88E90A"/>
    <w:multiLevelType w:val="hybridMultilevel"/>
    <w:tmpl w:val="1CE24BE0"/>
    <w:lvl w:ilvl="0" w:tplc="2A6CBDC0">
      <w:start w:val="1"/>
      <w:numFmt w:val="bullet"/>
      <w:lvlText w:val=""/>
      <w:lvlJc w:val="left"/>
      <w:pPr>
        <w:ind w:left="720" w:hanging="360"/>
      </w:pPr>
      <w:rPr>
        <w:rFonts w:ascii="Symbol" w:hAnsi="Symbol" w:hint="default"/>
      </w:rPr>
    </w:lvl>
    <w:lvl w:ilvl="1" w:tplc="F5B60668">
      <w:start w:val="1"/>
      <w:numFmt w:val="bullet"/>
      <w:lvlText w:val="o"/>
      <w:lvlJc w:val="left"/>
      <w:pPr>
        <w:ind w:left="1440" w:hanging="360"/>
      </w:pPr>
      <w:rPr>
        <w:rFonts w:ascii="Courier New" w:hAnsi="Courier New" w:hint="default"/>
      </w:rPr>
    </w:lvl>
    <w:lvl w:ilvl="2" w:tplc="1E564780">
      <w:start w:val="1"/>
      <w:numFmt w:val="bullet"/>
      <w:lvlText w:val=""/>
      <w:lvlJc w:val="left"/>
      <w:pPr>
        <w:ind w:left="2160" w:hanging="360"/>
      </w:pPr>
      <w:rPr>
        <w:rFonts w:ascii="Wingdings" w:hAnsi="Wingdings" w:hint="default"/>
      </w:rPr>
    </w:lvl>
    <w:lvl w:ilvl="3" w:tplc="7BF84DE0">
      <w:start w:val="1"/>
      <w:numFmt w:val="bullet"/>
      <w:lvlText w:val=""/>
      <w:lvlJc w:val="left"/>
      <w:pPr>
        <w:ind w:left="2880" w:hanging="360"/>
      </w:pPr>
      <w:rPr>
        <w:rFonts w:ascii="Symbol" w:hAnsi="Symbol" w:hint="default"/>
      </w:rPr>
    </w:lvl>
    <w:lvl w:ilvl="4" w:tplc="E4CE4006">
      <w:start w:val="1"/>
      <w:numFmt w:val="bullet"/>
      <w:lvlText w:val="o"/>
      <w:lvlJc w:val="left"/>
      <w:pPr>
        <w:ind w:left="3600" w:hanging="360"/>
      </w:pPr>
      <w:rPr>
        <w:rFonts w:ascii="Courier New" w:hAnsi="Courier New" w:hint="default"/>
      </w:rPr>
    </w:lvl>
    <w:lvl w:ilvl="5" w:tplc="7B027EB4">
      <w:start w:val="1"/>
      <w:numFmt w:val="bullet"/>
      <w:lvlText w:val=""/>
      <w:lvlJc w:val="left"/>
      <w:pPr>
        <w:ind w:left="4320" w:hanging="360"/>
      </w:pPr>
      <w:rPr>
        <w:rFonts w:ascii="Wingdings" w:hAnsi="Wingdings" w:hint="default"/>
      </w:rPr>
    </w:lvl>
    <w:lvl w:ilvl="6" w:tplc="3266C1FE">
      <w:start w:val="1"/>
      <w:numFmt w:val="bullet"/>
      <w:lvlText w:val=""/>
      <w:lvlJc w:val="left"/>
      <w:pPr>
        <w:ind w:left="5040" w:hanging="360"/>
      </w:pPr>
      <w:rPr>
        <w:rFonts w:ascii="Symbol" w:hAnsi="Symbol" w:hint="default"/>
      </w:rPr>
    </w:lvl>
    <w:lvl w:ilvl="7" w:tplc="BF049176">
      <w:start w:val="1"/>
      <w:numFmt w:val="bullet"/>
      <w:lvlText w:val="o"/>
      <w:lvlJc w:val="left"/>
      <w:pPr>
        <w:ind w:left="5760" w:hanging="360"/>
      </w:pPr>
      <w:rPr>
        <w:rFonts w:ascii="Courier New" w:hAnsi="Courier New" w:hint="default"/>
      </w:rPr>
    </w:lvl>
    <w:lvl w:ilvl="8" w:tplc="F5E862D6">
      <w:start w:val="1"/>
      <w:numFmt w:val="bullet"/>
      <w:lvlText w:val=""/>
      <w:lvlJc w:val="left"/>
      <w:pPr>
        <w:ind w:left="6480" w:hanging="360"/>
      </w:pPr>
      <w:rPr>
        <w:rFonts w:ascii="Wingdings" w:hAnsi="Wingdings" w:hint="default"/>
      </w:rPr>
    </w:lvl>
  </w:abstractNum>
  <w:abstractNum w:abstractNumId="93" w15:restartNumberingAfterBreak="0">
    <w:nsid w:val="7F8A3855"/>
    <w:multiLevelType w:val="multilevel"/>
    <w:tmpl w:val="C2F60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C73A4B"/>
    <w:multiLevelType w:val="multilevel"/>
    <w:tmpl w:val="141020E4"/>
    <w:lvl w:ilvl="0">
      <w:start w:val="1"/>
      <w:numFmt w:val="bullet"/>
      <w:lvlText w:val=""/>
      <w:lvlJc w:val="left"/>
      <w:pPr>
        <w:tabs>
          <w:tab w:val="num" w:pos="1224"/>
        </w:tabs>
        <w:ind w:left="1224" w:hanging="360"/>
      </w:pPr>
      <w:rPr>
        <w:rFonts w:ascii="Symbol" w:hAnsi="Symbol" w:hint="default"/>
        <w:sz w:val="20"/>
      </w:rPr>
    </w:lvl>
    <w:lvl w:ilvl="1" w:tentative="1">
      <w:start w:val="1"/>
      <w:numFmt w:val="bullet"/>
      <w:lvlText w:val="o"/>
      <w:lvlJc w:val="left"/>
      <w:pPr>
        <w:tabs>
          <w:tab w:val="num" w:pos="1944"/>
        </w:tabs>
        <w:ind w:left="1944" w:hanging="360"/>
      </w:pPr>
      <w:rPr>
        <w:rFonts w:ascii="Courier New" w:hAnsi="Courier New" w:hint="default"/>
        <w:sz w:val="20"/>
      </w:rPr>
    </w:lvl>
    <w:lvl w:ilvl="2" w:tentative="1">
      <w:start w:val="1"/>
      <w:numFmt w:val="bullet"/>
      <w:lvlText w:val=""/>
      <w:lvlJc w:val="left"/>
      <w:pPr>
        <w:tabs>
          <w:tab w:val="num" w:pos="2664"/>
        </w:tabs>
        <w:ind w:left="2664" w:hanging="360"/>
      </w:pPr>
      <w:rPr>
        <w:rFonts w:ascii="Wingdings" w:hAnsi="Wingdings" w:hint="default"/>
        <w:sz w:val="20"/>
      </w:rPr>
    </w:lvl>
    <w:lvl w:ilvl="3" w:tentative="1">
      <w:start w:val="1"/>
      <w:numFmt w:val="bullet"/>
      <w:lvlText w:val=""/>
      <w:lvlJc w:val="left"/>
      <w:pPr>
        <w:tabs>
          <w:tab w:val="num" w:pos="3384"/>
        </w:tabs>
        <w:ind w:left="3384" w:hanging="360"/>
      </w:pPr>
      <w:rPr>
        <w:rFonts w:ascii="Wingdings" w:hAnsi="Wingdings" w:hint="default"/>
        <w:sz w:val="20"/>
      </w:rPr>
    </w:lvl>
    <w:lvl w:ilvl="4" w:tentative="1">
      <w:start w:val="1"/>
      <w:numFmt w:val="bullet"/>
      <w:lvlText w:val=""/>
      <w:lvlJc w:val="left"/>
      <w:pPr>
        <w:tabs>
          <w:tab w:val="num" w:pos="4104"/>
        </w:tabs>
        <w:ind w:left="4104" w:hanging="360"/>
      </w:pPr>
      <w:rPr>
        <w:rFonts w:ascii="Wingdings" w:hAnsi="Wingdings" w:hint="default"/>
        <w:sz w:val="20"/>
      </w:rPr>
    </w:lvl>
    <w:lvl w:ilvl="5" w:tentative="1">
      <w:start w:val="1"/>
      <w:numFmt w:val="bullet"/>
      <w:lvlText w:val=""/>
      <w:lvlJc w:val="left"/>
      <w:pPr>
        <w:tabs>
          <w:tab w:val="num" w:pos="4824"/>
        </w:tabs>
        <w:ind w:left="4824" w:hanging="360"/>
      </w:pPr>
      <w:rPr>
        <w:rFonts w:ascii="Wingdings" w:hAnsi="Wingdings" w:hint="default"/>
        <w:sz w:val="20"/>
      </w:rPr>
    </w:lvl>
    <w:lvl w:ilvl="6" w:tentative="1">
      <w:start w:val="1"/>
      <w:numFmt w:val="bullet"/>
      <w:lvlText w:val=""/>
      <w:lvlJc w:val="left"/>
      <w:pPr>
        <w:tabs>
          <w:tab w:val="num" w:pos="5544"/>
        </w:tabs>
        <w:ind w:left="5544" w:hanging="360"/>
      </w:pPr>
      <w:rPr>
        <w:rFonts w:ascii="Wingdings" w:hAnsi="Wingdings" w:hint="default"/>
        <w:sz w:val="20"/>
      </w:rPr>
    </w:lvl>
    <w:lvl w:ilvl="7" w:tentative="1">
      <w:start w:val="1"/>
      <w:numFmt w:val="bullet"/>
      <w:lvlText w:val=""/>
      <w:lvlJc w:val="left"/>
      <w:pPr>
        <w:tabs>
          <w:tab w:val="num" w:pos="6264"/>
        </w:tabs>
        <w:ind w:left="6264" w:hanging="360"/>
      </w:pPr>
      <w:rPr>
        <w:rFonts w:ascii="Wingdings" w:hAnsi="Wingdings" w:hint="default"/>
        <w:sz w:val="20"/>
      </w:rPr>
    </w:lvl>
    <w:lvl w:ilvl="8" w:tentative="1">
      <w:start w:val="1"/>
      <w:numFmt w:val="bullet"/>
      <w:lvlText w:val=""/>
      <w:lvlJc w:val="left"/>
      <w:pPr>
        <w:tabs>
          <w:tab w:val="num" w:pos="6984"/>
        </w:tabs>
        <w:ind w:left="6984" w:hanging="360"/>
      </w:pPr>
      <w:rPr>
        <w:rFonts w:ascii="Wingdings" w:hAnsi="Wingdings" w:hint="default"/>
        <w:sz w:val="20"/>
      </w:rPr>
    </w:lvl>
  </w:abstractNum>
  <w:num w:numId="1" w16cid:durableId="1601909178">
    <w:abstractNumId w:val="82"/>
  </w:num>
  <w:num w:numId="2" w16cid:durableId="1695184306">
    <w:abstractNumId w:val="15"/>
  </w:num>
  <w:num w:numId="3" w16cid:durableId="894201350">
    <w:abstractNumId w:val="51"/>
  </w:num>
  <w:num w:numId="4" w16cid:durableId="1466656658">
    <w:abstractNumId w:val="42"/>
  </w:num>
  <w:num w:numId="5" w16cid:durableId="519590189">
    <w:abstractNumId w:val="14"/>
  </w:num>
  <w:num w:numId="6" w16cid:durableId="2112239600">
    <w:abstractNumId w:val="41"/>
  </w:num>
  <w:num w:numId="7" w16cid:durableId="1107384460">
    <w:abstractNumId w:val="29"/>
  </w:num>
  <w:num w:numId="8" w16cid:durableId="1980114850">
    <w:abstractNumId w:val="55"/>
  </w:num>
  <w:num w:numId="9" w16cid:durableId="1520385779">
    <w:abstractNumId w:val="16"/>
  </w:num>
  <w:num w:numId="10" w16cid:durableId="1655064147">
    <w:abstractNumId w:val="88"/>
  </w:num>
  <w:num w:numId="11" w16cid:durableId="287704219">
    <w:abstractNumId w:val="23"/>
  </w:num>
  <w:num w:numId="12" w16cid:durableId="1067341270">
    <w:abstractNumId w:val="34"/>
  </w:num>
  <w:num w:numId="13" w16cid:durableId="547493537">
    <w:abstractNumId w:val="87"/>
  </w:num>
  <w:num w:numId="14" w16cid:durableId="1596933946">
    <w:abstractNumId w:val="6"/>
  </w:num>
  <w:num w:numId="15" w16cid:durableId="470291147">
    <w:abstractNumId w:val="65"/>
  </w:num>
  <w:num w:numId="16" w16cid:durableId="2102140944">
    <w:abstractNumId w:val="69"/>
  </w:num>
  <w:num w:numId="17" w16cid:durableId="1857497280">
    <w:abstractNumId w:val="86"/>
  </w:num>
  <w:num w:numId="18" w16cid:durableId="1918173292">
    <w:abstractNumId w:val="92"/>
  </w:num>
  <w:num w:numId="19" w16cid:durableId="938295856">
    <w:abstractNumId w:val="48"/>
  </w:num>
  <w:num w:numId="20" w16cid:durableId="902059874">
    <w:abstractNumId w:val="52"/>
  </w:num>
  <w:num w:numId="21" w16cid:durableId="795951169">
    <w:abstractNumId w:val="19"/>
  </w:num>
  <w:num w:numId="22" w16cid:durableId="1882211204">
    <w:abstractNumId w:val="0"/>
  </w:num>
  <w:num w:numId="23" w16cid:durableId="711268040">
    <w:abstractNumId w:val="8"/>
  </w:num>
  <w:num w:numId="24" w16cid:durableId="1041054543">
    <w:abstractNumId w:val="81"/>
  </w:num>
  <w:num w:numId="25" w16cid:durableId="104736356">
    <w:abstractNumId w:val="85"/>
  </w:num>
  <w:num w:numId="26" w16cid:durableId="1137141207">
    <w:abstractNumId w:val="33"/>
  </w:num>
  <w:num w:numId="27" w16cid:durableId="862405294">
    <w:abstractNumId w:val="90"/>
  </w:num>
  <w:num w:numId="28" w16cid:durableId="55401991">
    <w:abstractNumId w:val="10"/>
  </w:num>
  <w:num w:numId="29" w16cid:durableId="739474892">
    <w:abstractNumId w:val="4"/>
  </w:num>
  <w:num w:numId="30" w16cid:durableId="1375933778">
    <w:abstractNumId w:val="50"/>
  </w:num>
  <w:num w:numId="31" w16cid:durableId="726152038">
    <w:abstractNumId w:val="35"/>
  </w:num>
  <w:num w:numId="32" w16cid:durableId="1857227962">
    <w:abstractNumId w:val="70"/>
  </w:num>
  <w:num w:numId="33" w16cid:durableId="1012217911">
    <w:abstractNumId w:val="84"/>
  </w:num>
  <w:num w:numId="34" w16cid:durableId="2082409464">
    <w:abstractNumId w:val="11"/>
  </w:num>
  <w:num w:numId="35" w16cid:durableId="1467897408">
    <w:abstractNumId w:val="13"/>
  </w:num>
  <w:num w:numId="36" w16cid:durableId="1181318022">
    <w:abstractNumId w:val="59"/>
  </w:num>
  <w:num w:numId="37" w16cid:durableId="779884809">
    <w:abstractNumId w:val="77"/>
  </w:num>
  <w:num w:numId="38" w16cid:durableId="2000300996">
    <w:abstractNumId w:val="3"/>
  </w:num>
  <w:num w:numId="39" w16cid:durableId="1167817863">
    <w:abstractNumId w:val="39"/>
  </w:num>
  <w:num w:numId="40" w16cid:durableId="1508523089">
    <w:abstractNumId w:val="79"/>
  </w:num>
  <w:num w:numId="41" w16cid:durableId="1150557375">
    <w:abstractNumId w:val="80"/>
  </w:num>
  <w:num w:numId="42" w16cid:durableId="2086343664">
    <w:abstractNumId w:val="7"/>
  </w:num>
  <w:num w:numId="43" w16cid:durableId="843013835">
    <w:abstractNumId w:val="47"/>
  </w:num>
  <w:num w:numId="44" w16cid:durableId="1163004613">
    <w:abstractNumId w:val="71"/>
  </w:num>
  <w:num w:numId="45" w16cid:durableId="1677536303">
    <w:abstractNumId w:val="32"/>
  </w:num>
  <w:num w:numId="46" w16cid:durableId="984354074">
    <w:abstractNumId w:val="61"/>
  </w:num>
  <w:num w:numId="47" w16cid:durableId="1584022543">
    <w:abstractNumId w:val="68"/>
  </w:num>
  <w:num w:numId="48" w16cid:durableId="1570725090">
    <w:abstractNumId w:val="78"/>
  </w:num>
  <w:num w:numId="49" w16cid:durableId="1710834264">
    <w:abstractNumId w:val="64"/>
  </w:num>
  <w:num w:numId="50" w16cid:durableId="1954047306">
    <w:abstractNumId w:val="57"/>
  </w:num>
  <w:num w:numId="51" w16cid:durableId="34937838">
    <w:abstractNumId w:val="45"/>
  </w:num>
  <w:num w:numId="52" w16cid:durableId="1549949854">
    <w:abstractNumId w:val="56"/>
  </w:num>
  <w:num w:numId="53" w16cid:durableId="1946229935">
    <w:abstractNumId w:val="37"/>
  </w:num>
  <w:num w:numId="54" w16cid:durableId="392892293">
    <w:abstractNumId w:val="43"/>
  </w:num>
  <w:num w:numId="55" w16cid:durableId="1012299101">
    <w:abstractNumId w:val="76"/>
  </w:num>
  <w:num w:numId="56" w16cid:durableId="937761791">
    <w:abstractNumId w:val="40"/>
  </w:num>
  <w:num w:numId="57" w16cid:durableId="1944873686">
    <w:abstractNumId w:val="60"/>
  </w:num>
  <w:num w:numId="58" w16cid:durableId="798455068">
    <w:abstractNumId w:val="63"/>
  </w:num>
  <w:num w:numId="59" w16cid:durableId="798643758">
    <w:abstractNumId w:val="38"/>
  </w:num>
  <w:num w:numId="60" w16cid:durableId="1352102560">
    <w:abstractNumId w:val="31"/>
  </w:num>
  <w:num w:numId="61" w16cid:durableId="1969624427">
    <w:abstractNumId w:val="54"/>
  </w:num>
  <w:num w:numId="62" w16cid:durableId="305817066">
    <w:abstractNumId w:val="12"/>
  </w:num>
  <w:num w:numId="63" w16cid:durableId="1485049901">
    <w:abstractNumId w:val="26"/>
  </w:num>
  <w:num w:numId="64" w16cid:durableId="1825047218">
    <w:abstractNumId w:val="44"/>
  </w:num>
  <w:num w:numId="65" w16cid:durableId="1916940271">
    <w:abstractNumId w:val="22"/>
  </w:num>
  <w:num w:numId="66" w16cid:durableId="2061975412">
    <w:abstractNumId w:val="28"/>
  </w:num>
  <w:num w:numId="67" w16cid:durableId="114106910">
    <w:abstractNumId w:val="94"/>
  </w:num>
  <w:num w:numId="68" w16cid:durableId="291253214">
    <w:abstractNumId w:val="1"/>
  </w:num>
  <w:num w:numId="69" w16cid:durableId="2125073889">
    <w:abstractNumId w:val="36"/>
  </w:num>
  <w:num w:numId="70" w16cid:durableId="1050760993">
    <w:abstractNumId w:val="25"/>
  </w:num>
  <w:num w:numId="71" w16cid:durableId="1479296957">
    <w:abstractNumId w:val="72"/>
  </w:num>
  <w:num w:numId="72" w16cid:durableId="919369736">
    <w:abstractNumId w:val="91"/>
  </w:num>
  <w:num w:numId="73" w16cid:durableId="221327645">
    <w:abstractNumId w:val="24"/>
  </w:num>
  <w:num w:numId="74" w16cid:durableId="1723363489">
    <w:abstractNumId w:val="5"/>
  </w:num>
  <w:num w:numId="75" w16cid:durableId="1327590108">
    <w:abstractNumId w:val="46"/>
  </w:num>
  <w:num w:numId="76" w16cid:durableId="772633085">
    <w:abstractNumId w:val="49"/>
  </w:num>
  <w:num w:numId="77" w16cid:durableId="1230730840">
    <w:abstractNumId w:val="73"/>
  </w:num>
  <w:num w:numId="78" w16cid:durableId="328749083">
    <w:abstractNumId w:val="58"/>
  </w:num>
  <w:num w:numId="79" w16cid:durableId="175273656">
    <w:abstractNumId w:val="67"/>
  </w:num>
  <w:num w:numId="80" w16cid:durableId="68505103">
    <w:abstractNumId w:val="62"/>
  </w:num>
  <w:num w:numId="81" w16cid:durableId="717901613">
    <w:abstractNumId w:val="74"/>
  </w:num>
  <w:num w:numId="82" w16cid:durableId="1884058873">
    <w:abstractNumId w:val="53"/>
  </w:num>
  <w:num w:numId="83" w16cid:durableId="470709610">
    <w:abstractNumId w:val="18"/>
  </w:num>
  <w:num w:numId="84" w16cid:durableId="745735314">
    <w:abstractNumId w:val="21"/>
  </w:num>
  <w:num w:numId="85" w16cid:durableId="1563441011">
    <w:abstractNumId w:val="93"/>
  </w:num>
  <w:num w:numId="86" w16cid:durableId="1332175301">
    <w:abstractNumId w:val="83"/>
  </w:num>
  <w:num w:numId="87" w16cid:durableId="1574047456">
    <w:abstractNumId w:val="17"/>
  </w:num>
  <w:num w:numId="88" w16cid:durableId="757219392">
    <w:abstractNumId w:val="30"/>
  </w:num>
  <w:num w:numId="89" w16cid:durableId="385496776">
    <w:abstractNumId w:val="9"/>
  </w:num>
  <w:num w:numId="90" w16cid:durableId="1754163983">
    <w:abstractNumId w:val="2"/>
  </w:num>
  <w:num w:numId="91" w16cid:durableId="1544488525">
    <w:abstractNumId w:val="75"/>
  </w:num>
  <w:num w:numId="92" w16cid:durableId="1476265490">
    <w:abstractNumId w:val="89"/>
  </w:num>
  <w:num w:numId="93" w16cid:durableId="169758445">
    <w:abstractNumId w:val="66"/>
  </w:num>
  <w:num w:numId="94" w16cid:durableId="724335278">
    <w:abstractNumId w:val="27"/>
  </w:num>
  <w:num w:numId="95" w16cid:durableId="18119456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8DC216"/>
    <w:rsid w:val="000619A3"/>
    <w:rsid w:val="000858A1"/>
    <w:rsid w:val="0009447A"/>
    <w:rsid w:val="00094568"/>
    <w:rsid w:val="00097970"/>
    <w:rsid w:val="000E3375"/>
    <w:rsid w:val="000E45F0"/>
    <w:rsid w:val="000F4DC8"/>
    <w:rsid w:val="00130C06"/>
    <w:rsid w:val="001413C6"/>
    <w:rsid w:val="00170657"/>
    <w:rsid w:val="00173BAE"/>
    <w:rsid w:val="001D0B37"/>
    <w:rsid w:val="001D5341"/>
    <w:rsid w:val="001F2FA1"/>
    <w:rsid w:val="00203623"/>
    <w:rsid w:val="002422FB"/>
    <w:rsid w:val="002536D4"/>
    <w:rsid w:val="00262D6B"/>
    <w:rsid w:val="002B4223"/>
    <w:rsid w:val="002D3F29"/>
    <w:rsid w:val="002E17CA"/>
    <w:rsid w:val="00325AB8"/>
    <w:rsid w:val="00390CAA"/>
    <w:rsid w:val="003B3840"/>
    <w:rsid w:val="003D6750"/>
    <w:rsid w:val="003E1DF9"/>
    <w:rsid w:val="00427E3C"/>
    <w:rsid w:val="00440A88"/>
    <w:rsid w:val="004516C7"/>
    <w:rsid w:val="004548C7"/>
    <w:rsid w:val="004A02DB"/>
    <w:rsid w:val="004A0635"/>
    <w:rsid w:val="004C3AAB"/>
    <w:rsid w:val="005004A0"/>
    <w:rsid w:val="00514BA8"/>
    <w:rsid w:val="005171F1"/>
    <w:rsid w:val="00523D43"/>
    <w:rsid w:val="005246ED"/>
    <w:rsid w:val="00550480"/>
    <w:rsid w:val="00550A91"/>
    <w:rsid w:val="005548DE"/>
    <w:rsid w:val="00575E8B"/>
    <w:rsid w:val="00593EB0"/>
    <w:rsid w:val="00594D9E"/>
    <w:rsid w:val="005C0889"/>
    <w:rsid w:val="005C154D"/>
    <w:rsid w:val="005D02CC"/>
    <w:rsid w:val="005F375E"/>
    <w:rsid w:val="006345B2"/>
    <w:rsid w:val="006517B4"/>
    <w:rsid w:val="006A757C"/>
    <w:rsid w:val="006B3B99"/>
    <w:rsid w:val="006B6682"/>
    <w:rsid w:val="006F6FB4"/>
    <w:rsid w:val="00724EFF"/>
    <w:rsid w:val="0077182B"/>
    <w:rsid w:val="007A3BFC"/>
    <w:rsid w:val="007C56C3"/>
    <w:rsid w:val="007D75FA"/>
    <w:rsid w:val="007E59AD"/>
    <w:rsid w:val="00811742"/>
    <w:rsid w:val="00832C6F"/>
    <w:rsid w:val="00834145"/>
    <w:rsid w:val="00894349"/>
    <w:rsid w:val="008A7CE4"/>
    <w:rsid w:val="008B1016"/>
    <w:rsid w:val="008B45EE"/>
    <w:rsid w:val="008B64FA"/>
    <w:rsid w:val="008B7878"/>
    <w:rsid w:val="008E36CC"/>
    <w:rsid w:val="00915E11"/>
    <w:rsid w:val="00923172"/>
    <w:rsid w:val="00942DE2"/>
    <w:rsid w:val="00944AFC"/>
    <w:rsid w:val="00947C43"/>
    <w:rsid w:val="00955E08"/>
    <w:rsid w:val="00973EB9"/>
    <w:rsid w:val="00992100"/>
    <w:rsid w:val="009C47CC"/>
    <w:rsid w:val="009C6FD9"/>
    <w:rsid w:val="009D76E2"/>
    <w:rsid w:val="00A073E8"/>
    <w:rsid w:val="00A21B6A"/>
    <w:rsid w:val="00A53738"/>
    <w:rsid w:val="00A73626"/>
    <w:rsid w:val="00A862C4"/>
    <w:rsid w:val="00A95107"/>
    <w:rsid w:val="00AC107A"/>
    <w:rsid w:val="00AC63C6"/>
    <w:rsid w:val="00AC7E4C"/>
    <w:rsid w:val="00B15110"/>
    <w:rsid w:val="00B37C29"/>
    <w:rsid w:val="00B46338"/>
    <w:rsid w:val="00B6507A"/>
    <w:rsid w:val="00B87E5E"/>
    <w:rsid w:val="00BB5EAF"/>
    <w:rsid w:val="00BB6EA5"/>
    <w:rsid w:val="00BC2DB4"/>
    <w:rsid w:val="00BE0619"/>
    <w:rsid w:val="00C00341"/>
    <w:rsid w:val="00C11C9A"/>
    <w:rsid w:val="00C3777A"/>
    <w:rsid w:val="00C657B2"/>
    <w:rsid w:val="00C84AA2"/>
    <w:rsid w:val="00C94C5F"/>
    <w:rsid w:val="00C955F7"/>
    <w:rsid w:val="00CB3472"/>
    <w:rsid w:val="00CC3F5A"/>
    <w:rsid w:val="00D274B4"/>
    <w:rsid w:val="00D4460E"/>
    <w:rsid w:val="00D4471D"/>
    <w:rsid w:val="00D92B50"/>
    <w:rsid w:val="00DB53CE"/>
    <w:rsid w:val="00E933A2"/>
    <w:rsid w:val="00E95635"/>
    <w:rsid w:val="00EA2A3E"/>
    <w:rsid w:val="00EE06C4"/>
    <w:rsid w:val="00F466CC"/>
    <w:rsid w:val="00F677E7"/>
    <w:rsid w:val="00FA1801"/>
    <w:rsid w:val="00FC4074"/>
    <w:rsid w:val="016F9B6E"/>
    <w:rsid w:val="017FA92D"/>
    <w:rsid w:val="022EC4F1"/>
    <w:rsid w:val="02C56412"/>
    <w:rsid w:val="02CC889E"/>
    <w:rsid w:val="031D9DF7"/>
    <w:rsid w:val="038DC216"/>
    <w:rsid w:val="05F2485D"/>
    <w:rsid w:val="061639AD"/>
    <w:rsid w:val="0676D62E"/>
    <w:rsid w:val="06C6BE62"/>
    <w:rsid w:val="06DEAD48"/>
    <w:rsid w:val="076548B7"/>
    <w:rsid w:val="09B5572D"/>
    <w:rsid w:val="09D4CB48"/>
    <w:rsid w:val="0A935723"/>
    <w:rsid w:val="0B0B46F4"/>
    <w:rsid w:val="0B28F395"/>
    <w:rsid w:val="0C66ED78"/>
    <w:rsid w:val="0CBC7EFD"/>
    <w:rsid w:val="0D816DF8"/>
    <w:rsid w:val="0DDA315A"/>
    <w:rsid w:val="0EB4A984"/>
    <w:rsid w:val="0FD77E2E"/>
    <w:rsid w:val="110FA737"/>
    <w:rsid w:val="11B1967A"/>
    <w:rsid w:val="11E3093E"/>
    <w:rsid w:val="131A54E5"/>
    <w:rsid w:val="139352AC"/>
    <w:rsid w:val="1432887E"/>
    <w:rsid w:val="1590E5C2"/>
    <w:rsid w:val="15C82BE4"/>
    <w:rsid w:val="160219FF"/>
    <w:rsid w:val="1629264C"/>
    <w:rsid w:val="162CD973"/>
    <w:rsid w:val="16678BAA"/>
    <w:rsid w:val="16F183C9"/>
    <w:rsid w:val="172A7704"/>
    <w:rsid w:val="18C97DF2"/>
    <w:rsid w:val="1A81345A"/>
    <w:rsid w:val="1CE36946"/>
    <w:rsid w:val="1CE558F3"/>
    <w:rsid w:val="1CEF9CFE"/>
    <w:rsid w:val="1D5F8903"/>
    <w:rsid w:val="1D9DA3C5"/>
    <w:rsid w:val="1F135561"/>
    <w:rsid w:val="20C2DABB"/>
    <w:rsid w:val="20DC7272"/>
    <w:rsid w:val="20E748C7"/>
    <w:rsid w:val="217007C6"/>
    <w:rsid w:val="235B097C"/>
    <w:rsid w:val="2638CDF1"/>
    <w:rsid w:val="2710F7BD"/>
    <w:rsid w:val="273D99A5"/>
    <w:rsid w:val="275AD9AE"/>
    <w:rsid w:val="276600AF"/>
    <w:rsid w:val="27C60C36"/>
    <w:rsid w:val="28DA19C0"/>
    <w:rsid w:val="29CB2156"/>
    <w:rsid w:val="2B7C0CEA"/>
    <w:rsid w:val="2B9B6513"/>
    <w:rsid w:val="2BB763E1"/>
    <w:rsid w:val="2BBBD7A8"/>
    <w:rsid w:val="2C2955BB"/>
    <w:rsid w:val="2CB904D4"/>
    <w:rsid w:val="2DE227CF"/>
    <w:rsid w:val="2EE2D824"/>
    <w:rsid w:val="2FE9BC7D"/>
    <w:rsid w:val="310EBB19"/>
    <w:rsid w:val="314D5A72"/>
    <w:rsid w:val="31BFB672"/>
    <w:rsid w:val="32088895"/>
    <w:rsid w:val="32177926"/>
    <w:rsid w:val="325ABED5"/>
    <w:rsid w:val="32CDF329"/>
    <w:rsid w:val="33FF5C1C"/>
    <w:rsid w:val="34931E73"/>
    <w:rsid w:val="35F8A74F"/>
    <w:rsid w:val="364D5929"/>
    <w:rsid w:val="380E32BC"/>
    <w:rsid w:val="38E88711"/>
    <w:rsid w:val="3904F622"/>
    <w:rsid w:val="39BA6D50"/>
    <w:rsid w:val="3A1410FA"/>
    <w:rsid w:val="3B9FC140"/>
    <w:rsid w:val="3C3A9CCC"/>
    <w:rsid w:val="3C697573"/>
    <w:rsid w:val="3CB80B4D"/>
    <w:rsid w:val="3EAE0C3E"/>
    <w:rsid w:val="3F4CC6F2"/>
    <w:rsid w:val="3F55DC3C"/>
    <w:rsid w:val="3F7E6480"/>
    <w:rsid w:val="400CF12F"/>
    <w:rsid w:val="402071AD"/>
    <w:rsid w:val="40744142"/>
    <w:rsid w:val="40D48744"/>
    <w:rsid w:val="411A6585"/>
    <w:rsid w:val="423E8F27"/>
    <w:rsid w:val="42873FCD"/>
    <w:rsid w:val="429C9681"/>
    <w:rsid w:val="42F8B5C1"/>
    <w:rsid w:val="431F89A4"/>
    <w:rsid w:val="4578E289"/>
    <w:rsid w:val="45F2218D"/>
    <w:rsid w:val="46974D35"/>
    <w:rsid w:val="46FCFEAB"/>
    <w:rsid w:val="48B99B98"/>
    <w:rsid w:val="48E2C7C8"/>
    <w:rsid w:val="4A113B87"/>
    <w:rsid w:val="4A387DA1"/>
    <w:rsid w:val="4B32D4AB"/>
    <w:rsid w:val="4C32EA9E"/>
    <w:rsid w:val="4CBABF67"/>
    <w:rsid w:val="4D29E48C"/>
    <w:rsid w:val="4DF68B87"/>
    <w:rsid w:val="4E79CE4F"/>
    <w:rsid w:val="4EEB3D2D"/>
    <w:rsid w:val="4FEB6789"/>
    <w:rsid w:val="500F1220"/>
    <w:rsid w:val="501F3D05"/>
    <w:rsid w:val="50904469"/>
    <w:rsid w:val="50FBE68D"/>
    <w:rsid w:val="5159BBC3"/>
    <w:rsid w:val="524CD49D"/>
    <w:rsid w:val="52FDC9B8"/>
    <w:rsid w:val="53208FF5"/>
    <w:rsid w:val="537918E3"/>
    <w:rsid w:val="542C1087"/>
    <w:rsid w:val="542DDC74"/>
    <w:rsid w:val="545255EC"/>
    <w:rsid w:val="57C1259D"/>
    <w:rsid w:val="5883C876"/>
    <w:rsid w:val="58AABE3A"/>
    <w:rsid w:val="59C105CF"/>
    <w:rsid w:val="5A2857E6"/>
    <w:rsid w:val="5A8044D6"/>
    <w:rsid w:val="5B766C1A"/>
    <w:rsid w:val="5BE942ED"/>
    <w:rsid w:val="5C31FF45"/>
    <w:rsid w:val="5DBBBAC3"/>
    <w:rsid w:val="5DDA2EE0"/>
    <w:rsid w:val="5DE0BA5F"/>
    <w:rsid w:val="5E63DEBA"/>
    <w:rsid w:val="5E8E0967"/>
    <w:rsid w:val="5FBF00DF"/>
    <w:rsid w:val="5FDE588F"/>
    <w:rsid w:val="60370F79"/>
    <w:rsid w:val="60A343C1"/>
    <w:rsid w:val="60C5985A"/>
    <w:rsid w:val="6142B106"/>
    <w:rsid w:val="632DD10F"/>
    <w:rsid w:val="650A3E0F"/>
    <w:rsid w:val="6528C302"/>
    <w:rsid w:val="65C7389F"/>
    <w:rsid w:val="66902287"/>
    <w:rsid w:val="69486B0D"/>
    <w:rsid w:val="6A36ADE0"/>
    <w:rsid w:val="6C7B2EE5"/>
    <w:rsid w:val="6C9996CD"/>
    <w:rsid w:val="6CD7CFAF"/>
    <w:rsid w:val="6D67B3AC"/>
    <w:rsid w:val="705A1EA4"/>
    <w:rsid w:val="72BDDB52"/>
    <w:rsid w:val="7451C452"/>
    <w:rsid w:val="7924772C"/>
    <w:rsid w:val="7965AF61"/>
    <w:rsid w:val="79CA9BF1"/>
    <w:rsid w:val="7BE6792F"/>
    <w:rsid w:val="7CD035F2"/>
    <w:rsid w:val="7D18A304"/>
    <w:rsid w:val="7DB5A695"/>
    <w:rsid w:val="7FFC4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AD52"/>
  <w15:docId w15:val="{D996BA54-A6F6-484F-AF88-1F2264FE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5"/>
      <w:jc w:val="center"/>
      <w:outlineLvl w:val="0"/>
    </w:pPr>
    <w:rPr>
      <w:b/>
      <w:bCs/>
      <w:sz w:val="40"/>
      <w:szCs w:val="40"/>
    </w:rPr>
  </w:style>
  <w:style w:type="paragraph" w:styleId="Heading2">
    <w:name w:val="heading 2"/>
    <w:basedOn w:val="Normal"/>
    <w:uiPriority w:val="9"/>
    <w:unhideWhenUsed/>
    <w:qFormat/>
    <w:pPr>
      <w:outlineLvl w:val="1"/>
    </w:pPr>
    <w:rPr>
      <w:b/>
      <w:bCs/>
      <w:sz w:val="36"/>
      <w:szCs w:val="36"/>
    </w:rPr>
  </w:style>
  <w:style w:type="paragraph" w:styleId="Heading3">
    <w:name w:val="heading 3"/>
    <w:basedOn w:val="Normal"/>
    <w:uiPriority w:val="9"/>
    <w:unhideWhenUsed/>
    <w:qFormat/>
    <w:pPr>
      <w:outlineLvl w:val="2"/>
    </w:pPr>
    <w:rPr>
      <w:b/>
      <w:bCs/>
      <w:i/>
      <w:iCs/>
      <w:sz w:val="36"/>
      <w:szCs w:val="36"/>
    </w:rPr>
  </w:style>
  <w:style w:type="paragraph" w:styleId="Heading4">
    <w:name w:val="heading 4"/>
    <w:basedOn w:val="Normal"/>
    <w:link w:val="Heading4Char"/>
    <w:uiPriority w:val="9"/>
    <w:unhideWhenUsed/>
    <w:qFormat/>
    <w:pPr>
      <w:spacing w:before="61"/>
      <w:ind w:right="1241"/>
      <w:jc w:val="center"/>
      <w:outlineLvl w:val="3"/>
    </w:pPr>
    <w:rPr>
      <w:b/>
      <w:bCs/>
      <w:i/>
      <w:iCs/>
      <w:sz w:val="36"/>
      <w:szCs w:val="36"/>
    </w:rPr>
  </w:style>
  <w:style w:type="paragraph" w:styleId="Heading5">
    <w:name w:val="heading 5"/>
    <w:basedOn w:val="Normal"/>
    <w:uiPriority w:val="9"/>
    <w:unhideWhenUsed/>
    <w:qFormat/>
    <w:pPr>
      <w:jc w:val="center"/>
      <w:outlineLvl w:val="4"/>
    </w:pPr>
    <w:rPr>
      <w:b/>
      <w:bCs/>
      <w:sz w:val="32"/>
      <w:szCs w:val="32"/>
    </w:rPr>
  </w:style>
  <w:style w:type="paragraph" w:styleId="Heading6">
    <w:name w:val="heading 6"/>
    <w:basedOn w:val="Normal"/>
    <w:uiPriority w:val="9"/>
    <w:unhideWhenUsed/>
    <w:qFormat/>
    <w:pPr>
      <w:ind w:left="1127" w:hanging="321"/>
      <w:outlineLvl w:val="5"/>
    </w:pPr>
    <w:rPr>
      <w:b/>
      <w:bCs/>
      <w:i/>
      <w:iCs/>
      <w:sz w:val="32"/>
      <w:szCs w:val="32"/>
    </w:rPr>
  </w:style>
  <w:style w:type="paragraph" w:styleId="Heading7">
    <w:name w:val="heading 7"/>
    <w:basedOn w:val="Normal"/>
    <w:uiPriority w:val="1"/>
    <w:qFormat/>
    <w:pPr>
      <w:ind w:left="1372" w:hanging="359"/>
      <w:outlineLvl w:val="6"/>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315" w:hanging="360"/>
    </w:pPr>
  </w:style>
  <w:style w:type="paragraph" w:customStyle="1" w:styleId="TableParagraph">
    <w:name w:val="Table Paragraph"/>
    <w:basedOn w:val="Normal"/>
    <w:uiPriority w:val="1"/>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BBBD7A8"/>
    <w:rPr>
      <w:color w:val="0000FF"/>
      <w:u w:val="single"/>
    </w:rPr>
  </w:style>
  <w:style w:type="character" w:customStyle="1" w:styleId="Heading4Char">
    <w:name w:val="Heading 4 Char"/>
    <w:basedOn w:val="DefaultParagraphFont"/>
    <w:link w:val="Heading4"/>
    <w:uiPriority w:val="9"/>
    <w:rsid w:val="00594D9E"/>
    <w:rPr>
      <w:rFonts w:ascii="Times New Roman" w:eastAsia="Times New Roman" w:hAnsi="Times New Roman" w:cs="Times New Roman"/>
      <w:b/>
      <w:bCs/>
      <w:i/>
      <w:iCs/>
      <w:sz w:val="36"/>
      <w:szCs w:val="36"/>
    </w:rPr>
  </w:style>
  <w:style w:type="character" w:customStyle="1" w:styleId="BodyTextChar">
    <w:name w:val="Body Text Char"/>
    <w:basedOn w:val="DefaultParagraphFont"/>
    <w:link w:val="BodyText"/>
    <w:uiPriority w:val="1"/>
    <w:rsid w:val="00594D9E"/>
    <w:rPr>
      <w:rFonts w:ascii="Times New Roman" w:eastAsia="Times New Roman" w:hAnsi="Times New Roman" w:cs="Times New Roman"/>
      <w:sz w:val="28"/>
      <w:szCs w:val="28"/>
    </w:rPr>
  </w:style>
  <w:style w:type="paragraph" w:styleId="NormalWeb">
    <w:name w:val="Normal (Web)"/>
    <w:basedOn w:val="Normal"/>
    <w:uiPriority w:val="99"/>
    <w:semiHidden/>
    <w:unhideWhenUsed/>
    <w:rsid w:val="00AC107A"/>
    <w:rPr>
      <w:sz w:val="24"/>
      <w:szCs w:val="24"/>
    </w:rPr>
  </w:style>
  <w:style w:type="table" w:styleId="TableGridLight">
    <w:name w:val="Grid Table Light"/>
    <w:basedOn w:val="TableNormal"/>
    <w:uiPriority w:val="40"/>
    <w:rsid w:val="00A951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95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58312-7BFA-474F-93D1-BF16624E7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46</Pages>
  <Words>7064</Words>
  <Characters>40269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taaru</dc:creator>
  <cp:lastModifiedBy>Yeswanth Kutty</cp:lastModifiedBy>
  <cp:revision>116</cp:revision>
  <cp:lastPrinted>2026-01-29T19:04:00Z</cp:lastPrinted>
  <dcterms:created xsi:type="dcterms:W3CDTF">2026-01-29T14:19:00Z</dcterms:created>
  <dcterms:modified xsi:type="dcterms:W3CDTF">2026-01-29T19:08:00Z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2016</vt:lpwstr>
  </property>
  <property fmtid="{D5CDD505-2E9C-101B-9397-08002B2CF9AE}" pid="4" name="LastSaved">
    <vt:filetime>2026-01-27T00:00:00Z</vt:filetime>
  </property>
  <property fmtid="{D5CDD505-2E9C-101B-9397-08002B2CF9AE}" pid="5" name="Producer">
    <vt:lpwstr>www.ilovepdf.com</vt:lpwstr>
  </property>
</Properties>
</file>