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1A62C" w14:textId="1A205004" w:rsidR="00414584" w:rsidRDefault="00414584" w:rsidP="00414584">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r>
        <w:rPr>
          <w:noProof/>
        </w:rPr>
        <w:t xml:space="preserve">     </w:t>
      </w:r>
      <w:r>
        <w:rPr>
          <w:noProof/>
        </w:rPr>
        <w:drawing>
          <wp:inline distT="0" distB="0" distL="0" distR="0" wp14:anchorId="76E65920" wp14:editId="408CA24A">
            <wp:extent cx="3665220" cy="1410483"/>
            <wp:effectExtent l="0" t="0" r="0" b="0"/>
            <wp:docPr id="1010859005" name="Picture 2" descr="COF-CS Scholarship Application | Kent St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F-CS Scholarship Application | Kent State Univers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83859" cy="1417656"/>
                    </a:xfrm>
                    <a:prstGeom prst="rect">
                      <a:avLst/>
                    </a:prstGeom>
                    <a:noFill/>
                    <a:ln>
                      <a:noFill/>
                    </a:ln>
                  </pic:spPr>
                </pic:pic>
              </a:graphicData>
            </a:graphic>
          </wp:inline>
        </w:drawing>
      </w:r>
    </w:p>
    <w:p w14:paraId="5D2731B7" w14:textId="77777777" w:rsidR="00414584" w:rsidRDefault="00414584" w:rsidP="00CA661D">
      <w:pPr>
        <w:jc w:val="center"/>
        <w:rPr>
          <w:rFonts w:ascii="Times New Roman" w:hAnsi="Times New Roman" w:cs="Times New Roman"/>
          <w:b/>
          <w:bCs/>
          <w:sz w:val="40"/>
          <w:szCs w:val="40"/>
        </w:rPr>
      </w:pPr>
    </w:p>
    <w:p w14:paraId="1C2031B9" w14:textId="77777777" w:rsidR="00414584" w:rsidRDefault="00414584" w:rsidP="00CA661D">
      <w:pPr>
        <w:jc w:val="center"/>
        <w:rPr>
          <w:rFonts w:ascii="Times New Roman" w:hAnsi="Times New Roman" w:cs="Times New Roman"/>
          <w:b/>
          <w:bCs/>
          <w:sz w:val="40"/>
          <w:szCs w:val="40"/>
        </w:rPr>
      </w:pPr>
    </w:p>
    <w:p w14:paraId="3284838F" w14:textId="66B587CA" w:rsidR="00CA661D" w:rsidRDefault="00CA661D" w:rsidP="00CA661D">
      <w:pPr>
        <w:jc w:val="center"/>
        <w:rPr>
          <w:rFonts w:ascii="Times New Roman" w:hAnsi="Times New Roman" w:cs="Times New Roman"/>
          <w:b/>
          <w:bCs/>
          <w:sz w:val="40"/>
          <w:szCs w:val="40"/>
        </w:rPr>
      </w:pPr>
      <w:r>
        <w:rPr>
          <w:rFonts w:ascii="Times New Roman" w:hAnsi="Times New Roman" w:cs="Times New Roman"/>
          <w:b/>
          <w:bCs/>
          <w:sz w:val="40"/>
          <w:szCs w:val="40"/>
        </w:rPr>
        <w:t>Data Security and Privacy</w:t>
      </w:r>
    </w:p>
    <w:p w14:paraId="0868F9B0" w14:textId="608B0291" w:rsidR="00CA661D" w:rsidRDefault="00CA661D" w:rsidP="00CA661D">
      <w:pPr>
        <w:jc w:val="center"/>
        <w:rPr>
          <w:rFonts w:ascii="Times New Roman" w:hAnsi="Times New Roman" w:cs="Times New Roman"/>
          <w:b/>
          <w:bCs/>
          <w:sz w:val="40"/>
          <w:szCs w:val="40"/>
        </w:rPr>
      </w:pPr>
      <w:r>
        <w:rPr>
          <w:rFonts w:ascii="Times New Roman" w:hAnsi="Times New Roman" w:cs="Times New Roman"/>
          <w:b/>
          <w:bCs/>
          <w:sz w:val="40"/>
          <w:szCs w:val="40"/>
        </w:rPr>
        <w:t>Team Project Final Report</w:t>
      </w:r>
    </w:p>
    <w:p w14:paraId="710E198C" w14:textId="77777777" w:rsidR="00414584" w:rsidRDefault="00414584" w:rsidP="00CA661D">
      <w:pPr>
        <w:jc w:val="center"/>
        <w:rPr>
          <w:rFonts w:ascii="Times New Roman" w:hAnsi="Times New Roman" w:cs="Times New Roman"/>
          <w:b/>
          <w:bCs/>
          <w:sz w:val="40"/>
          <w:szCs w:val="40"/>
        </w:rPr>
      </w:pPr>
    </w:p>
    <w:p w14:paraId="3E12AA1B" w14:textId="77777777" w:rsidR="00414584" w:rsidRDefault="00414584" w:rsidP="00414584">
      <w:pPr>
        <w:rPr>
          <w:rFonts w:ascii="Times New Roman" w:hAnsi="Times New Roman" w:cs="Times New Roman"/>
          <w:b/>
          <w:bCs/>
          <w:sz w:val="40"/>
          <w:szCs w:val="40"/>
        </w:rPr>
      </w:pPr>
    </w:p>
    <w:p w14:paraId="43D15C51" w14:textId="77777777" w:rsidR="00414584" w:rsidRDefault="00414584" w:rsidP="00414584">
      <w:pPr>
        <w:rPr>
          <w:rFonts w:ascii="Times New Roman" w:hAnsi="Times New Roman" w:cs="Times New Roman"/>
          <w:b/>
          <w:bCs/>
          <w:sz w:val="40"/>
          <w:szCs w:val="40"/>
        </w:rPr>
      </w:pPr>
    </w:p>
    <w:p w14:paraId="5E819336" w14:textId="4DF4A960" w:rsidR="00414584" w:rsidRDefault="00414584" w:rsidP="00CA661D">
      <w:pPr>
        <w:jc w:val="center"/>
        <w:rPr>
          <w:rFonts w:ascii="Times New Roman" w:hAnsi="Times New Roman" w:cs="Times New Roman"/>
          <w:b/>
          <w:bCs/>
          <w:sz w:val="40"/>
          <w:szCs w:val="40"/>
        </w:rPr>
      </w:pPr>
      <w:proofErr w:type="spellStart"/>
      <w:r w:rsidRPr="00414584">
        <w:rPr>
          <w:rFonts w:ascii="Times New Roman" w:hAnsi="Times New Roman" w:cs="Times New Roman"/>
          <w:b/>
          <w:bCs/>
          <w:sz w:val="40"/>
          <w:szCs w:val="40"/>
        </w:rPr>
        <w:t>SecureCloudDBaaS</w:t>
      </w:r>
      <w:proofErr w:type="spellEnd"/>
      <w:r w:rsidRPr="00414584">
        <w:rPr>
          <w:rFonts w:ascii="Times New Roman" w:hAnsi="Times New Roman" w:cs="Times New Roman"/>
          <w:b/>
          <w:bCs/>
          <w:sz w:val="40"/>
          <w:szCs w:val="40"/>
        </w:rPr>
        <w:t>: Protecting Your Data, Empowering Your Future</w:t>
      </w:r>
    </w:p>
    <w:p w14:paraId="4D30F450" w14:textId="77777777" w:rsidR="00414584" w:rsidRDefault="00414584" w:rsidP="00CA661D">
      <w:pPr>
        <w:jc w:val="center"/>
        <w:rPr>
          <w:rFonts w:ascii="Times New Roman" w:hAnsi="Times New Roman" w:cs="Times New Roman"/>
          <w:b/>
          <w:bCs/>
          <w:sz w:val="24"/>
          <w:szCs w:val="24"/>
        </w:rPr>
      </w:pPr>
    </w:p>
    <w:p w14:paraId="6D5C0F4C" w14:textId="77777777" w:rsidR="00414584" w:rsidRDefault="00414584" w:rsidP="00CA661D">
      <w:pPr>
        <w:jc w:val="center"/>
        <w:rPr>
          <w:rFonts w:ascii="Times New Roman" w:hAnsi="Times New Roman" w:cs="Times New Roman"/>
          <w:b/>
          <w:bCs/>
          <w:sz w:val="24"/>
          <w:szCs w:val="24"/>
        </w:rPr>
      </w:pPr>
    </w:p>
    <w:p w14:paraId="28709F30" w14:textId="77777777" w:rsidR="00414584" w:rsidRDefault="00414584" w:rsidP="00414584">
      <w:pPr>
        <w:rPr>
          <w:rFonts w:ascii="Times New Roman" w:hAnsi="Times New Roman" w:cs="Times New Roman"/>
          <w:b/>
          <w:bCs/>
          <w:sz w:val="24"/>
          <w:szCs w:val="24"/>
        </w:rPr>
      </w:pPr>
    </w:p>
    <w:p w14:paraId="70C037C0" w14:textId="750F47E3" w:rsidR="00414584" w:rsidRDefault="005151B5" w:rsidP="00414584">
      <w:pPr>
        <w:jc w:val="right"/>
        <w:rPr>
          <w:rFonts w:ascii="Times New Roman" w:hAnsi="Times New Roman" w:cs="Times New Roman"/>
          <w:b/>
          <w:bCs/>
          <w:sz w:val="24"/>
          <w:szCs w:val="24"/>
        </w:rPr>
      </w:pPr>
      <w:r>
        <w:rPr>
          <w:rFonts w:ascii="Times New Roman" w:hAnsi="Times New Roman" w:cs="Times New Roman"/>
          <w:b/>
          <w:bCs/>
          <w:sz w:val="24"/>
          <w:szCs w:val="24"/>
        </w:rPr>
        <w:t>Team 16</w:t>
      </w:r>
    </w:p>
    <w:p w14:paraId="097CB39F" w14:textId="5DB04219" w:rsidR="00CA661D" w:rsidRPr="00CA661D" w:rsidRDefault="00CA661D" w:rsidP="00414584">
      <w:pPr>
        <w:jc w:val="right"/>
        <w:rPr>
          <w:rFonts w:ascii="Times New Roman" w:hAnsi="Times New Roman" w:cs="Times New Roman"/>
          <w:b/>
          <w:bCs/>
          <w:sz w:val="24"/>
          <w:szCs w:val="24"/>
        </w:rPr>
      </w:pPr>
      <w:r w:rsidRPr="00CA661D">
        <w:rPr>
          <w:rFonts w:ascii="Times New Roman" w:hAnsi="Times New Roman" w:cs="Times New Roman"/>
          <w:b/>
          <w:bCs/>
          <w:sz w:val="24"/>
          <w:szCs w:val="24"/>
        </w:rPr>
        <w:t xml:space="preserve"> Members: </w:t>
      </w:r>
    </w:p>
    <w:p w14:paraId="39A0D168" w14:textId="23CDC765" w:rsidR="00CA661D" w:rsidRPr="00CA661D" w:rsidRDefault="00CA661D" w:rsidP="00414584">
      <w:pPr>
        <w:jc w:val="right"/>
        <w:rPr>
          <w:rFonts w:ascii="Times New Roman" w:hAnsi="Times New Roman" w:cs="Times New Roman"/>
          <w:b/>
          <w:bCs/>
          <w:sz w:val="24"/>
          <w:szCs w:val="24"/>
        </w:rPr>
      </w:pPr>
      <w:r w:rsidRPr="00CA661D">
        <w:rPr>
          <w:rFonts w:ascii="Times New Roman" w:hAnsi="Times New Roman" w:cs="Times New Roman"/>
          <w:b/>
          <w:bCs/>
          <w:sz w:val="24"/>
          <w:szCs w:val="24"/>
        </w:rPr>
        <w:t>Sai Surya Teja Makarla</w:t>
      </w:r>
      <w:r w:rsidR="00414584">
        <w:rPr>
          <w:rFonts w:ascii="Times New Roman" w:hAnsi="Times New Roman" w:cs="Times New Roman"/>
          <w:b/>
          <w:bCs/>
          <w:sz w:val="24"/>
          <w:szCs w:val="24"/>
        </w:rPr>
        <w:t xml:space="preserve"> </w:t>
      </w:r>
      <w:r w:rsidRPr="00CA661D">
        <w:rPr>
          <w:rFonts w:ascii="Times New Roman" w:hAnsi="Times New Roman" w:cs="Times New Roman"/>
          <w:b/>
          <w:bCs/>
          <w:sz w:val="24"/>
          <w:szCs w:val="24"/>
        </w:rPr>
        <w:t>(811255884)</w:t>
      </w:r>
    </w:p>
    <w:p w14:paraId="43D9B82D" w14:textId="28672E0E" w:rsidR="00CA661D" w:rsidRPr="00CA661D" w:rsidRDefault="00CA661D" w:rsidP="00414584">
      <w:pPr>
        <w:jc w:val="right"/>
        <w:rPr>
          <w:rFonts w:ascii="Times New Roman" w:hAnsi="Times New Roman" w:cs="Times New Roman"/>
          <w:b/>
          <w:bCs/>
          <w:sz w:val="24"/>
          <w:szCs w:val="24"/>
        </w:rPr>
      </w:pPr>
      <w:r w:rsidRPr="00CA661D">
        <w:rPr>
          <w:rFonts w:ascii="Times New Roman" w:hAnsi="Times New Roman" w:cs="Times New Roman"/>
          <w:b/>
          <w:bCs/>
          <w:sz w:val="24"/>
          <w:szCs w:val="24"/>
        </w:rPr>
        <w:t>Surya Teja Bodapati</w:t>
      </w:r>
      <w:r w:rsidR="00414584">
        <w:rPr>
          <w:rFonts w:ascii="Times New Roman" w:hAnsi="Times New Roman" w:cs="Times New Roman"/>
          <w:b/>
          <w:bCs/>
          <w:sz w:val="24"/>
          <w:szCs w:val="24"/>
        </w:rPr>
        <w:t xml:space="preserve"> </w:t>
      </w:r>
      <w:r w:rsidRPr="00CA661D">
        <w:rPr>
          <w:rFonts w:ascii="Times New Roman" w:hAnsi="Times New Roman" w:cs="Times New Roman"/>
          <w:b/>
          <w:bCs/>
          <w:sz w:val="24"/>
          <w:szCs w:val="24"/>
        </w:rPr>
        <w:t>(811253722)</w:t>
      </w:r>
    </w:p>
    <w:p w14:paraId="6E00ED26" w14:textId="195EAA0D" w:rsidR="00CA661D" w:rsidRDefault="00CA661D" w:rsidP="00414584">
      <w:pPr>
        <w:jc w:val="right"/>
        <w:rPr>
          <w:rFonts w:ascii="Times New Roman" w:hAnsi="Times New Roman" w:cs="Times New Roman"/>
          <w:b/>
          <w:bCs/>
          <w:sz w:val="24"/>
          <w:szCs w:val="24"/>
        </w:rPr>
      </w:pPr>
      <w:r w:rsidRPr="00CA661D">
        <w:rPr>
          <w:rFonts w:ascii="Times New Roman" w:hAnsi="Times New Roman" w:cs="Times New Roman"/>
          <w:b/>
          <w:bCs/>
          <w:sz w:val="24"/>
          <w:szCs w:val="24"/>
        </w:rPr>
        <w:t>Yeswanth Sai Tirumalasetty</w:t>
      </w:r>
      <w:r w:rsidR="00414584">
        <w:rPr>
          <w:rFonts w:ascii="Times New Roman" w:hAnsi="Times New Roman" w:cs="Times New Roman"/>
          <w:b/>
          <w:bCs/>
          <w:sz w:val="24"/>
          <w:szCs w:val="24"/>
        </w:rPr>
        <w:t xml:space="preserve"> </w:t>
      </w:r>
      <w:r w:rsidRPr="00CA661D">
        <w:rPr>
          <w:rFonts w:ascii="Times New Roman" w:hAnsi="Times New Roman" w:cs="Times New Roman"/>
          <w:b/>
          <w:bCs/>
          <w:sz w:val="24"/>
          <w:szCs w:val="24"/>
        </w:rPr>
        <w:t>(811254735)</w:t>
      </w:r>
    </w:p>
    <w:p w14:paraId="41BED722" w14:textId="6F641050" w:rsidR="00414584" w:rsidRDefault="005C2206" w:rsidP="005C2206">
      <w:pPr>
        <w:jc w:val="right"/>
        <w:rPr>
          <w:rFonts w:ascii="Times New Roman" w:hAnsi="Times New Roman" w:cs="Times New Roman"/>
          <w:b/>
          <w:bCs/>
          <w:sz w:val="24"/>
          <w:szCs w:val="24"/>
        </w:rPr>
      </w:pPr>
      <w:r>
        <w:rPr>
          <w:rFonts w:ascii="Times New Roman" w:hAnsi="Times New Roman" w:cs="Times New Roman"/>
          <w:b/>
          <w:bCs/>
          <w:sz w:val="24"/>
          <w:szCs w:val="24"/>
        </w:rPr>
        <w:t xml:space="preserve">Link to GitHub repo:  </w:t>
      </w:r>
      <w:hyperlink r:id="rId6" w:history="1">
        <w:r w:rsidRPr="00340B4F">
          <w:rPr>
            <w:rStyle w:val="Hyperlink"/>
            <w:rFonts w:ascii="Times New Roman" w:hAnsi="Times New Roman" w:cs="Times New Roman"/>
            <w:b/>
            <w:bCs/>
            <w:sz w:val="24"/>
            <w:szCs w:val="24"/>
          </w:rPr>
          <w:t>https://github.com/yeswanthsai18/Data_Security_Privacy_KSU</w:t>
        </w:r>
      </w:hyperlink>
      <w:r>
        <w:rPr>
          <w:rFonts w:ascii="Times New Roman" w:hAnsi="Times New Roman" w:cs="Times New Roman"/>
          <w:b/>
          <w:bCs/>
          <w:sz w:val="24"/>
          <w:szCs w:val="24"/>
        </w:rPr>
        <w:t xml:space="preserve"> </w:t>
      </w:r>
    </w:p>
    <w:p w14:paraId="06AC8743" w14:textId="77777777" w:rsidR="00414584" w:rsidRPr="00CA661D" w:rsidRDefault="00414584" w:rsidP="00414584">
      <w:pPr>
        <w:jc w:val="right"/>
        <w:rPr>
          <w:rFonts w:ascii="Times New Roman" w:hAnsi="Times New Roman" w:cs="Times New Roman"/>
          <w:b/>
          <w:bCs/>
          <w:sz w:val="24"/>
          <w:szCs w:val="24"/>
        </w:rPr>
      </w:pPr>
    </w:p>
    <w:p w14:paraId="15D0CD55" w14:textId="3778DB5E" w:rsidR="000F31AE" w:rsidRPr="00644FB9" w:rsidRDefault="00E538FE" w:rsidP="00644FB9">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644FB9" w:rsidRPr="00644FB9">
        <w:rPr>
          <w:rFonts w:ascii="Times New Roman" w:hAnsi="Times New Roman" w:cs="Times New Roman"/>
          <w:b/>
          <w:bCs/>
          <w:sz w:val="24"/>
          <w:szCs w:val="24"/>
        </w:rPr>
        <w:t>Introduction:</w:t>
      </w:r>
    </w:p>
    <w:p w14:paraId="61537E0E" w14:textId="6149199D" w:rsidR="00644FB9" w:rsidRDefault="00644FB9" w:rsidP="00644FB9">
      <w:pPr>
        <w:jc w:val="both"/>
        <w:rPr>
          <w:rFonts w:ascii="Times New Roman" w:hAnsi="Times New Roman" w:cs="Times New Roman"/>
          <w:sz w:val="24"/>
          <w:szCs w:val="24"/>
        </w:rPr>
      </w:pPr>
      <w:r w:rsidRPr="00644FB9">
        <w:rPr>
          <w:rFonts w:ascii="Times New Roman" w:hAnsi="Times New Roman" w:cs="Times New Roman"/>
          <w:sz w:val="24"/>
          <w:szCs w:val="24"/>
        </w:rPr>
        <w:t>In the contemporary landscape of Database-as-a-Service (DBaaS) in the cloud, where convenience meets security concerns, our project tackles the challenge of designing a secure system. Cloud service providers offer users the ease of database management, but potential unauthorized access to sensitive data poses risks. Our focus is on creating a robust DBaaS system that empowers users to protect their data, emphasizing the delicate balance between user accessibility and safeguarding sensitive healthcare information. Operating under the assumption of a semi-trusted cloud environment, we address security challenges and aim to strike a careful equilibrium to prevent breaches while harnessing the scalability and reliability of the cloud.</w:t>
      </w:r>
    </w:p>
    <w:p w14:paraId="681F91A3" w14:textId="77777777" w:rsidR="00E538FE" w:rsidRDefault="00E538FE" w:rsidP="00644FB9">
      <w:pPr>
        <w:jc w:val="both"/>
        <w:rPr>
          <w:rFonts w:ascii="Times New Roman" w:hAnsi="Times New Roman" w:cs="Times New Roman"/>
          <w:sz w:val="24"/>
          <w:szCs w:val="24"/>
        </w:rPr>
      </w:pPr>
    </w:p>
    <w:p w14:paraId="3E6F6975" w14:textId="59B74345" w:rsidR="00E538FE" w:rsidRDefault="00E538FE" w:rsidP="00644FB9">
      <w:pPr>
        <w:jc w:val="both"/>
        <w:rPr>
          <w:rFonts w:ascii="Times New Roman" w:hAnsi="Times New Roman" w:cs="Times New Roman"/>
          <w:b/>
          <w:bCs/>
          <w:sz w:val="24"/>
          <w:szCs w:val="24"/>
        </w:rPr>
      </w:pPr>
      <w:r w:rsidRPr="00E538FE">
        <w:rPr>
          <w:rFonts w:ascii="Times New Roman" w:hAnsi="Times New Roman" w:cs="Times New Roman"/>
          <w:b/>
          <w:bCs/>
          <w:sz w:val="24"/>
          <w:szCs w:val="24"/>
        </w:rPr>
        <w:t>2) System Design &amp; Architecture:</w:t>
      </w:r>
    </w:p>
    <w:p w14:paraId="4C620681" w14:textId="67A05881" w:rsidR="00E538FE" w:rsidRDefault="00E538FE" w:rsidP="00644FB9">
      <w:pPr>
        <w:jc w:val="both"/>
        <w:rPr>
          <w:rFonts w:ascii="Times New Roman" w:hAnsi="Times New Roman" w:cs="Times New Roman"/>
          <w:b/>
          <w:bCs/>
          <w:sz w:val="24"/>
          <w:szCs w:val="24"/>
        </w:rPr>
      </w:pPr>
      <w:r>
        <w:rPr>
          <w:rFonts w:ascii="Times New Roman" w:hAnsi="Times New Roman" w:cs="Times New Roman"/>
          <w:b/>
          <w:bCs/>
          <w:sz w:val="24"/>
          <w:szCs w:val="24"/>
        </w:rPr>
        <w:t>DBaaS system Architecture:</w:t>
      </w:r>
    </w:p>
    <w:p w14:paraId="787FE5B8" w14:textId="42EF8221" w:rsidR="00E538FE" w:rsidRPr="00E538FE" w:rsidRDefault="00E538FE" w:rsidP="00E538FE">
      <w:pPr>
        <w:rPr>
          <w:rFonts w:ascii="Times New Roman" w:hAnsi="Times New Roman" w:cs="Times New Roman"/>
          <w:sz w:val="24"/>
          <w:szCs w:val="24"/>
        </w:rPr>
      </w:pPr>
      <w:r w:rsidRPr="00E538FE">
        <w:rPr>
          <w:rFonts w:ascii="Times New Roman" w:hAnsi="Times New Roman" w:cs="Times New Roman"/>
          <w:sz w:val="24"/>
          <w:szCs w:val="24"/>
        </w:rPr>
        <w:t>The secure DBaaS system is a multi-layered architecture designed for security and scalability. It consists of five main components:</w:t>
      </w:r>
    </w:p>
    <w:p w14:paraId="5F6AD0F0" w14:textId="796002D4" w:rsidR="00E538FE" w:rsidRPr="00E538FE" w:rsidRDefault="00E538FE" w:rsidP="00E538FE">
      <w:pPr>
        <w:rPr>
          <w:rFonts w:ascii="Times New Roman" w:hAnsi="Times New Roman" w:cs="Times New Roman"/>
          <w:sz w:val="24"/>
          <w:szCs w:val="24"/>
        </w:rPr>
      </w:pPr>
      <w:r w:rsidRPr="00E538FE">
        <w:rPr>
          <w:rFonts w:ascii="Times New Roman" w:hAnsi="Times New Roman" w:cs="Times New Roman"/>
          <w:b/>
          <w:bCs/>
          <w:sz w:val="24"/>
          <w:szCs w:val="24"/>
        </w:rPr>
        <w:t>Client Layer:</w:t>
      </w:r>
      <w:r w:rsidRPr="00E538FE">
        <w:rPr>
          <w:rFonts w:ascii="Times New Roman" w:hAnsi="Times New Roman" w:cs="Times New Roman"/>
          <w:sz w:val="24"/>
          <w:szCs w:val="24"/>
        </w:rPr>
        <w:t xml:space="preserve"> Handles user interface and authentication.</w:t>
      </w:r>
    </w:p>
    <w:p w14:paraId="350B8F60" w14:textId="73596CDC" w:rsidR="00E538FE" w:rsidRPr="00E538FE" w:rsidRDefault="00E538FE" w:rsidP="00E538FE">
      <w:pPr>
        <w:rPr>
          <w:rFonts w:ascii="Times New Roman" w:hAnsi="Times New Roman" w:cs="Times New Roman"/>
          <w:sz w:val="24"/>
          <w:szCs w:val="24"/>
        </w:rPr>
      </w:pPr>
      <w:r w:rsidRPr="00E538FE">
        <w:rPr>
          <w:rFonts w:ascii="Times New Roman" w:hAnsi="Times New Roman" w:cs="Times New Roman"/>
          <w:b/>
          <w:bCs/>
          <w:sz w:val="24"/>
          <w:szCs w:val="24"/>
        </w:rPr>
        <w:t>API Gateway:</w:t>
      </w:r>
      <w:r w:rsidRPr="00E538FE">
        <w:rPr>
          <w:rFonts w:ascii="Times New Roman" w:hAnsi="Times New Roman" w:cs="Times New Roman"/>
          <w:sz w:val="24"/>
          <w:szCs w:val="24"/>
        </w:rPr>
        <w:t xml:space="preserve"> Routes API requests and enforces access control.</w:t>
      </w:r>
    </w:p>
    <w:p w14:paraId="5C25CD79" w14:textId="48B218DA" w:rsidR="00E538FE" w:rsidRPr="00E538FE" w:rsidRDefault="00E538FE" w:rsidP="00E538FE">
      <w:pPr>
        <w:rPr>
          <w:rFonts w:ascii="Times New Roman" w:hAnsi="Times New Roman" w:cs="Times New Roman"/>
          <w:sz w:val="24"/>
          <w:szCs w:val="24"/>
        </w:rPr>
      </w:pPr>
      <w:r w:rsidRPr="00E538FE">
        <w:rPr>
          <w:rFonts w:ascii="Times New Roman" w:hAnsi="Times New Roman" w:cs="Times New Roman"/>
          <w:b/>
          <w:bCs/>
          <w:sz w:val="24"/>
          <w:szCs w:val="24"/>
        </w:rPr>
        <w:t>Security Layer:</w:t>
      </w:r>
      <w:r w:rsidRPr="00E538FE">
        <w:rPr>
          <w:rFonts w:ascii="Times New Roman" w:hAnsi="Times New Roman" w:cs="Times New Roman"/>
          <w:sz w:val="24"/>
          <w:szCs w:val="24"/>
        </w:rPr>
        <w:t xml:space="preserve"> Provides encryption, key management, access control, data integrity protection, and auditing/logging.</w:t>
      </w:r>
    </w:p>
    <w:p w14:paraId="46A985C5" w14:textId="73703072" w:rsidR="00E538FE" w:rsidRPr="00E538FE" w:rsidRDefault="00E538FE" w:rsidP="00E538FE">
      <w:pPr>
        <w:rPr>
          <w:rFonts w:ascii="Times New Roman" w:hAnsi="Times New Roman" w:cs="Times New Roman"/>
          <w:sz w:val="24"/>
          <w:szCs w:val="24"/>
        </w:rPr>
      </w:pPr>
      <w:r w:rsidRPr="00E538FE">
        <w:rPr>
          <w:rFonts w:ascii="Times New Roman" w:hAnsi="Times New Roman" w:cs="Times New Roman"/>
          <w:b/>
          <w:bCs/>
          <w:sz w:val="24"/>
          <w:szCs w:val="24"/>
        </w:rPr>
        <w:t>Data Storage Layer:</w:t>
      </w:r>
      <w:r w:rsidRPr="00E538FE">
        <w:rPr>
          <w:rFonts w:ascii="Times New Roman" w:hAnsi="Times New Roman" w:cs="Times New Roman"/>
          <w:sz w:val="24"/>
          <w:szCs w:val="24"/>
        </w:rPr>
        <w:t xml:space="preserve"> Stores and backs up user data in a secure database.</w:t>
      </w:r>
    </w:p>
    <w:p w14:paraId="1F6148EA" w14:textId="31FF69AB" w:rsidR="00E538FE" w:rsidRPr="00E538FE" w:rsidRDefault="00E538FE" w:rsidP="00E538FE">
      <w:pPr>
        <w:rPr>
          <w:rFonts w:ascii="Times New Roman" w:hAnsi="Times New Roman" w:cs="Times New Roman"/>
          <w:sz w:val="24"/>
          <w:szCs w:val="24"/>
        </w:rPr>
      </w:pPr>
      <w:r w:rsidRPr="00E538FE">
        <w:rPr>
          <w:rFonts w:ascii="Times New Roman" w:hAnsi="Times New Roman" w:cs="Times New Roman"/>
          <w:b/>
          <w:bCs/>
          <w:sz w:val="24"/>
          <w:szCs w:val="24"/>
        </w:rPr>
        <w:t>Monitoring &amp; Management Layer:</w:t>
      </w:r>
      <w:r w:rsidRPr="00E538FE">
        <w:rPr>
          <w:rFonts w:ascii="Times New Roman" w:hAnsi="Times New Roman" w:cs="Times New Roman"/>
          <w:sz w:val="24"/>
          <w:szCs w:val="24"/>
        </w:rPr>
        <w:t xml:space="preserve"> Monitors performance, generates alerts, and offers management tools.</w:t>
      </w:r>
    </w:p>
    <w:p w14:paraId="1FE84C01" w14:textId="7236FF5D" w:rsidR="00E538FE" w:rsidRDefault="00E538FE" w:rsidP="00E538FE">
      <w:pPr>
        <w:rPr>
          <w:rFonts w:ascii="Times New Roman" w:hAnsi="Times New Roman" w:cs="Times New Roman"/>
          <w:sz w:val="24"/>
          <w:szCs w:val="24"/>
        </w:rPr>
      </w:pPr>
      <w:r w:rsidRPr="00E538FE">
        <w:rPr>
          <w:rFonts w:ascii="Times New Roman" w:hAnsi="Times New Roman" w:cs="Times New Roman"/>
          <w:sz w:val="24"/>
          <w:szCs w:val="24"/>
        </w:rPr>
        <w:t>Data flows through these layers, with security measures applied at each stage. This architecture offers robust security, scalability, high availability, and flexibility for diverse needs.</w:t>
      </w:r>
    </w:p>
    <w:p w14:paraId="26131054" w14:textId="77777777" w:rsidR="00E538FE" w:rsidRDefault="00E538FE" w:rsidP="00E538FE">
      <w:pPr>
        <w:rPr>
          <w:rFonts w:ascii="Times New Roman" w:hAnsi="Times New Roman" w:cs="Times New Roman"/>
          <w:sz w:val="24"/>
          <w:szCs w:val="24"/>
        </w:rPr>
      </w:pPr>
    </w:p>
    <w:p w14:paraId="196DCEE0" w14:textId="77777777" w:rsidR="00CA661D" w:rsidRDefault="00CA661D" w:rsidP="00E538FE">
      <w:pPr>
        <w:rPr>
          <w:rFonts w:ascii="Times New Roman" w:hAnsi="Times New Roman" w:cs="Times New Roman"/>
          <w:sz w:val="24"/>
          <w:szCs w:val="24"/>
        </w:rPr>
      </w:pPr>
    </w:p>
    <w:p w14:paraId="6CB6A16D" w14:textId="07CD5699" w:rsidR="00E538FE" w:rsidRPr="00E538FE" w:rsidRDefault="00E538FE" w:rsidP="00E538FE">
      <w:pPr>
        <w:rPr>
          <w:rFonts w:ascii="Times New Roman" w:hAnsi="Times New Roman" w:cs="Times New Roman"/>
          <w:b/>
          <w:bCs/>
          <w:sz w:val="24"/>
          <w:szCs w:val="24"/>
        </w:rPr>
      </w:pPr>
      <w:r w:rsidRPr="00E538FE">
        <w:rPr>
          <w:rFonts w:ascii="Times New Roman" w:hAnsi="Times New Roman" w:cs="Times New Roman"/>
          <w:b/>
          <w:bCs/>
          <w:sz w:val="24"/>
          <w:szCs w:val="24"/>
        </w:rPr>
        <w:t>Security features:</w:t>
      </w:r>
    </w:p>
    <w:p w14:paraId="1D4B8476" w14:textId="057A31DA" w:rsidR="00E538FE" w:rsidRPr="00E538FE" w:rsidRDefault="00E538FE" w:rsidP="00E538FE">
      <w:pPr>
        <w:pStyle w:val="ListParagraph"/>
        <w:numPr>
          <w:ilvl w:val="0"/>
          <w:numId w:val="2"/>
        </w:numPr>
        <w:rPr>
          <w:rFonts w:ascii="Times New Roman" w:hAnsi="Times New Roman" w:cs="Times New Roman"/>
          <w:sz w:val="24"/>
          <w:szCs w:val="24"/>
        </w:rPr>
      </w:pPr>
      <w:r w:rsidRPr="00E538FE">
        <w:rPr>
          <w:rFonts w:ascii="Times New Roman" w:hAnsi="Times New Roman" w:cs="Times New Roman"/>
          <w:sz w:val="24"/>
          <w:szCs w:val="24"/>
        </w:rPr>
        <w:t>User authentication and authorization</w:t>
      </w:r>
    </w:p>
    <w:p w14:paraId="38E92C0A" w14:textId="3BD73B42" w:rsidR="00E538FE" w:rsidRPr="00E538FE" w:rsidRDefault="00E538FE" w:rsidP="00E538FE">
      <w:pPr>
        <w:pStyle w:val="ListParagraph"/>
        <w:numPr>
          <w:ilvl w:val="0"/>
          <w:numId w:val="2"/>
        </w:numPr>
        <w:rPr>
          <w:rFonts w:ascii="Times New Roman" w:hAnsi="Times New Roman" w:cs="Times New Roman"/>
          <w:sz w:val="24"/>
          <w:szCs w:val="24"/>
        </w:rPr>
      </w:pPr>
      <w:r w:rsidRPr="00E538FE">
        <w:rPr>
          <w:rFonts w:ascii="Times New Roman" w:hAnsi="Times New Roman" w:cs="Times New Roman"/>
          <w:sz w:val="24"/>
          <w:szCs w:val="24"/>
        </w:rPr>
        <w:t>Data encryption at rest and in transit</w:t>
      </w:r>
    </w:p>
    <w:p w14:paraId="39D88C18" w14:textId="4B091C42" w:rsidR="00E538FE" w:rsidRPr="00E538FE" w:rsidRDefault="00E538FE" w:rsidP="00E538FE">
      <w:pPr>
        <w:pStyle w:val="ListParagraph"/>
        <w:numPr>
          <w:ilvl w:val="0"/>
          <w:numId w:val="2"/>
        </w:numPr>
        <w:rPr>
          <w:rFonts w:ascii="Times New Roman" w:hAnsi="Times New Roman" w:cs="Times New Roman"/>
          <w:sz w:val="24"/>
          <w:szCs w:val="24"/>
        </w:rPr>
      </w:pPr>
      <w:r w:rsidRPr="00E538FE">
        <w:rPr>
          <w:rFonts w:ascii="Times New Roman" w:hAnsi="Times New Roman" w:cs="Times New Roman"/>
          <w:sz w:val="24"/>
          <w:szCs w:val="24"/>
        </w:rPr>
        <w:t>Access control mechanisms</w:t>
      </w:r>
    </w:p>
    <w:p w14:paraId="1ED41C59" w14:textId="378DDC2E" w:rsidR="00E538FE" w:rsidRPr="00E538FE" w:rsidRDefault="00E538FE" w:rsidP="00E538FE">
      <w:pPr>
        <w:pStyle w:val="ListParagraph"/>
        <w:numPr>
          <w:ilvl w:val="0"/>
          <w:numId w:val="2"/>
        </w:numPr>
        <w:rPr>
          <w:rFonts w:ascii="Times New Roman" w:hAnsi="Times New Roman" w:cs="Times New Roman"/>
          <w:sz w:val="24"/>
          <w:szCs w:val="24"/>
        </w:rPr>
      </w:pPr>
      <w:r w:rsidRPr="00E538FE">
        <w:rPr>
          <w:rFonts w:ascii="Times New Roman" w:hAnsi="Times New Roman" w:cs="Times New Roman"/>
          <w:sz w:val="24"/>
          <w:szCs w:val="24"/>
        </w:rPr>
        <w:t>Data integrity protection measures</w:t>
      </w:r>
    </w:p>
    <w:p w14:paraId="56C0BCCE" w14:textId="4A504BD6" w:rsidR="00E538FE" w:rsidRPr="00E538FE" w:rsidRDefault="00E538FE" w:rsidP="00E538FE">
      <w:pPr>
        <w:pStyle w:val="ListParagraph"/>
        <w:numPr>
          <w:ilvl w:val="0"/>
          <w:numId w:val="2"/>
        </w:numPr>
        <w:rPr>
          <w:rFonts w:ascii="Times New Roman" w:hAnsi="Times New Roman" w:cs="Times New Roman"/>
          <w:sz w:val="24"/>
          <w:szCs w:val="24"/>
        </w:rPr>
      </w:pPr>
      <w:r w:rsidRPr="00E538FE">
        <w:rPr>
          <w:rFonts w:ascii="Times New Roman" w:hAnsi="Times New Roman" w:cs="Times New Roman"/>
          <w:sz w:val="24"/>
          <w:szCs w:val="24"/>
        </w:rPr>
        <w:t>Auditing and logging</w:t>
      </w:r>
    </w:p>
    <w:p w14:paraId="33385210" w14:textId="77777777" w:rsidR="00E538FE" w:rsidRDefault="00E538FE" w:rsidP="00644FB9">
      <w:pPr>
        <w:jc w:val="both"/>
        <w:rPr>
          <w:rFonts w:ascii="Times New Roman" w:hAnsi="Times New Roman" w:cs="Times New Roman"/>
          <w:sz w:val="24"/>
          <w:szCs w:val="24"/>
        </w:rPr>
      </w:pPr>
    </w:p>
    <w:p w14:paraId="207EF7E0" w14:textId="77777777" w:rsidR="00414584" w:rsidRDefault="00414584" w:rsidP="00644FB9">
      <w:pPr>
        <w:jc w:val="both"/>
        <w:rPr>
          <w:rFonts w:ascii="Times New Roman" w:hAnsi="Times New Roman" w:cs="Times New Roman"/>
          <w:b/>
          <w:bCs/>
          <w:sz w:val="24"/>
          <w:szCs w:val="24"/>
        </w:rPr>
      </w:pPr>
    </w:p>
    <w:p w14:paraId="5D6EA23F" w14:textId="1927A202" w:rsidR="00644FB9" w:rsidRDefault="00E538FE" w:rsidP="00644FB9">
      <w:pPr>
        <w:jc w:val="both"/>
        <w:rPr>
          <w:rFonts w:ascii="Times New Roman" w:hAnsi="Times New Roman" w:cs="Times New Roman"/>
          <w:b/>
          <w:bCs/>
          <w:sz w:val="24"/>
          <w:szCs w:val="24"/>
        </w:rPr>
      </w:pPr>
      <w:r w:rsidRPr="00E538FE">
        <w:rPr>
          <w:rFonts w:ascii="Times New Roman" w:hAnsi="Times New Roman" w:cs="Times New Roman"/>
          <w:b/>
          <w:bCs/>
          <w:sz w:val="24"/>
          <w:szCs w:val="24"/>
        </w:rPr>
        <w:lastRenderedPageBreak/>
        <w:t>Technologies Used:</w:t>
      </w:r>
    </w:p>
    <w:p w14:paraId="0CC646A4" w14:textId="2D7A1BE3" w:rsidR="00E538FE" w:rsidRDefault="00E538FE" w:rsidP="00644FB9">
      <w:pPr>
        <w:jc w:val="both"/>
        <w:rPr>
          <w:rFonts w:ascii="Times New Roman" w:hAnsi="Times New Roman" w:cs="Times New Roman"/>
          <w:sz w:val="24"/>
          <w:szCs w:val="24"/>
        </w:rPr>
      </w:pPr>
      <w:r>
        <w:rPr>
          <w:rFonts w:ascii="Times New Roman" w:hAnsi="Times New Roman" w:cs="Times New Roman"/>
          <w:sz w:val="24"/>
          <w:szCs w:val="24"/>
        </w:rPr>
        <w:t>MySQL, HTML, Python, CSS</w:t>
      </w:r>
      <w:r w:rsidR="00414584">
        <w:rPr>
          <w:rFonts w:ascii="Times New Roman" w:hAnsi="Times New Roman" w:cs="Times New Roman"/>
          <w:sz w:val="24"/>
          <w:szCs w:val="24"/>
        </w:rPr>
        <w:t xml:space="preserve">, Flask, Fernet, </w:t>
      </w:r>
      <w:proofErr w:type="spellStart"/>
      <w:r w:rsidR="00414584">
        <w:rPr>
          <w:rFonts w:ascii="Times New Roman" w:hAnsi="Times New Roman" w:cs="Times New Roman"/>
          <w:sz w:val="24"/>
          <w:szCs w:val="24"/>
        </w:rPr>
        <w:t>SQLAlchemy</w:t>
      </w:r>
      <w:proofErr w:type="spellEnd"/>
    </w:p>
    <w:p w14:paraId="7BE8CC7B" w14:textId="5522210F" w:rsidR="00E538FE" w:rsidRDefault="00E538FE" w:rsidP="00644FB9">
      <w:pPr>
        <w:jc w:val="both"/>
        <w:rPr>
          <w:rFonts w:ascii="Times New Roman" w:hAnsi="Times New Roman" w:cs="Times New Roman"/>
          <w:b/>
          <w:bCs/>
          <w:sz w:val="24"/>
          <w:szCs w:val="24"/>
        </w:rPr>
      </w:pPr>
      <w:r w:rsidRPr="00E538FE">
        <w:rPr>
          <w:rFonts w:ascii="Times New Roman" w:hAnsi="Times New Roman" w:cs="Times New Roman"/>
          <w:b/>
          <w:bCs/>
          <w:sz w:val="24"/>
          <w:szCs w:val="24"/>
        </w:rPr>
        <w:t>Data Flow:</w:t>
      </w:r>
    </w:p>
    <w:p w14:paraId="172F6307" w14:textId="0A224699" w:rsidR="00CA661D" w:rsidRDefault="00CA661D" w:rsidP="00644FB9">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FB22C3" wp14:editId="1FF7E4FE">
            <wp:extent cx="5943600" cy="4072255"/>
            <wp:effectExtent l="0" t="0" r="0" b="4445"/>
            <wp:docPr id="88598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85916" name="Picture 885985916"/>
                    <pic:cNvPicPr/>
                  </pic:nvPicPr>
                  <pic:blipFill>
                    <a:blip r:embed="rId7">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inline>
        </w:drawing>
      </w:r>
    </w:p>
    <w:p w14:paraId="1C63C868" w14:textId="41F81B5A" w:rsidR="00CA661D" w:rsidRPr="00414584" w:rsidRDefault="00CA661D" w:rsidP="00414584">
      <w:pPr>
        <w:jc w:val="center"/>
        <w:rPr>
          <w:rFonts w:ascii="Times New Roman" w:hAnsi="Times New Roman" w:cs="Times New Roman"/>
          <w:b/>
          <w:bCs/>
          <w:sz w:val="18"/>
          <w:szCs w:val="18"/>
        </w:rPr>
      </w:pPr>
      <w:r w:rsidRPr="00DC57B1">
        <w:rPr>
          <w:rFonts w:ascii="Times New Roman" w:hAnsi="Times New Roman" w:cs="Times New Roman"/>
          <w:b/>
          <w:bCs/>
          <w:sz w:val="18"/>
          <w:szCs w:val="18"/>
        </w:rPr>
        <w:t>Fig 2.1. Architecture Diagram</w:t>
      </w:r>
    </w:p>
    <w:p w14:paraId="3D7B4BFA" w14:textId="7D9E2204" w:rsidR="00E538FE" w:rsidRDefault="00F9670B" w:rsidP="00644FB9">
      <w:pPr>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00E538FE" w:rsidRPr="00E538FE">
        <w:rPr>
          <w:rFonts w:ascii="Times New Roman" w:hAnsi="Times New Roman" w:cs="Times New Roman"/>
          <w:b/>
          <w:bCs/>
          <w:sz w:val="24"/>
          <w:szCs w:val="24"/>
        </w:rPr>
        <w:t>Implementation &amp; Configuration:</w:t>
      </w:r>
    </w:p>
    <w:p w14:paraId="78DD410B" w14:textId="77777777" w:rsidR="00D1650A" w:rsidRPr="00D1650A" w:rsidRDefault="00D1650A" w:rsidP="00D1650A">
      <w:pPr>
        <w:jc w:val="both"/>
        <w:rPr>
          <w:rFonts w:ascii="Times New Roman" w:hAnsi="Times New Roman" w:cs="Times New Roman"/>
          <w:sz w:val="24"/>
          <w:szCs w:val="24"/>
        </w:rPr>
      </w:pPr>
      <w:r w:rsidRPr="00D1650A">
        <w:rPr>
          <w:rFonts w:ascii="Times New Roman" w:hAnsi="Times New Roman" w:cs="Times New Roman"/>
          <w:sz w:val="24"/>
          <w:szCs w:val="24"/>
        </w:rPr>
        <w:t>Creating Database Table and Adding Records in Secure DBaaS System</w:t>
      </w:r>
    </w:p>
    <w:p w14:paraId="23169995" w14:textId="2EDA80E6" w:rsidR="00D1650A" w:rsidRPr="00D1650A" w:rsidRDefault="00D1650A" w:rsidP="00D1650A">
      <w:pPr>
        <w:jc w:val="both"/>
        <w:rPr>
          <w:rFonts w:ascii="Times New Roman" w:hAnsi="Times New Roman" w:cs="Times New Roman"/>
          <w:b/>
          <w:bCs/>
          <w:sz w:val="24"/>
          <w:szCs w:val="24"/>
        </w:rPr>
      </w:pPr>
      <w:r w:rsidRPr="00D1650A">
        <w:rPr>
          <w:rFonts w:ascii="Times New Roman" w:hAnsi="Times New Roman" w:cs="Times New Roman"/>
          <w:b/>
          <w:bCs/>
          <w:sz w:val="24"/>
          <w:szCs w:val="24"/>
        </w:rPr>
        <w:t>Database Creation:</w:t>
      </w:r>
    </w:p>
    <w:p w14:paraId="0D6C8E8B" w14:textId="0F8FC6C2" w:rsidR="00D1650A" w:rsidRPr="00D1650A" w:rsidRDefault="00D1650A" w:rsidP="00D1650A">
      <w:pPr>
        <w:pStyle w:val="ListParagraph"/>
        <w:numPr>
          <w:ilvl w:val="0"/>
          <w:numId w:val="3"/>
        </w:numPr>
        <w:jc w:val="both"/>
        <w:rPr>
          <w:rFonts w:ascii="Times New Roman" w:hAnsi="Times New Roman" w:cs="Times New Roman"/>
          <w:sz w:val="24"/>
          <w:szCs w:val="24"/>
        </w:rPr>
      </w:pPr>
      <w:r w:rsidRPr="00D1650A">
        <w:rPr>
          <w:rFonts w:ascii="Times New Roman" w:hAnsi="Times New Roman" w:cs="Times New Roman"/>
          <w:sz w:val="24"/>
          <w:szCs w:val="24"/>
        </w:rPr>
        <w:t>We successfully created a secure database table in MySQL using the chosen database engine.</w:t>
      </w:r>
    </w:p>
    <w:p w14:paraId="1253416F" w14:textId="19C8B3BB" w:rsidR="00D1650A" w:rsidRPr="00D1650A" w:rsidRDefault="00D1650A" w:rsidP="00D1650A">
      <w:pPr>
        <w:pStyle w:val="ListParagraph"/>
        <w:numPr>
          <w:ilvl w:val="0"/>
          <w:numId w:val="3"/>
        </w:numPr>
        <w:jc w:val="both"/>
        <w:rPr>
          <w:rFonts w:ascii="Times New Roman" w:hAnsi="Times New Roman" w:cs="Times New Roman"/>
          <w:sz w:val="24"/>
          <w:szCs w:val="24"/>
        </w:rPr>
      </w:pPr>
      <w:r w:rsidRPr="00D1650A">
        <w:rPr>
          <w:rFonts w:ascii="Times New Roman" w:hAnsi="Times New Roman" w:cs="Times New Roman"/>
          <w:sz w:val="24"/>
          <w:szCs w:val="24"/>
        </w:rPr>
        <w:t>The table schema was carefully designed to store user data, metadata, and access control information effectively.</w:t>
      </w:r>
    </w:p>
    <w:p w14:paraId="2867D8AC" w14:textId="43A3C9B3" w:rsidR="00D1650A" w:rsidRDefault="00D1650A" w:rsidP="00D1650A">
      <w:pPr>
        <w:pStyle w:val="ListParagraph"/>
        <w:numPr>
          <w:ilvl w:val="0"/>
          <w:numId w:val="3"/>
        </w:numPr>
        <w:jc w:val="both"/>
        <w:rPr>
          <w:rFonts w:ascii="Times New Roman" w:hAnsi="Times New Roman" w:cs="Times New Roman"/>
          <w:sz w:val="24"/>
          <w:szCs w:val="24"/>
        </w:rPr>
      </w:pPr>
      <w:r w:rsidRPr="00D1650A">
        <w:rPr>
          <w:rFonts w:ascii="Times New Roman" w:hAnsi="Times New Roman" w:cs="Times New Roman"/>
          <w:sz w:val="24"/>
          <w:szCs w:val="24"/>
        </w:rPr>
        <w:t>Appropriate data types, constraints, and relationships between tables were established for data consistency and integrity.</w:t>
      </w:r>
    </w:p>
    <w:p w14:paraId="686E982D" w14:textId="3F18738E" w:rsidR="00790E43" w:rsidRDefault="00790E43" w:rsidP="00790E43">
      <w:pPr>
        <w:ind w:left="360"/>
        <w:jc w:val="both"/>
        <w:rPr>
          <w:rFonts w:ascii="Times New Roman" w:hAnsi="Times New Roman" w:cs="Times New Roman"/>
          <w:sz w:val="24"/>
          <w:szCs w:val="24"/>
        </w:rPr>
      </w:pPr>
      <w:r w:rsidRPr="00790E43">
        <w:rPr>
          <w:rFonts w:ascii="Times New Roman" w:hAnsi="Times New Roman" w:cs="Times New Roman"/>
          <w:noProof/>
          <w:sz w:val="24"/>
          <w:szCs w:val="24"/>
        </w:rPr>
        <w:lastRenderedPageBreak/>
        <w:drawing>
          <wp:inline distT="0" distB="0" distL="0" distR="0" wp14:anchorId="2815DE76" wp14:editId="354B069C">
            <wp:extent cx="5943600" cy="1637665"/>
            <wp:effectExtent l="0" t="0" r="0" b="635"/>
            <wp:docPr id="59667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7180" name=""/>
                    <pic:cNvPicPr/>
                  </pic:nvPicPr>
                  <pic:blipFill>
                    <a:blip r:embed="rId8"/>
                    <a:stretch>
                      <a:fillRect/>
                    </a:stretch>
                  </pic:blipFill>
                  <pic:spPr>
                    <a:xfrm>
                      <a:off x="0" y="0"/>
                      <a:ext cx="5943600" cy="1637665"/>
                    </a:xfrm>
                    <a:prstGeom prst="rect">
                      <a:avLst/>
                    </a:prstGeom>
                  </pic:spPr>
                </pic:pic>
              </a:graphicData>
            </a:graphic>
          </wp:inline>
        </w:drawing>
      </w:r>
    </w:p>
    <w:p w14:paraId="170C85DC" w14:textId="7B843A50" w:rsidR="00D1650A" w:rsidRPr="00DC57B1" w:rsidRDefault="00790E43" w:rsidP="00790E43">
      <w:pPr>
        <w:ind w:left="360"/>
        <w:jc w:val="center"/>
        <w:rPr>
          <w:rFonts w:ascii="Times New Roman" w:hAnsi="Times New Roman" w:cs="Times New Roman"/>
          <w:b/>
          <w:bCs/>
          <w:sz w:val="18"/>
          <w:szCs w:val="18"/>
        </w:rPr>
      </w:pPr>
      <w:r w:rsidRPr="00DC57B1">
        <w:rPr>
          <w:rFonts w:ascii="Times New Roman" w:hAnsi="Times New Roman" w:cs="Times New Roman"/>
          <w:b/>
          <w:bCs/>
          <w:sz w:val="18"/>
          <w:szCs w:val="18"/>
        </w:rPr>
        <w:t>Fig 2.2 Query to Create a Table in Database</w:t>
      </w:r>
    </w:p>
    <w:p w14:paraId="2ED32311" w14:textId="2D6F0481" w:rsidR="00D1650A" w:rsidRPr="00D1650A" w:rsidRDefault="00D1650A" w:rsidP="00D1650A">
      <w:pPr>
        <w:jc w:val="both"/>
        <w:rPr>
          <w:rFonts w:ascii="Times New Roman" w:hAnsi="Times New Roman" w:cs="Times New Roman"/>
          <w:b/>
          <w:bCs/>
          <w:sz w:val="24"/>
          <w:szCs w:val="24"/>
        </w:rPr>
      </w:pPr>
      <w:r w:rsidRPr="00D1650A">
        <w:rPr>
          <w:rFonts w:ascii="Times New Roman" w:hAnsi="Times New Roman" w:cs="Times New Roman"/>
          <w:b/>
          <w:bCs/>
          <w:sz w:val="24"/>
          <w:szCs w:val="24"/>
        </w:rPr>
        <w:t>Data Insertion:</w:t>
      </w:r>
    </w:p>
    <w:p w14:paraId="7761B6E9" w14:textId="5BE66EC2" w:rsidR="00D1650A" w:rsidRPr="00D1650A" w:rsidRDefault="00D1650A" w:rsidP="00D1650A">
      <w:pPr>
        <w:pStyle w:val="ListParagraph"/>
        <w:numPr>
          <w:ilvl w:val="0"/>
          <w:numId w:val="4"/>
        </w:numPr>
        <w:jc w:val="both"/>
        <w:rPr>
          <w:rFonts w:ascii="Times New Roman" w:hAnsi="Times New Roman" w:cs="Times New Roman"/>
          <w:sz w:val="24"/>
          <w:szCs w:val="24"/>
        </w:rPr>
      </w:pPr>
      <w:r w:rsidRPr="00D1650A">
        <w:rPr>
          <w:rFonts w:ascii="Times New Roman" w:hAnsi="Times New Roman" w:cs="Times New Roman"/>
          <w:sz w:val="24"/>
          <w:szCs w:val="24"/>
        </w:rPr>
        <w:t>We implemented secure data insertion procedures using prepared statements or bulk import tools.</w:t>
      </w:r>
    </w:p>
    <w:p w14:paraId="40C08614" w14:textId="0AF9D50D" w:rsidR="00D1650A" w:rsidRPr="00D1650A" w:rsidRDefault="00D1650A" w:rsidP="00D1650A">
      <w:pPr>
        <w:pStyle w:val="ListParagraph"/>
        <w:numPr>
          <w:ilvl w:val="0"/>
          <w:numId w:val="4"/>
        </w:numPr>
        <w:jc w:val="both"/>
        <w:rPr>
          <w:rFonts w:ascii="Times New Roman" w:hAnsi="Times New Roman" w:cs="Times New Roman"/>
          <w:sz w:val="24"/>
          <w:szCs w:val="24"/>
        </w:rPr>
      </w:pPr>
      <w:r w:rsidRPr="00D1650A">
        <w:rPr>
          <w:rFonts w:ascii="Times New Roman" w:hAnsi="Times New Roman" w:cs="Times New Roman"/>
          <w:sz w:val="24"/>
          <w:szCs w:val="24"/>
        </w:rPr>
        <w:t>Sensitive data fields were identified and protected using encryption or tokenization techniques</w:t>
      </w:r>
    </w:p>
    <w:p w14:paraId="40700DD7" w14:textId="5677F6DA" w:rsidR="00D1650A" w:rsidRPr="00D1650A" w:rsidRDefault="00D1650A" w:rsidP="00D1650A">
      <w:pPr>
        <w:pStyle w:val="ListParagraph"/>
        <w:numPr>
          <w:ilvl w:val="0"/>
          <w:numId w:val="4"/>
        </w:numPr>
        <w:jc w:val="both"/>
        <w:rPr>
          <w:rFonts w:ascii="Times New Roman" w:hAnsi="Times New Roman" w:cs="Times New Roman"/>
          <w:sz w:val="24"/>
          <w:szCs w:val="24"/>
        </w:rPr>
      </w:pPr>
      <w:r w:rsidRPr="00D1650A">
        <w:rPr>
          <w:rFonts w:ascii="Times New Roman" w:hAnsi="Times New Roman" w:cs="Times New Roman"/>
          <w:sz w:val="24"/>
          <w:szCs w:val="24"/>
        </w:rPr>
        <w:t>User input was meticulously validated to prevent malicious code injection.</w:t>
      </w:r>
    </w:p>
    <w:p w14:paraId="7116F467" w14:textId="25CFC58D" w:rsidR="00E538FE" w:rsidRDefault="00D1650A" w:rsidP="00D1650A">
      <w:pPr>
        <w:pStyle w:val="ListParagraph"/>
        <w:numPr>
          <w:ilvl w:val="0"/>
          <w:numId w:val="4"/>
        </w:numPr>
        <w:jc w:val="both"/>
        <w:rPr>
          <w:rFonts w:ascii="Times New Roman" w:hAnsi="Times New Roman" w:cs="Times New Roman"/>
          <w:sz w:val="24"/>
          <w:szCs w:val="24"/>
        </w:rPr>
      </w:pPr>
      <w:r w:rsidRPr="00D1650A">
        <w:rPr>
          <w:rFonts w:ascii="Times New Roman" w:hAnsi="Times New Roman" w:cs="Times New Roman"/>
          <w:sz w:val="24"/>
          <w:szCs w:val="24"/>
        </w:rPr>
        <w:t>Robust error handling and logging mechanisms were implemented to capture any issues and ensure data integrity.</w:t>
      </w:r>
    </w:p>
    <w:p w14:paraId="25A83B8B" w14:textId="26148CCD" w:rsidR="003E6CE9" w:rsidRDefault="00790E43" w:rsidP="00790E43">
      <w:pPr>
        <w:ind w:left="360"/>
        <w:jc w:val="both"/>
        <w:rPr>
          <w:rFonts w:ascii="Times New Roman" w:hAnsi="Times New Roman" w:cs="Times New Roman"/>
          <w:sz w:val="24"/>
          <w:szCs w:val="24"/>
        </w:rPr>
      </w:pPr>
      <w:r w:rsidRPr="00790E43">
        <w:rPr>
          <w:rFonts w:ascii="Times New Roman" w:hAnsi="Times New Roman" w:cs="Times New Roman"/>
          <w:noProof/>
          <w:sz w:val="24"/>
          <w:szCs w:val="24"/>
        </w:rPr>
        <w:drawing>
          <wp:inline distT="0" distB="0" distL="0" distR="0" wp14:anchorId="7D6A561B" wp14:editId="59F41B96">
            <wp:extent cx="5943600" cy="1720215"/>
            <wp:effectExtent l="0" t="0" r="0" b="0"/>
            <wp:docPr id="208933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32939" name=""/>
                    <pic:cNvPicPr/>
                  </pic:nvPicPr>
                  <pic:blipFill>
                    <a:blip r:embed="rId9"/>
                    <a:stretch>
                      <a:fillRect/>
                    </a:stretch>
                  </pic:blipFill>
                  <pic:spPr>
                    <a:xfrm>
                      <a:off x="0" y="0"/>
                      <a:ext cx="5943600" cy="1720215"/>
                    </a:xfrm>
                    <a:prstGeom prst="rect">
                      <a:avLst/>
                    </a:prstGeom>
                  </pic:spPr>
                </pic:pic>
              </a:graphicData>
            </a:graphic>
          </wp:inline>
        </w:drawing>
      </w:r>
    </w:p>
    <w:p w14:paraId="2FA22C24" w14:textId="43A4663D" w:rsidR="00790E43" w:rsidRDefault="00790E43" w:rsidP="00790E43">
      <w:pPr>
        <w:ind w:left="360"/>
        <w:jc w:val="center"/>
        <w:rPr>
          <w:rFonts w:ascii="Times New Roman" w:hAnsi="Times New Roman" w:cs="Times New Roman"/>
          <w:b/>
          <w:bCs/>
          <w:sz w:val="18"/>
          <w:szCs w:val="18"/>
        </w:rPr>
      </w:pPr>
      <w:r w:rsidRPr="00DC57B1">
        <w:rPr>
          <w:rFonts w:ascii="Times New Roman" w:hAnsi="Times New Roman" w:cs="Times New Roman"/>
          <w:b/>
          <w:bCs/>
          <w:sz w:val="18"/>
          <w:szCs w:val="18"/>
        </w:rPr>
        <w:t>Fig 2.3. Query to insert data into database</w:t>
      </w:r>
    </w:p>
    <w:p w14:paraId="3E2848ED" w14:textId="77777777" w:rsidR="00DC57B1" w:rsidRPr="00DC57B1" w:rsidRDefault="00DC57B1" w:rsidP="00790E43">
      <w:pPr>
        <w:ind w:left="360"/>
        <w:jc w:val="center"/>
        <w:rPr>
          <w:rFonts w:ascii="Times New Roman" w:hAnsi="Times New Roman" w:cs="Times New Roman"/>
          <w:b/>
          <w:bCs/>
          <w:sz w:val="18"/>
          <w:szCs w:val="18"/>
        </w:rPr>
      </w:pPr>
    </w:p>
    <w:p w14:paraId="064488C8" w14:textId="77326BEF" w:rsidR="003E6CE9" w:rsidRPr="003E6CE9" w:rsidRDefault="00F9670B" w:rsidP="003E6CE9">
      <w:pPr>
        <w:jc w:val="both"/>
        <w:rPr>
          <w:rFonts w:ascii="Times New Roman" w:hAnsi="Times New Roman" w:cs="Times New Roman"/>
          <w:b/>
          <w:bCs/>
          <w:sz w:val="24"/>
          <w:szCs w:val="24"/>
        </w:rPr>
      </w:pPr>
      <w:r>
        <w:rPr>
          <w:rFonts w:ascii="Times New Roman" w:hAnsi="Times New Roman" w:cs="Times New Roman"/>
          <w:b/>
          <w:bCs/>
          <w:sz w:val="24"/>
          <w:szCs w:val="24"/>
        </w:rPr>
        <w:t xml:space="preserve">i. </w:t>
      </w:r>
      <w:r w:rsidR="003E6CE9" w:rsidRPr="003E6CE9">
        <w:rPr>
          <w:rFonts w:ascii="Times New Roman" w:hAnsi="Times New Roman" w:cs="Times New Roman"/>
          <w:b/>
          <w:bCs/>
          <w:sz w:val="24"/>
          <w:szCs w:val="24"/>
        </w:rPr>
        <w:t>User Interface (HTML/CSS):</w:t>
      </w:r>
    </w:p>
    <w:p w14:paraId="4DF78F81" w14:textId="3C14E8DA" w:rsidR="003E6CE9" w:rsidRPr="003E6CE9" w:rsidRDefault="003E6CE9" w:rsidP="003E6CE9">
      <w:pPr>
        <w:pStyle w:val="ListParagraph"/>
        <w:numPr>
          <w:ilvl w:val="0"/>
          <w:numId w:val="5"/>
        </w:numPr>
        <w:jc w:val="both"/>
        <w:rPr>
          <w:rFonts w:ascii="Times New Roman" w:hAnsi="Times New Roman" w:cs="Times New Roman"/>
          <w:sz w:val="24"/>
          <w:szCs w:val="24"/>
        </w:rPr>
      </w:pPr>
      <w:r w:rsidRPr="003E6CE9">
        <w:rPr>
          <w:rFonts w:ascii="Times New Roman" w:hAnsi="Times New Roman" w:cs="Times New Roman"/>
          <w:sz w:val="24"/>
          <w:szCs w:val="24"/>
        </w:rPr>
        <w:t>Developed user interface pages for login, registration, and user profile management using HTML and CSS.</w:t>
      </w:r>
    </w:p>
    <w:p w14:paraId="6788201D" w14:textId="0935BFB3" w:rsidR="003E6CE9" w:rsidRPr="003E6CE9" w:rsidRDefault="003E6CE9" w:rsidP="003E6CE9">
      <w:pPr>
        <w:pStyle w:val="ListParagraph"/>
        <w:numPr>
          <w:ilvl w:val="0"/>
          <w:numId w:val="5"/>
        </w:numPr>
        <w:jc w:val="both"/>
        <w:rPr>
          <w:rFonts w:ascii="Times New Roman" w:hAnsi="Times New Roman" w:cs="Times New Roman"/>
          <w:sz w:val="24"/>
          <w:szCs w:val="24"/>
        </w:rPr>
      </w:pPr>
      <w:r w:rsidRPr="003E6CE9">
        <w:rPr>
          <w:rFonts w:ascii="Times New Roman" w:hAnsi="Times New Roman" w:cs="Times New Roman"/>
          <w:sz w:val="24"/>
          <w:szCs w:val="24"/>
        </w:rPr>
        <w:t>Implemented responsive design principles to ensure optimal viewing experience across different devices.</w:t>
      </w:r>
    </w:p>
    <w:p w14:paraId="6C44F789" w14:textId="77777777" w:rsidR="003E6CE9" w:rsidRDefault="003E6CE9" w:rsidP="003E6CE9">
      <w:pPr>
        <w:pStyle w:val="ListParagraph"/>
        <w:numPr>
          <w:ilvl w:val="0"/>
          <w:numId w:val="5"/>
        </w:numPr>
        <w:jc w:val="both"/>
        <w:rPr>
          <w:rFonts w:ascii="Times New Roman" w:hAnsi="Times New Roman" w:cs="Times New Roman"/>
          <w:sz w:val="24"/>
          <w:szCs w:val="24"/>
        </w:rPr>
      </w:pPr>
      <w:r w:rsidRPr="003E6CE9">
        <w:rPr>
          <w:rFonts w:ascii="Times New Roman" w:hAnsi="Times New Roman" w:cs="Times New Roman"/>
          <w:sz w:val="24"/>
          <w:szCs w:val="24"/>
        </w:rPr>
        <w:t>Used CSS frameworks like Bootstrap or Tailwind CSS to simplify UI development and maintain consistent styles.</w:t>
      </w:r>
    </w:p>
    <w:p w14:paraId="63B24D70" w14:textId="77777777" w:rsidR="00DC57B1" w:rsidRDefault="00DC57B1" w:rsidP="00DC57B1">
      <w:pPr>
        <w:jc w:val="both"/>
        <w:rPr>
          <w:rFonts w:ascii="Times New Roman" w:hAnsi="Times New Roman" w:cs="Times New Roman"/>
          <w:sz w:val="24"/>
          <w:szCs w:val="24"/>
        </w:rPr>
      </w:pPr>
    </w:p>
    <w:p w14:paraId="6EC7D567" w14:textId="77777777" w:rsidR="00DC57B1" w:rsidRPr="00DC57B1" w:rsidRDefault="00DC57B1" w:rsidP="00DC57B1">
      <w:pPr>
        <w:jc w:val="both"/>
        <w:rPr>
          <w:rFonts w:ascii="Times New Roman" w:hAnsi="Times New Roman" w:cs="Times New Roman"/>
          <w:sz w:val="24"/>
          <w:szCs w:val="24"/>
        </w:rPr>
      </w:pPr>
    </w:p>
    <w:p w14:paraId="2CD93E67" w14:textId="430C6F2F" w:rsidR="003E6CE9" w:rsidRDefault="00790E43" w:rsidP="00790E43">
      <w:pPr>
        <w:jc w:val="center"/>
        <w:rPr>
          <w:rFonts w:ascii="Times New Roman" w:hAnsi="Times New Roman" w:cs="Times New Roman"/>
          <w:sz w:val="24"/>
          <w:szCs w:val="24"/>
        </w:rPr>
      </w:pPr>
      <w:r w:rsidRPr="00790E43">
        <w:rPr>
          <w:rFonts w:ascii="Times New Roman" w:hAnsi="Times New Roman" w:cs="Times New Roman"/>
          <w:noProof/>
          <w:sz w:val="24"/>
          <w:szCs w:val="24"/>
        </w:rPr>
        <w:lastRenderedPageBreak/>
        <w:drawing>
          <wp:inline distT="0" distB="0" distL="0" distR="0" wp14:anchorId="4F1238A9" wp14:editId="05349EF2">
            <wp:extent cx="2819400" cy="2339340"/>
            <wp:effectExtent l="0" t="0" r="0" b="3810"/>
            <wp:docPr id="53329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8101" name=""/>
                    <pic:cNvPicPr/>
                  </pic:nvPicPr>
                  <pic:blipFill>
                    <a:blip r:embed="rId10"/>
                    <a:stretch>
                      <a:fillRect/>
                    </a:stretch>
                  </pic:blipFill>
                  <pic:spPr>
                    <a:xfrm>
                      <a:off x="0" y="0"/>
                      <a:ext cx="2819400" cy="2339340"/>
                    </a:xfrm>
                    <a:prstGeom prst="rect">
                      <a:avLst/>
                    </a:prstGeom>
                  </pic:spPr>
                </pic:pic>
              </a:graphicData>
            </a:graphic>
          </wp:inline>
        </w:drawing>
      </w:r>
    </w:p>
    <w:p w14:paraId="1191167C" w14:textId="1422538A" w:rsidR="00790E43" w:rsidRPr="00DC57B1" w:rsidRDefault="00790E43" w:rsidP="00790E43">
      <w:pPr>
        <w:jc w:val="center"/>
        <w:rPr>
          <w:rFonts w:ascii="Times New Roman" w:hAnsi="Times New Roman" w:cs="Times New Roman"/>
          <w:b/>
          <w:bCs/>
          <w:sz w:val="18"/>
          <w:szCs w:val="18"/>
        </w:rPr>
      </w:pPr>
      <w:r w:rsidRPr="00DC57B1">
        <w:rPr>
          <w:rFonts w:ascii="Times New Roman" w:hAnsi="Times New Roman" w:cs="Times New Roman"/>
          <w:b/>
          <w:bCs/>
          <w:sz w:val="18"/>
          <w:szCs w:val="18"/>
        </w:rPr>
        <w:t>Fig 2.4 Login Page</w:t>
      </w:r>
    </w:p>
    <w:p w14:paraId="7C7D4A82" w14:textId="23EFF12D" w:rsidR="00790E43" w:rsidRDefault="00790E43" w:rsidP="00790E43">
      <w:pPr>
        <w:jc w:val="center"/>
        <w:rPr>
          <w:rFonts w:ascii="Times New Roman" w:hAnsi="Times New Roman" w:cs="Times New Roman"/>
          <w:sz w:val="24"/>
          <w:szCs w:val="24"/>
        </w:rPr>
      </w:pPr>
      <w:r w:rsidRPr="00790E43">
        <w:rPr>
          <w:rFonts w:ascii="Times New Roman" w:hAnsi="Times New Roman" w:cs="Times New Roman"/>
          <w:noProof/>
          <w:sz w:val="24"/>
          <w:szCs w:val="24"/>
        </w:rPr>
        <w:drawing>
          <wp:inline distT="0" distB="0" distL="0" distR="0" wp14:anchorId="47041454" wp14:editId="7D047FA6">
            <wp:extent cx="2773680" cy="2171700"/>
            <wp:effectExtent l="0" t="0" r="7620" b="0"/>
            <wp:docPr id="83887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4496" name=""/>
                    <pic:cNvPicPr/>
                  </pic:nvPicPr>
                  <pic:blipFill>
                    <a:blip r:embed="rId11"/>
                    <a:stretch>
                      <a:fillRect/>
                    </a:stretch>
                  </pic:blipFill>
                  <pic:spPr>
                    <a:xfrm>
                      <a:off x="0" y="0"/>
                      <a:ext cx="2773932" cy="2171897"/>
                    </a:xfrm>
                    <a:prstGeom prst="rect">
                      <a:avLst/>
                    </a:prstGeom>
                  </pic:spPr>
                </pic:pic>
              </a:graphicData>
            </a:graphic>
          </wp:inline>
        </w:drawing>
      </w:r>
    </w:p>
    <w:p w14:paraId="507EFA37" w14:textId="14CF6DE5" w:rsidR="00790E43" w:rsidRPr="00DC57B1" w:rsidRDefault="00790E43" w:rsidP="00790E43">
      <w:pPr>
        <w:jc w:val="center"/>
        <w:rPr>
          <w:rFonts w:ascii="Times New Roman" w:hAnsi="Times New Roman" w:cs="Times New Roman"/>
          <w:b/>
          <w:bCs/>
          <w:sz w:val="18"/>
          <w:szCs w:val="18"/>
        </w:rPr>
      </w:pPr>
      <w:r w:rsidRPr="00DC57B1">
        <w:rPr>
          <w:rFonts w:ascii="Times New Roman" w:hAnsi="Times New Roman" w:cs="Times New Roman"/>
          <w:b/>
          <w:bCs/>
          <w:sz w:val="18"/>
          <w:szCs w:val="18"/>
        </w:rPr>
        <w:t>Fig 2.5 Sign-Up Page</w:t>
      </w:r>
    </w:p>
    <w:p w14:paraId="43145BB3" w14:textId="13F2CAB5" w:rsidR="00790E43" w:rsidRDefault="00790E43" w:rsidP="00790E43">
      <w:pPr>
        <w:jc w:val="center"/>
        <w:rPr>
          <w:rFonts w:ascii="Times New Roman" w:hAnsi="Times New Roman" w:cs="Times New Roman"/>
          <w:sz w:val="24"/>
          <w:szCs w:val="24"/>
        </w:rPr>
      </w:pPr>
      <w:r w:rsidRPr="00790E43">
        <w:rPr>
          <w:rFonts w:ascii="Times New Roman" w:hAnsi="Times New Roman" w:cs="Times New Roman"/>
          <w:noProof/>
          <w:sz w:val="24"/>
          <w:szCs w:val="24"/>
        </w:rPr>
        <w:drawing>
          <wp:inline distT="0" distB="0" distL="0" distR="0" wp14:anchorId="6457456A" wp14:editId="79E5614D">
            <wp:extent cx="3665220" cy="2156460"/>
            <wp:effectExtent l="0" t="0" r="0" b="0"/>
            <wp:docPr id="96772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28754" name=""/>
                    <pic:cNvPicPr/>
                  </pic:nvPicPr>
                  <pic:blipFill>
                    <a:blip r:embed="rId12"/>
                    <a:stretch>
                      <a:fillRect/>
                    </a:stretch>
                  </pic:blipFill>
                  <pic:spPr>
                    <a:xfrm>
                      <a:off x="0" y="0"/>
                      <a:ext cx="3665220" cy="2156460"/>
                    </a:xfrm>
                    <a:prstGeom prst="rect">
                      <a:avLst/>
                    </a:prstGeom>
                  </pic:spPr>
                </pic:pic>
              </a:graphicData>
            </a:graphic>
          </wp:inline>
        </w:drawing>
      </w:r>
    </w:p>
    <w:p w14:paraId="05F046EC" w14:textId="7B4FADAB" w:rsidR="00790E43" w:rsidRPr="00DC57B1" w:rsidRDefault="00790E43" w:rsidP="00790E43">
      <w:pPr>
        <w:jc w:val="center"/>
        <w:rPr>
          <w:rFonts w:ascii="Times New Roman" w:hAnsi="Times New Roman" w:cs="Times New Roman"/>
          <w:b/>
          <w:bCs/>
          <w:sz w:val="18"/>
          <w:szCs w:val="18"/>
        </w:rPr>
      </w:pPr>
      <w:r w:rsidRPr="00DC57B1">
        <w:rPr>
          <w:rFonts w:ascii="Times New Roman" w:hAnsi="Times New Roman" w:cs="Times New Roman"/>
          <w:b/>
          <w:bCs/>
          <w:sz w:val="18"/>
          <w:szCs w:val="18"/>
        </w:rPr>
        <w:t>Fig 2.6 Dashboard Page</w:t>
      </w:r>
    </w:p>
    <w:p w14:paraId="15ADD29D" w14:textId="4F3E5A36" w:rsidR="00DC57B1" w:rsidRDefault="00DC57B1" w:rsidP="00790E43">
      <w:pPr>
        <w:jc w:val="center"/>
        <w:rPr>
          <w:rFonts w:ascii="Times New Roman" w:hAnsi="Times New Roman" w:cs="Times New Roman"/>
          <w:sz w:val="24"/>
          <w:szCs w:val="24"/>
        </w:rPr>
      </w:pPr>
      <w:r w:rsidRPr="00DC57B1">
        <w:rPr>
          <w:rFonts w:ascii="Times New Roman" w:hAnsi="Times New Roman" w:cs="Times New Roman"/>
          <w:noProof/>
          <w:sz w:val="24"/>
          <w:szCs w:val="24"/>
        </w:rPr>
        <w:lastRenderedPageBreak/>
        <w:drawing>
          <wp:inline distT="0" distB="0" distL="0" distR="0" wp14:anchorId="2617A09C" wp14:editId="71C07803">
            <wp:extent cx="3641898" cy="3870960"/>
            <wp:effectExtent l="0" t="0" r="0" b="0"/>
            <wp:docPr id="97231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19770" name=""/>
                    <pic:cNvPicPr/>
                  </pic:nvPicPr>
                  <pic:blipFill>
                    <a:blip r:embed="rId13"/>
                    <a:stretch>
                      <a:fillRect/>
                    </a:stretch>
                  </pic:blipFill>
                  <pic:spPr>
                    <a:xfrm>
                      <a:off x="0" y="0"/>
                      <a:ext cx="3675216" cy="3906373"/>
                    </a:xfrm>
                    <a:prstGeom prst="rect">
                      <a:avLst/>
                    </a:prstGeom>
                  </pic:spPr>
                </pic:pic>
              </a:graphicData>
            </a:graphic>
          </wp:inline>
        </w:drawing>
      </w:r>
    </w:p>
    <w:p w14:paraId="315D0C10" w14:textId="6FA877B3" w:rsidR="00DC57B1" w:rsidRDefault="00DC57B1" w:rsidP="00790E43">
      <w:pPr>
        <w:jc w:val="center"/>
        <w:rPr>
          <w:rFonts w:ascii="Times New Roman" w:hAnsi="Times New Roman" w:cs="Times New Roman"/>
          <w:b/>
          <w:bCs/>
          <w:sz w:val="18"/>
          <w:szCs w:val="18"/>
        </w:rPr>
      </w:pPr>
      <w:r w:rsidRPr="00DC57B1">
        <w:rPr>
          <w:rFonts w:ascii="Times New Roman" w:hAnsi="Times New Roman" w:cs="Times New Roman"/>
          <w:b/>
          <w:bCs/>
          <w:sz w:val="18"/>
          <w:szCs w:val="18"/>
        </w:rPr>
        <w:t>Fig 2.7 Adding Patients Page</w:t>
      </w:r>
    </w:p>
    <w:p w14:paraId="69AF4A90" w14:textId="77777777" w:rsidR="00DC57B1" w:rsidRPr="00DC57B1" w:rsidRDefault="00DC57B1" w:rsidP="007F2BB7">
      <w:pPr>
        <w:rPr>
          <w:rFonts w:ascii="Times New Roman" w:hAnsi="Times New Roman" w:cs="Times New Roman"/>
          <w:b/>
          <w:bCs/>
          <w:sz w:val="18"/>
          <w:szCs w:val="18"/>
        </w:rPr>
      </w:pPr>
    </w:p>
    <w:p w14:paraId="253BC42B" w14:textId="192C068F" w:rsidR="003E6CE9" w:rsidRPr="003E6CE9" w:rsidRDefault="00F9670B" w:rsidP="003E6CE9">
      <w:pPr>
        <w:jc w:val="both"/>
        <w:rPr>
          <w:rFonts w:ascii="Times New Roman" w:hAnsi="Times New Roman" w:cs="Times New Roman"/>
          <w:b/>
          <w:bCs/>
          <w:sz w:val="24"/>
          <w:szCs w:val="24"/>
        </w:rPr>
      </w:pPr>
      <w:r>
        <w:rPr>
          <w:rFonts w:ascii="Times New Roman" w:hAnsi="Times New Roman" w:cs="Times New Roman"/>
          <w:b/>
          <w:bCs/>
          <w:sz w:val="24"/>
          <w:szCs w:val="24"/>
        </w:rPr>
        <w:t>ii</w:t>
      </w:r>
      <w:r w:rsidR="003E6CE9" w:rsidRPr="003E6CE9">
        <w:rPr>
          <w:rFonts w:ascii="Times New Roman" w:hAnsi="Times New Roman" w:cs="Times New Roman"/>
          <w:b/>
          <w:bCs/>
          <w:sz w:val="24"/>
          <w:szCs w:val="24"/>
        </w:rPr>
        <w:t>. User Authentication (Python):</w:t>
      </w:r>
    </w:p>
    <w:p w14:paraId="6DFC00C7" w14:textId="72515B13" w:rsidR="003E6CE9" w:rsidRPr="003E6CE9" w:rsidRDefault="003E6CE9" w:rsidP="003E6CE9">
      <w:pPr>
        <w:jc w:val="both"/>
        <w:rPr>
          <w:rFonts w:ascii="Times New Roman" w:hAnsi="Times New Roman" w:cs="Times New Roman"/>
          <w:sz w:val="24"/>
          <w:szCs w:val="24"/>
        </w:rPr>
      </w:pPr>
      <w:r w:rsidRPr="003E6CE9">
        <w:rPr>
          <w:rFonts w:ascii="Times New Roman" w:hAnsi="Times New Roman" w:cs="Times New Roman"/>
          <w:sz w:val="24"/>
          <w:szCs w:val="24"/>
        </w:rPr>
        <w:t>Integrated OAuth2 or SAML libraries in Python to enable secure user authentication with external providers.</w:t>
      </w:r>
      <w:r>
        <w:rPr>
          <w:rFonts w:ascii="Times New Roman" w:hAnsi="Times New Roman" w:cs="Times New Roman"/>
          <w:sz w:val="24"/>
          <w:szCs w:val="24"/>
        </w:rPr>
        <w:t xml:space="preserve"> </w:t>
      </w:r>
      <w:r w:rsidRPr="003E6CE9">
        <w:rPr>
          <w:rFonts w:ascii="Times New Roman" w:hAnsi="Times New Roman" w:cs="Times New Roman"/>
          <w:sz w:val="24"/>
          <w:szCs w:val="24"/>
        </w:rPr>
        <w:t>Implemented multi-factor authentication (MFA) using secure libraries like Duo or Google Authenticator.</w:t>
      </w:r>
      <w:r>
        <w:rPr>
          <w:rFonts w:ascii="Times New Roman" w:hAnsi="Times New Roman" w:cs="Times New Roman"/>
          <w:sz w:val="24"/>
          <w:szCs w:val="24"/>
        </w:rPr>
        <w:t xml:space="preserve"> </w:t>
      </w:r>
      <w:r w:rsidRPr="003E6CE9">
        <w:rPr>
          <w:rFonts w:ascii="Times New Roman" w:hAnsi="Times New Roman" w:cs="Times New Roman"/>
          <w:sz w:val="24"/>
          <w:szCs w:val="24"/>
        </w:rPr>
        <w:t>Utilized Python libraries like bcrypt for secure hashing and storage of user credentials.</w:t>
      </w:r>
      <w:r>
        <w:rPr>
          <w:rFonts w:ascii="Times New Roman" w:hAnsi="Times New Roman" w:cs="Times New Roman"/>
          <w:sz w:val="24"/>
          <w:szCs w:val="24"/>
        </w:rPr>
        <w:t xml:space="preserve"> </w:t>
      </w:r>
      <w:r w:rsidRPr="003E6CE9">
        <w:rPr>
          <w:rFonts w:ascii="Times New Roman" w:hAnsi="Times New Roman" w:cs="Times New Roman"/>
          <w:sz w:val="24"/>
          <w:szCs w:val="24"/>
        </w:rPr>
        <w:t>Implemented strong password policies with minimum length, complexity requirements, and mandatory password changes.</w:t>
      </w:r>
    </w:p>
    <w:p w14:paraId="77B6C78D" w14:textId="0B85CC7B" w:rsidR="003E6CE9" w:rsidRDefault="00790E43" w:rsidP="00790E43">
      <w:pPr>
        <w:jc w:val="center"/>
        <w:rPr>
          <w:rFonts w:ascii="Times New Roman" w:hAnsi="Times New Roman" w:cs="Times New Roman"/>
          <w:sz w:val="24"/>
          <w:szCs w:val="24"/>
        </w:rPr>
      </w:pPr>
      <w:r w:rsidRPr="00790E43">
        <w:rPr>
          <w:rFonts w:ascii="Times New Roman" w:hAnsi="Times New Roman" w:cs="Times New Roman"/>
          <w:noProof/>
          <w:sz w:val="24"/>
          <w:szCs w:val="24"/>
        </w:rPr>
        <w:drawing>
          <wp:inline distT="0" distB="0" distL="0" distR="0" wp14:anchorId="270248A7" wp14:editId="1DA9EA77">
            <wp:extent cx="3810330" cy="2027096"/>
            <wp:effectExtent l="0" t="0" r="0" b="0"/>
            <wp:docPr id="15511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7686" name=""/>
                    <pic:cNvPicPr/>
                  </pic:nvPicPr>
                  <pic:blipFill>
                    <a:blip r:embed="rId14"/>
                    <a:stretch>
                      <a:fillRect/>
                    </a:stretch>
                  </pic:blipFill>
                  <pic:spPr>
                    <a:xfrm>
                      <a:off x="0" y="0"/>
                      <a:ext cx="3810330" cy="2027096"/>
                    </a:xfrm>
                    <a:prstGeom prst="rect">
                      <a:avLst/>
                    </a:prstGeom>
                  </pic:spPr>
                </pic:pic>
              </a:graphicData>
            </a:graphic>
          </wp:inline>
        </w:drawing>
      </w:r>
    </w:p>
    <w:p w14:paraId="4F4F56CA" w14:textId="35DA60F0" w:rsidR="00790E43" w:rsidRPr="00DC57B1" w:rsidRDefault="00790E43" w:rsidP="00790E43">
      <w:pPr>
        <w:jc w:val="center"/>
        <w:rPr>
          <w:rFonts w:ascii="Times New Roman" w:hAnsi="Times New Roman" w:cs="Times New Roman"/>
          <w:b/>
          <w:bCs/>
          <w:sz w:val="18"/>
          <w:szCs w:val="18"/>
        </w:rPr>
      </w:pPr>
      <w:r w:rsidRPr="00DC57B1">
        <w:rPr>
          <w:rFonts w:ascii="Times New Roman" w:hAnsi="Times New Roman" w:cs="Times New Roman"/>
          <w:b/>
          <w:bCs/>
          <w:sz w:val="18"/>
          <w:szCs w:val="18"/>
        </w:rPr>
        <w:t>Fig 2.</w:t>
      </w:r>
      <w:r w:rsidR="00DC57B1" w:rsidRPr="00DC57B1">
        <w:rPr>
          <w:rFonts w:ascii="Times New Roman" w:hAnsi="Times New Roman" w:cs="Times New Roman"/>
          <w:b/>
          <w:bCs/>
          <w:sz w:val="18"/>
          <w:szCs w:val="18"/>
        </w:rPr>
        <w:t>8</w:t>
      </w:r>
      <w:r w:rsidRPr="00DC57B1">
        <w:rPr>
          <w:rFonts w:ascii="Times New Roman" w:hAnsi="Times New Roman" w:cs="Times New Roman"/>
          <w:b/>
          <w:bCs/>
          <w:sz w:val="18"/>
          <w:szCs w:val="18"/>
        </w:rPr>
        <w:t xml:space="preserve"> Authentication code using Python</w:t>
      </w:r>
    </w:p>
    <w:p w14:paraId="0C7F279B" w14:textId="35A40A5F" w:rsidR="003E6CE9" w:rsidRPr="003E6CE9" w:rsidRDefault="00F9670B" w:rsidP="003E6CE9">
      <w:pPr>
        <w:jc w:val="both"/>
        <w:rPr>
          <w:rFonts w:ascii="Times New Roman" w:hAnsi="Times New Roman" w:cs="Times New Roman"/>
          <w:b/>
          <w:bCs/>
          <w:sz w:val="24"/>
          <w:szCs w:val="24"/>
        </w:rPr>
      </w:pPr>
      <w:r>
        <w:rPr>
          <w:rFonts w:ascii="Times New Roman" w:hAnsi="Times New Roman" w:cs="Times New Roman"/>
          <w:b/>
          <w:bCs/>
          <w:sz w:val="24"/>
          <w:szCs w:val="24"/>
        </w:rPr>
        <w:lastRenderedPageBreak/>
        <w:t>iii</w:t>
      </w:r>
      <w:r w:rsidR="003E6CE9" w:rsidRPr="003E6CE9">
        <w:rPr>
          <w:rFonts w:ascii="Times New Roman" w:hAnsi="Times New Roman" w:cs="Times New Roman"/>
          <w:b/>
          <w:bCs/>
          <w:sz w:val="24"/>
          <w:szCs w:val="24"/>
        </w:rPr>
        <w:t>. User Information Storage (Python):</w:t>
      </w:r>
    </w:p>
    <w:p w14:paraId="14E155E1" w14:textId="7E3E0667" w:rsidR="003E6CE9" w:rsidRPr="003E6CE9" w:rsidRDefault="003E6CE9" w:rsidP="003E6CE9">
      <w:pPr>
        <w:pStyle w:val="ListParagraph"/>
        <w:numPr>
          <w:ilvl w:val="0"/>
          <w:numId w:val="6"/>
        </w:numPr>
        <w:jc w:val="both"/>
        <w:rPr>
          <w:rFonts w:ascii="Times New Roman" w:hAnsi="Times New Roman" w:cs="Times New Roman"/>
          <w:sz w:val="24"/>
          <w:szCs w:val="24"/>
        </w:rPr>
      </w:pPr>
      <w:r w:rsidRPr="003E6CE9">
        <w:rPr>
          <w:rFonts w:ascii="Times New Roman" w:hAnsi="Times New Roman" w:cs="Times New Roman"/>
          <w:sz w:val="24"/>
          <w:szCs w:val="24"/>
        </w:rPr>
        <w:t>Designed a dedicated table in the MySQL database to store user information.</w:t>
      </w:r>
    </w:p>
    <w:p w14:paraId="09292B1C" w14:textId="2C8888B7" w:rsidR="003E6CE9" w:rsidRPr="003E6CE9" w:rsidRDefault="003E6CE9" w:rsidP="003E6CE9">
      <w:pPr>
        <w:pStyle w:val="ListParagraph"/>
        <w:numPr>
          <w:ilvl w:val="0"/>
          <w:numId w:val="6"/>
        </w:numPr>
        <w:jc w:val="both"/>
        <w:rPr>
          <w:rFonts w:ascii="Times New Roman" w:hAnsi="Times New Roman" w:cs="Times New Roman"/>
          <w:sz w:val="24"/>
          <w:szCs w:val="24"/>
        </w:rPr>
      </w:pPr>
      <w:r w:rsidRPr="003E6CE9">
        <w:rPr>
          <w:rFonts w:ascii="Times New Roman" w:hAnsi="Times New Roman" w:cs="Times New Roman"/>
          <w:sz w:val="24"/>
          <w:szCs w:val="24"/>
        </w:rPr>
        <w:t xml:space="preserve">Used </w:t>
      </w:r>
      <w:proofErr w:type="spellStart"/>
      <w:r w:rsidRPr="003E6CE9">
        <w:rPr>
          <w:rFonts w:ascii="Times New Roman" w:hAnsi="Times New Roman" w:cs="Times New Roman"/>
          <w:sz w:val="24"/>
          <w:szCs w:val="24"/>
        </w:rPr>
        <w:t>SQLAlchemy</w:t>
      </w:r>
      <w:proofErr w:type="spellEnd"/>
      <w:r w:rsidRPr="003E6CE9">
        <w:rPr>
          <w:rFonts w:ascii="Times New Roman" w:hAnsi="Times New Roman" w:cs="Times New Roman"/>
          <w:sz w:val="24"/>
          <w:szCs w:val="24"/>
        </w:rPr>
        <w:t xml:space="preserve"> library in Python to interact with the database and manage user data efficiently.</w:t>
      </w:r>
    </w:p>
    <w:p w14:paraId="1F374072" w14:textId="0CF1B285" w:rsidR="003E6CE9" w:rsidRPr="003E6CE9" w:rsidRDefault="003E6CE9" w:rsidP="003E6CE9">
      <w:pPr>
        <w:pStyle w:val="ListParagraph"/>
        <w:numPr>
          <w:ilvl w:val="0"/>
          <w:numId w:val="6"/>
        </w:numPr>
        <w:jc w:val="both"/>
        <w:rPr>
          <w:rFonts w:ascii="Times New Roman" w:hAnsi="Times New Roman" w:cs="Times New Roman"/>
          <w:sz w:val="24"/>
          <w:szCs w:val="24"/>
        </w:rPr>
      </w:pPr>
      <w:r w:rsidRPr="003E6CE9">
        <w:rPr>
          <w:rFonts w:ascii="Times New Roman" w:hAnsi="Times New Roman" w:cs="Times New Roman"/>
          <w:sz w:val="24"/>
          <w:szCs w:val="24"/>
        </w:rPr>
        <w:t>Implemented secure data storage techniques like encryption for sensitive user information.</w:t>
      </w:r>
    </w:p>
    <w:p w14:paraId="25B02002" w14:textId="77777777" w:rsidR="003E6CE9" w:rsidRDefault="003E6CE9" w:rsidP="003E6CE9">
      <w:pPr>
        <w:pStyle w:val="ListParagraph"/>
        <w:numPr>
          <w:ilvl w:val="0"/>
          <w:numId w:val="6"/>
        </w:numPr>
        <w:jc w:val="both"/>
        <w:rPr>
          <w:rFonts w:ascii="Times New Roman" w:hAnsi="Times New Roman" w:cs="Times New Roman"/>
          <w:sz w:val="24"/>
          <w:szCs w:val="24"/>
        </w:rPr>
      </w:pPr>
      <w:r w:rsidRPr="003E6CE9">
        <w:rPr>
          <w:rFonts w:ascii="Times New Roman" w:hAnsi="Times New Roman" w:cs="Times New Roman"/>
          <w:sz w:val="24"/>
          <w:szCs w:val="24"/>
        </w:rPr>
        <w:t>Utilized Python libraries like Flask-RBAC or RBAC-ACL for role-based access control and permission management.</w:t>
      </w:r>
    </w:p>
    <w:p w14:paraId="5E7A9BF6" w14:textId="39A152A6" w:rsidR="00DC57B1" w:rsidRPr="00DC57B1" w:rsidRDefault="00DC57B1" w:rsidP="00DC57B1">
      <w:pPr>
        <w:ind w:left="360"/>
        <w:jc w:val="center"/>
        <w:rPr>
          <w:rFonts w:ascii="Times New Roman" w:hAnsi="Times New Roman" w:cs="Times New Roman"/>
          <w:sz w:val="24"/>
          <w:szCs w:val="24"/>
        </w:rPr>
      </w:pPr>
      <w:r w:rsidRPr="00DC57B1">
        <w:rPr>
          <w:rFonts w:ascii="Times New Roman" w:hAnsi="Times New Roman" w:cs="Times New Roman"/>
          <w:noProof/>
          <w:sz w:val="24"/>
          <w:szCs w:val="24"/>
        </w:rPr>
        <w:drawing>
          <wp:inline distT="0" distB="0" distL="0" distR="0" wp14:anchorId="4534B18A" wp14:editId="118BD07B">
            <wp:extent cx="3954780" cy="1988820"/>
            <wp:effectExtent l="0" t="0" r="7620" b="0"/>
            <wp:docPr id="82639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97370" name=""/>
                    <pic:cNvPicPr/>
                  </pic:nvPicPr>
                  <pic:blipFill>
                    <a:blip r:embed="rId15"/>
                    <a:stretch>
                      <a:fillRect/>
                    </a:stretch>
                  </pic:blipFill>
                  <pic:spPr>
                    <a:xfrm>
                      <a:off x="0" y="0"/>
                      <a:ext cx="3954780" cy="1988820"/>
                    </a:xfrm>
                    <a:prstGeom prst="rect">
                      <a:avLst/>
                    </a:prstGeom>
                  </pic:spPr>
                </pic:pic>
              </a:graphicData>
            </a:graphic>
          </wp:inline>
        </w:drawing>
      </w:r>
    </w:p>
    <w:p w14:paraId="5859ACF9" w14:textId="5AB25BE6" w:rsidR="00DC57B1" w:rsidRPr="00DC57B1" w:rsidRDefault="00DC57B1" w:rsidP="00DC57B1">
      <w:pPr>
        <w:ind w:left="360"/>
        <w:jc w:val="center"/>
        <w:rPr>
          <w:rFonts w:ascii="Times New Roman" w:hAnsi="Times New Roman" w:cs="Times New Roman"/>
          <w:b/>
          <w:bCs/>
          <w:sz w:val="18"/>
          <w:szCs w:val="18"/>
        </w:rPr>
      </w:pPr>
      <w:r w:rsidRPr="00DC57B1">
        <w:rPr>
          <w:rFonts w:ascii="Times New Roman" w:hAnsi="Times New Roman" w:cs="Times New Roman"/>
          <w:b/>
          <w:bCs/>
          <w:sz w:val="18"/>
          <w:szCs w:val="18"/>
        </w:rPr>
        <w:t>Fig 2.9 Python code to check the Password</w:t>
      </w:r>
    </w:p>
    <w:p w14:paraId="48A7BE94" w14:textId="3C53FBAD" w:rsidR="00DC57B1" w:rsidRDefault="00DC57B1" w:rsidP="00DC57B1">
      <w:pPr>
        <w:ind w:left="360"/>
        <w:jc w:val="center"/>
        <w:rPr>
          <w:rFonts w:ascii="Times New Roman" w:hAnsi="Times New Roman" w:cs="Times New Roman"/>
          <w:sz w:val="24"/>
          <w:szCs w:val="24"/>
        </w:rPr>
      </w:pPr>
      <w:r w:rsidRPr="00DC57B1">
        <w:rPr>
          <w:rFonts w:ascii="Times New Roman" w:hAnsi="Times New Roman" w:cs="Times New Roman"/>
          <w:noProof/>
          <w:sz w:val="24"/>
          <w:szCs w:val="24"/>
        </w:rPr>
        <w:drawing>
          <wp:inline distT="0" distB="0" distL="0" distR="0" wp14:anchorId="7CEAFE86" wp14:editId="5E336359">
            <wp:extent cx="2248095" cy="1661304"/>
            <wp:effectExtent l="0" t="0" r="0" b="0"/>
            <wp:docPr id="13553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83015" name=""/>
                    <pic:cNvPicPr/>
                  </pic:nvPicPr>
                  <pic:blipFill>
                    <a:blip r:embed="rId16"/>
                    <a:stretch>
                      <a:fillRect/>
                    </a:stretch>
                  </pic:blipFill>
                  <pic:spPr>
                    <a:xfrm>
                      <a:off x="0" y="0"/>
                      <a:ext cx="2248095" cy="1661304"/>
                    </a:xfrm>
                    <a:prstGeom prst="rect">
                      <a:avLst/>
                    </a:prstGeom>
                  </pic:spPr>
                </pic:pic>
              </a:graphicData>
            </a:graphic>
          </wp:inline>
        </w:drawing>
      </w:r>
    </w:p>
    <w:p w14:paraId="279590AF" w14:textId="2FDC5DA5" w:rsidR="00DC57B1" w:rsidRPr="007F2BB7" w:rsidRDefault="00DC57B1" w:rsidP="00DC57B1">
      <w:pPr>
        <w:ind w:left="360"/>
        <w:jc w:val="center"/>
        <w:rPr>
          <w:rFonts w:ascii="Times New Roman" w:hAnsi="Times New Roman" w:cs="Times New Roman"/>
          <w:b/>
          <w:bCs/>
          <w:sz w:val="18"/>
          <w:szCs w:val="18"/>
        </w:rPr>
      </w:pPr>
      <w:r w:rsidRPr="007F2BB7">
        <w:rPr>
          <w:rFonts w:ascii="Times New Roman" w:hAnsi="Times New Roman" w:cs="Times New Roman"/>
          <w:b/>
          <w:bCs/>
          <w:sz w:val="18"/>
          <w:szCs w:val="18"/>
        </w:rPr>
        <w:t>Fig 2.10 User Data in MySQL</w:t>
      </w:r>
    </w:p>
    <w:p w14:paraId="70C8AC9A" w14:textId="77777777" w:rsidR="003E6CE9" w:rsidRPr="003E6CE9" w:rsidRDefault="003E6CE9" w:rsidP="003E6CE9">
      <w:pPr>
        <w:jc w:val="both"/>
        <w:rPr>
          <w:rFonts w:ascii="Times New Roman" w:hAnsi="Times New Roman" w:cs="Times New Roman"/>
          <w:sz w:val="24"/>
          <w:szCs w:val="24"/>
        </w:rPr>
      </w:pPr>
    </w:p>
    <w:p w14:paraId="6D3275AA" w14:textId="70D7EFA1" w:rsidR="003E6CE9" w:rsidRPr="003E6CE9" w:rsidRDefault="00F9670B" w:rsidP="003E6CE9">
      <w:pPr>
        <w:jc w:val="both"/>
        <w:rPr>
          <w:rFonts w:ascii="Times New Roman" w:hAnsi="Times New Roman" w:cs="Times New Roman"/>
          <w:b/>
          <w:bCs/>
          <w:sz w:val="24"/>
          <w:szCs w:val="24"/>
        </w:rPr>
      </w:pPr>
      <w:r>
        <w:rPr>
          <w:rFonts w:ascii="Times New Roman" w:hAnsi="Times New Roman" w:cs="Times New Roman"/>
          <w:b/>
          <w:bCs/>
          <w:sz w:val="24"/>
          <w:szCs w:val="24"/>
        </w:rPr>
        <w:t>iv</w:t>
      </w:r>
      <w:r w:rsidR="003E6CE9" w:rsidRPr="003E6CE9">
        <w:rPr>
          <w:rFonts w:ascii="Times New Roman" w:hAnsi="Times New Roman" w:cs="Times New Roman"/>
          <w:b/>
          <w:bCs/>
          <w:sz w:val="24"/>
          <w:szCs w:val="24"/>
        </w:rPr>
        <w:t>. Session Management (Python):</w:t>
      </w:r>
    </w:p>
    <w:p w14:paraId="1A4BAD5D" w14:textId="0F551F70" w:rsidR="003E6CE9" w:rsidRDefault="003E6CE9" w:rsidP="003E6CE9">
      <w:pPr>
        <w:jc w:val="both"/>
        <w:rPr>
          <w:rFonts w:ascii="Times New Roman" w:hAnsi="Times New Roman" w:cs="Times New Roman"/>
          <w:sz w:val="24"/>
          <w:szCs w:val="24"/>
        </w:rPr>
      </w:pPr>
      <w:r w:rsidRPr="003E6CE9">
        <w:rPr>
          <w:rFonts w:ascii="Times New Roman" w:hAnsi="Times New Roman" w:cs="Times New Roman"/>
          <w:sz w:val="24"/>
          <w:szCs w:val="24"/>
        </w:rPr>
        <w:t>Implemented Flask-Session extension to manage user sessions securely with encrypted cookies.</w:t>
      </w:r>
      <w:r>
        <w:rPr>
          <w:rFonts w:ascii="Times New Roman" w:hAnsi="Times New Roman" w:cs="Times New Roman"/>
          <w:sz w:val="24"/>
          <w:szCs w:val="24"/>
        </w:rPr>
        <w:t xml:space="preserve"> </w:t>
      </w:r>
      <w:r w:rsidRPr="003E6CE9">
        <w:rPr>
          <w:rFonts w:ascii="Times New Roman" w:hAnsi="Times New Roman" w:cs="Times New Roman"/>
          <w:sz w:val="24"/>
          <w:szCs w:val="24"/>
        </w:rPr>
        <w:t>Set short session expiration times and enforced secure connection protocols like HTTPS.</w:t>
      </w:r>
      <w:r>
        <w:rPr>
          <w:rFonts w:ascii="Times New Roman" w:hAnsi="Times New Roman" w:cs="Times New Roman"/>
          <w:sz w:val="24"/>
          <w:szCs w:val="24"/>
        </w:rPr>
        <w:t xml:space="preserve"> </w:t>
      </w:r>
      <w:r w:rsidRPr="003E6CE9">
        <w:rPr>
          <w:rFonts w:ascii="Times New Roman" w:hAnsi="Times New Roman" w:cs="Times New Roman"/>
          <w:sz w:val="24"/>
          <w:szCs w:val="24"/>
        </w:rPr>
        <w:t>Utilized CSRF tokens to prevent session hijacking and unauthorized access.</w:t>
      </w:r>
    </w:p>
    <w:p w14:paraId="322C0385" w14:textId="7368D973" w:rsidR="00DC57B1" w:rsidRDefault="00DC57B1" w:rsidP="00DC57B1">
      <w:pPr>
        <w:jc w:val="center"/>
        <w:rPr>
          <w:rFonts w:ascii="Times New Roman" w:hAnsi="Times New Roman" w:cs="Times New Roman"/>
          <w:sz w:val="24"/>
          <w:szCs w:val="24"/>
        </w:rPr>
      </w:pPr>
      <w:r w:rsidRPr="00DC57B1">
        <w:rPr>
          <w:rFonts w:ascii="Times New Roman" w:hAnsi="Times New Roman" w:cs="Times New Roman"/>
          <w:noProof/>
          <w:sz w:val="24"/>
          <w:szCs w:val="24"/>
        </w:rPr>
        <w:drawing>
          <wp:inline distT="0" distB="0" distL="0" distR="0" wp14:anchorId="186B0631" wp14:editId="114553B0">
            <wp:extent cx="5943600" cy="434340"/>
            <wp:effectExtent l="0" t="0" r="0" b="3810"/>
            <wp:docPr id="13615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60902" name=""/>
                    <pic:cNvPicPr/>
                  </pic:nvPicPr>
                  <pic:blipFill>
                    <a:blip r:embed="rId17"/>
                    <a:stretch>
                      <a:fillRect/>
                    </a:stretch>
                  </pic:blipFill>
                  <pic:spPr>
                    <a:xfrm>
                      <a:off x="0" y="0"/>
                      <a:ext cx="5943600" cy="434340"/>
                    </a:xfrm>
                    <a:prstGeom prst="rect">
                      <a:avLst/>
                    </a:prstGeom>
                  </pic:spPr>
                </pic:pic>
              </a:graphicData>
            </a:graphic>
          </wp:inline>
        </w:drawing>
      </w:r>
    </w:p>
    <w:p w14:paraId="6F34CD6B" w14:textId="15ACC86D" w:rsidR="00DC57B1" w:rsidRPr="007F2BB7" w:rsidRDefault="00DC57B1" w:rsidP="00DC57B1">
      <w:pPr>
        <w:jc w:val="center"/>
        <w:rPr>
          <w:rFonts w:ascii="Times New Roman" w:hAnsi="Times New Roman" w:cs="Times New Roman"/>
          <w:b/>
          <w:bCs/>
          <w:sz w:val="18"/>
          <w:szCs w:val="18"/>
        </w:rPr>
      </w:pPr>
      <w:r w:rsidRPr="007F2BB7">
        <w:rPr>
          <w:rFonts w:ascii="Times New Roman" w:hAnsi="Times New Roman" w:cs="Times New Roman"/>
          <w:b/>
          <w:bCs/>
          <w:sz w:val="18"/>
          <w:szCs w:val="18"/>
        </w:rPr>
        <w:t>Fig 2.11 Connecting to Database Server</w:t>
      </w:r>
    </w:p>
    <w:p w14:paraId="6B6A4FDB" w14:textId="40806866" w:rsidR="00DC57B1" w:rsidRPr="007F2BB7" w:rsidRDefault="00DC57B1" w:rsidP="00DC57B1">
      <w:pPr>
        <w:jc w:val="center"/>
        <w:rPr>
          <w:rFonts w:ascii="Times New Roman" w:hAnsi="Times New Roman" w:cs="Times New Roman"/>
          <w:b/>
          <w:bCs/>
          <w:sz w:val="18"/>
          <w:szCs w:val="18"/>
        </w:rPr>
      </w:pPr>
      <w:r w:rsidRPr="007F2BB7">
        <w:rPr>
          <w:rFonts w:ascii="Times New Roman" w:hAnsi="Times New Roman" w:cs="Times New Roman"/>
          <w:b/>
          <w:bCs/>
          <w:noProof/>
          <w:sz w:val="18"/>
          <w:szCs w:val="18"/>
        </w:rPr>
        <w:lastRenderedPageBreak/>
        <w:drawing>
          <wp:inline distT="0" distB="0" distL="0" distR="0" wp14:anchorId="1931E461" wp14:editId="32724C33">
            <wp:extent cx="4168140" cy="2461260"/>
            <wp:effectExtent l="0" t="0" r="3810" b="0"/>
            <wp:docPr id="63605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56387" name=""/>
                    <pic:cNvPicPr/>
                  </pic:nvPicPr>
                  <pic:blipFill>
                    <a:blip r:embed="rId18"/>
                    <a:stretch>
                      <a:fillRect/>
                    </a:stretch>
                  </pic:blipFill>
                  <pic:spPr>
                    <a:xfrm>
                      <a:off x="0" y="0"/>
                      <a:ext cx="4168140" cy="2461260"/>
                    </a:xfrm>
                    <a:prstGeom prst="rect">
                      <a:avLst/>
                    </a:prstGeom>
                  </pic:spPr>
                </pic:pic>
              </a:graphicData>
            </a:graphic>
          </wp:inline>
        </w:drawing>
      </w:r>
    </w:p>
    <w:p w14:paraId="2B8257B2" w14:textId="5E84CEE7" w:rsidR="00DC57B1" w:rsidRPr="007F2BB7" w:rsidRDefault="00DC57B1" w:rsidP="00DC57B1">
      <w:pPr>
        <w:jc w:val="center"/>
        <w:rPr>
          <w:rFonts w:ascii="Times New Roman" w:hAnsi="Times New Roman" w:cs="Times New Roman"/>
          <w:b/>
          <w:bCs/>
          <w:sz w:val="18"/>
          <w:szCs w:val="18"/>
        </w:rPr>
      </w:pPr>
      <w:r w:rsidRPr="007F2BB7">
        <w:rPr>
          <w:rFonts w:ascii="Times New Roman" w:hAnsi="Times New Roman" w:cs="Times New Roman"/>
          <w:b/>
          <w:bCs/>
          <w:sz w:val="18"/>
          <w:szCs w:val="18"/>
        </w:rPr>
        <w:t xml:space="preserve">Fig 2.12 Code to Encrypt the Columns such as Age, </w:t>
      </w:r>
      <w:proofErr w:type="gramStart"/>
      <w:r w:rsidRPr="007F2BB7">
        <w:rPr>
          <w:rFonts w:ascii="Times New Roman" w:hAnsi="Times New Roman" w:cs="Times New Roman"/>
          <w:b/>
          <w:bCs/>
          <w:sz w:val="18"/>
          <w:szCs w:val="18"/>
        </w:rPr>
        <w:t>Gender</w:t>
      </w:r>
      <w:proofErr w:type="gramEnd"/>
      <w:r w:rsidRPr="007F2BB7">
        <w:rPr>
          <w:rFonts w:ascii="Times New Roman" w:hAnsi="Times New Roman" w:cs="Times New Roman"/>
          <w:b/>
          <w:bCs/>
          <w:sz w:val="18"/>
          <w:szCs w:val="18"/>
        </w:rPr>
        <w:t xml:space="preserve"> and </w:t>
      </w:r>
      <w:proofErr w:type="spellStart"/>
      <w:r w:rsidRPr="007F2BB7">
        <w:rPr>
          <w:rFonts w:ascii="Times New Roman" w:hAnsi="Times New Roman" w:cs="Times New Roman"/>
          <w:b/>
          <w:bCs/>
          <w:sz w:val="18"/>
          <w:szCs w:val="18"/>
        </w:rPr>
        <w:t>Health_history</w:t>
      </w:r>
      <w:proofErr w:type="spellEnd"/>
    </w:p>
    <w:p w14:paraId="7E2B3D97" w14:textId="107CA503" w:rsidR="00DC57B1" w:rsidRDefault="00DC57B1" w:rsidP="00DC57B1">
      <w:pPr>
        <w:jc w:val="center"/>
        <w:rPr>
          <w:rFonts w:ascii="Times New Roman" w:hAnsi="Times New Roman" w:cs="Times New Roman"/>
          <w:sz w:val="24"/>
          <w:szCs w:val="24"/>
        </w:rPr>
      </w:pPr>
      <w:r w:rsidRPr="00DC57B1">
        <w:rPr>
          <w:rFonts w:ascii="Times New Roman" w:hAnsi="Times New Roman" w:cs="Times New Roman"/>
          <w:noProof/>
          <w:sz w:val="24"/>
          <w:szCs w:val="24"/>
        </w:rPr>
        <w:drawing>
          <wp:inline distT="0" distB="0" distL="0" distR="0" wp14:anchorId="18D3208F" wp14:editId="7694D7D3">
            <wp:extent cx="4519052" cy="1661304"/>
            <wp:effectExtent l="0" t="0" r="0" b="0"/>
            <wp:docPr id="205385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53734" name=""/>
                    <pic:cNvPicPr/>
                  </pic:nvPicPr>
                  <pic:blipFill>
                    <a:blip r:embed="rId19"/>
                    <a:stretch>
                      <a:fillRect/>
                    </a:stretch>
                  </pic:blipFill>
                  <pic:spPr>
                    <a:xfrm>
                      <a:off x="0" y="0"/>
                      <a:ext cx="4519052" cy="1661304"/>
                    </a:xfrm>
                    <a:prstGeom prst="rect">
                      <a:avLst/>
                    </a:prstGeom>
                  </pic:spPr>
                </pic:pic>
              </a:graphicData>
            </a:graphic>
          </wp:inline>
        </w:drawing>
      </w:r>
    </w:p>
    <w:p w14:paraId="00FE91D8" w14:textId="7CA6A963" w:rsidR="00DC57B1" w:rsidRPr="007F2BB7" w:rsidRDefault="00DC57B1" w:rsidP="00DC57B1">
      <w:pPr>
        <w:jc w:val="center"/>
        <w:rPr>
          <w:rFonts w:ascii="Times New Roman" w:hAnsi="Times New Roman" w:cs="Times New Roman"/>
          <w:b/>
          <w:bCs/>
          <w:sz w:val="18"/>
          <w:szCs w:val="18"/>
        </w:rPr>
      </w:pPr>
      <w:r w:rsidRPr="007F2BB7">
        <w:rPr>
          <w:rFonts w:ascii="Times New Roman" w:hAnsi="Times New Roman" w:cs="Times New Roman"/>
          <w:b/>
          <w:bCs/>
          <w:sz w:val="18"/>
          <w:szCs w:val="18"/>
        </w:rPr>
        <w:t>Fig 2.13 Result of the Code above in Fig 2.12</w:t>
      </w:r>
    </w:p>
    <w:p w14:paraId="6ACD5615" w14:textId="77777777" w:rsidR="003E6CE9" w:rsidRPr="003E6CE9" w:rsidRDefault="003E6CE9" w:rsidP="003E6CE9">
      <w:pPr>
        <w:jc w:val="both"/>
        <w:rPr>
          <w:rFonts w:ascii="Times New Roman" w:hAnsi="Times New Roman" w:cs="Times New Roman"/>
          <w:sz w:val="24"/>
          <w:szCs w:val="24"/>
        </w:rPr>
      </w:pPr>
    </w:p>
    <w:p w14:paraId="3B778506" w14:textId="4E08DA27" w:rsidR="003E6CE9" w:rsidRPr="003E6CE9" w:rsidRDefault="00F9670B" w:rsidP="003E6CE9">
      <w:pPr>
        <w:jc w:val="both"/>
        <w:rPr>
          <w:rFonts w:ascii="Times New Roman" w:hAnsi="Times New Roman" w:cs="Times New Roman"/>
          <w:b/>
          <w:bCs/>
          <w:sz w:val="24"/>
          <w:szCs w:val="24"/>
        </w:rPr>
      </w:pPr>
      <w:r>
        <w:rPr>
          <w:rFonts w:ascii="Times New Roman" w:hAnsi="Times New Roman" w:cs="Times New Roman"/>
          <w:b/>
          <w:bCs/>
          <w:sz w:val="24"/>
          <w:szCs w:val="24"/>
        </w:rPr>
        <w:t>v</w:t>
      </w:r>
      <w:r w:rsidR="003E6CE9" w:rsidRPr="003E6CE9">
        <w:rPr>
          <w:rFonts w:ascii="Times New Roman" w:hAnsi="Times New Roman" w:cs="Times New Roman"/>
          <w:b/>
          <w:bCs/>
          <w:sz w:val="24"/>
          <w:szCs w:val="24"/>
        </w:rPr>
        <w:t>. Auditing and Logging (Python):</w:t>
      </w:r>
    </w:p>
    <w:p w14:paraId="119EC7EE" w14:textId="1368A891" w:rsidR="00DC57B1" w:rsidRDefault="003E6CE9" w:rsidP="003E6CE9">
      <w:pPr>
        <w:jc w:val="both"/>
        <w:rPr>
          <w:rFonts w:ascii="Times New Roman" w:hAnsi="Times New Roman" w:cs="Times New Roman"/>
          <w:sz w:val="24"/>
          <w:szCs w:val="24"/>
        </w:rPr>
      </w:pPr>
      <w:r w:rsidRPr="003E6CE9">
        <w:rPr>
          <w:rFonts w:ascii="Times New Roman" w:hAnsi="Times New Roman" w:cs="Times New Roman"/>
          <w:sz w:val="24"/>
          <w:szCs w:val="24"/>
        </w:rPr>
        <w:t>Integrated Flask-Logging extension to log all user login attempts and activity.</w:t>
      </w:r>
      <w:r>
        <w:rPr>
          <w:rFonts w:ascii="Times New Roman" w:hAnsi="Times New Roman" w:cs="Times New Roman"/>
          <w:sz w:val="24"/>
          <w:szCs w:val="24"/>
        </w:rPr>
        <w:t xml:space="preserve"> </w:t>
      </w:r>
      <w:r w:rsidRPr="003E6CE9">
        <w:rPr>
          <w:rFonts w:ascii="Times New Roman" w:hAnsi="Times New Roman" w:cs="Times New Roman"/>
          <w:sz w:val="24"/>
          <w:szCs w:val="24"/>
        </w:rPr>
        <w:t>Developed custom logging filters and handlers to categorize and store logs securely.</w:t>
      </w:r>
      <w:r>
        <w:rPr>
          <w:rFonts w:ascii="Times New Roman" w:hAnsi="Times New Roman" w:cs="Times New Roman"/>
          <w:sz w:val="24"/>
          <w:szCs w:val="24"/>
        </w:rPr>
        <w:t xml:space="preserve"> </w:t>
      </w:r>
      <w:r w:rsidRPr="003E6CE9">
        <w:rPr>
          <w:rFonts w:ascii="Times New Roman" w:hAnsi="Times New Roman" w:cs="Times New Roman"/>
          <w:sz w:val="24"/>
          <w:szCs w:val="24"/>
        </w:rPr>
        <w:t>Implemented mechanisms to analyze logs and identify suspicious behavior for timely security incident response.</w:t>
      </w:r>
    </w:p>
    <w:p w14:paraId="6E8C7C6D" w14:textId="5B20457C" w:rsidR="00F9670B" w:rsidRPr="00F9670B" w:rsidRDefault="00F9670B" w:rsidP="00F9670B">
      <w:pPr>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Pr="00F9670B">
        <w:rPr>
          <w:rFonts w:ascii="Times New Roman" w:hAnsi="Times New Roman" w:cs="Times New Roman"/>
          <w:b/>
          <w:bCs/>
          <w:sz w:val="24"/>
          <w:szCs w:val="24"/>
        </w:rPr>
        <w:t>Security Analysis and Discussion:</w:t>
      </w:r>
    </w:p>
    <w:p w14:paraId="243DAEB7" w14:textId="5490853F" w:rsidR="00F9670B" w:rsidRPr="00F9670B" w:rsidRDefault="00F9670B" w:rsidP="00F9670B">
      <w:pPr>
        <w:jc w:val="both"/>
        <w:rPr>
          <w:rFonts w:ascii="Times New Roman" w:hAnsi="Times New Roman" w:cs="Times New Roman"/>
          <w:b/>
          <w:bCs/>
          <w:sz w:val="24"/>
          <w:szCs w:val="24"/>
        </w:rPr>
      </w:pPr>
      <w:r w:rsidRPr="00F9670B">
        <w:rPr>
          <w:rFonts w:ascii="Times New Roman" w:hAnsi="Times New Roman" w:cs="Times New Roman"/>
          <w:b/>
          <w:bCs/>
          <w:sz w:val="24"/>
          <w:szCs w:val="24"/>
        </w:rPr>
        <w:t>Effectiveness of Implemented Security Features:</w:t>
      </w:r>
    </w:p>
    <w:p w14:paraId="2E36C7C4" w14:textId="4754955B" w:rsidR="00F9670B" w:rsidRPr="00F9670B" w:rsidRDefault="00F9670B" w:rsidP="00F9670B">
      <w:pPr>
        <w:jc w:val="both"/>
        <w:rPr>
          <w:rFonts w:ascii="Times New Roman" w:hAnsi="Times New Roman" w:cs="Times New Roman"/>
          <w:sz w:val="24"/>
          <w:szCs w:val="24"/>
        </w:rPr>
      </w:pPr>
      <w:r w:rsidRPr="00F9670B">
        <w:rPr>
          <w:rFonts w:ascii="Times New Roman" w:hAnsi="Times New Roman" w:cs="Times New Roman"/>
          <w:sz w:val="24"/>
          <w:szCs w:val="24"/>
        </w:rPr>
        <w:t>The security features implemented in the DBaaS system significantly mitigate identified threats and risks:</w:t>
      </w:r>
    </w:p>
    <w:p w14:paraId="6E10CAF6" w14:textId="12F2AB3D" w:rsidR="00F9670B" w:rsidRPr="00F9670B" w:rsidRDefault="00F9670B" w:rsidP="00F9670B">
      <w:pPr>
        <w:jc w:val="both"/>
        <w:rPr>
          <w:rFonts w:ascii="Times New Roman" w:hAnsi="Times New Roman" w:cs="Times New Roman"/>
          <w:sz w:val="24"/>
          <w:szCs w:val="24"/>
        </w:rPr>
      </w:pPr>
      <w:r w:rsidRPr="00F9670B">
        <w:rPr>
          <w:rFonts w:ascii="Times New Roman" w:hAnsi="Times New Roman" w:cs="Times New Roman"/>
          <w:b/>
          <w:bCs/>
          <w:sz w:val="24"/>
          <w:szCs w:val="24"/>
        </w:rPr>
        <w:t>User Authentication:</w:t>
      </w:r>
      <w:r w:rsidRPr="00F9670B">
        <w:rPr>
          <w:rFonts w:ascii="Times New Roman" w:hAnsi="Times New Roman" w:cs="Times New Roman"/>
          <w:sz w:val="24"/>
          <w:szCs w:val="24"/>
        </w:rPr>
        <w:t xml:space="preserve"> OAuth2/SAML integration, multi-factor authentication, secure hashing of credentials, and strong password policies all contribute to robust login security and prevent unauthorized access.</w:t>
      </w:r>
    </w:p>
    <w:p w14:paraId="694796D1" w14:textId="029FFB36" w:rsidR="00F9670B" w:rsidRPr="00F9670B" w:rsidRDefault="00F9670B" w:rsidP="00F9670B">
      <w:pPr>
        <w:jc w:val="both"/>
        <w:rPr>
          <w:rFonts w:ascii="Times New Roman" w:hAnsi="Times New Roman" w:cs="Times New Roman"/>
          <w:sz w:val="24"/>
          <w:szCs w:val="24"/>
        </w:rPr>
      </w:pPr>
      <w:r w:rsidRPr="00F9670B">
        <w:rPr>
          <w:rFonts w:ascii="Times New Roman" w:hAnsi="Times New Roman" w:cs="Times New Roman"/>
          <w:b/>
          <w:bCs/>
          <w:sz w:val="24"/>
          <w:szCs w:val="24"/>
        </w:rPr>
        <w:t>Data Storage:</w:t>
      </w:r>
      <w:r w:rsidRPr="00F9670B">
        <w:rPr>
          <w:rFonts w:ascii="Times New Roman" w:hAnsi="Times New Roman" w:cs="Times New Roman"/>
          <w:sz w:val="24"/>
          <w:szCs w:val="24"/>
        </w:rPr>
        <w:t xml:space="preserve"> Database encryption at rest and in transit, role-based access control, and data anonymization/pseudonymization protect sensitive user information and ensure data privacy.</w:t>
      </w:r>
    </w:p>
    <w:p w14:paraId="7B7571B8" w14:textId="4E74F4FF" w:rsidR="00F9670B" w:rsidRPr="00F9670B" w:rsidRDefault="00F9670B" w:rsidP="00F9670B">
      <w:pPr>
        <w:jc w:val="both"/>
        <w:rPr>
          <w:rFonts w:ascii="Times New Roman" w:hAnsi="Times New Roman" w:cs="Times New Roman"/>
          <w:sz w:val="24"/>
          <w:szCs w:val="24"/>
        </w:rPr>
      </w:pPr>
      <w:r w:rsidRPr="00F9670B">
        <w:rPr>
          <w:rFonts w:ascii="Times New Roman" w:hAnsi="Times New Roman" w:cs="Times New Roman"/>
          <w:b/>
          <w:bCs/>
          <w:sz w:val="24"/>
          <w:szCs w:val="24"/>
        </w:rPr>
        <w:lastRenderedPageBreak/>
        <w:t>Session Management:</w:t>
      </w:r>
      <w:r w:rsidRPr="00F9670B">
        <w:rPr>
          <w:rFonts w:ascii="Times New Roman" w:hAnsi="Times New Roman" w:cs="Times New Roman"/>
          <w:sz w:val="24"/>
          <w:szCs w:val="24"/>
        </w:rPr>
        <w:t xml:space="preserve"> Secure session cookies with short expiration times, HTTPS communication, and CSRF tokens minimize the risk of session hijacking and unauthorized actions.</w:t>
      </w:r>
    </w:p>
    <w:p w14:paraId="37F9F7C6" w14:textId="3C083393" w:rsidR="00F9670B" w:rsidRDefault="00F9670B" w:rsidP="00F9670B">
      <w:pPr>
        <w:jc w:val="both"/>
        <w:rPr>
          <w:rFonts w:ascii="Times New Roman" w:hAnsi="Times New Roman" w:cs="Times New Roman"/>
          <w:sz w:val="24"/>
          <w:szCs w:val="24"/>
        </w:rPr>
      </w:pPr>
      <w:r w:rsidRPr="00F9670B">
        <w:rPr>
          <w:rFonts w:ascii="Times New Roman" w:hAnsi="Times New Roman" w:cs="Times New Roman"/>
          <w:b/>
          <w:bCs/>
          <w:sz w:val="24"/>
          <w:szCs w:val="24"/>
        </w:rPr>
        <w:t>Auditing and Logging:</w:t>
      </w:r>
      <w:r w:rsidRPr="00F9670B">
        <w:rPr>
          <w:rFonts w:ascii="Times New Roman" w:hAnsi="Times New Roman" w:cs="Times New Roman"/>
          <w:sz w:val="24"/>
          <w:szCs w:val="24"/>
        </w:rPr>
        <w:t xml:space="preserve"> Comprehensive activity logs provide valuable insights and enable prompt identification and investigation of potential security incidents.</w:t>
      </w:r>
    </w:p>
    <w:p w14:paraId="60FCC72B" w14:textId="77777777" w:rsidR="00F9670B" w:rsidRPr="00F9670B" w:rsidRDefault="00F9670B" w:rsidP="00F9670B">
      <w:pPr>
        <w:jc w:val="both"/>
        <w:rPr>
          <w:rFonts w:ascii="Times New Roman" w:hAnsi="Times New Roman" w:cs="Times New Roman"/>
          <w:sz w:val="24"/>
          <w:szCs w:val="24"/>
        </w:rPr>
      </w:pPr>
    </w:p>
    <w:p w14:paraId="0BA33F93" w14:textId="2F571D34" w:rsidR="00F9670B" w:rsidRPr="00F9670B" w:rsidRDefault="00F9670B" w:rsidP="00F9670B">
      <w:pPr>
        <w:jc w:val="both"/>
        <w:rPr>
          <w:rFonts w:ascii="Times New Roman" w:hAnsi="Times New Roman" w:cs="Times New Roman"/>
          <w:b/>
          <w:bCs/>
          <w:sz w:val="24"/>
          <w:szCs w:val="24"/>
        </w:rPr>
      </w:pPr>
      <w:r w:rsidRPr="00F9670B">
        <w:rPr>
          <w:rFonts w:ascii="Times New Roman" w:hAnsi="Times New Roman" w:cs="Times New Roman"/>
          <w:b/>
          <w:bCs/>
          <w:sz w:val="24"/>
          <w:szCs w:val="24"/>
        </w:rPr>
        <w:t>Securing User Data in the Cloud: A Robust Approach:</w:t>
      </w:r>
    </w:p>
    <w:p w14:paraId="47683A4D" w14:textId="50A91D2E" w:rsidR="00F9670B" w:rsidRPr="00F9670B" w:rsidRDefault="00F9670B" w:rsidP="00F9670B">
      <w:pPr>
        <w:jc w:val="both"/>
        <w:rPr>
          <w:rFonts w:ascii="Times New Roman" w:hAnsi="Times New Roman" w:cs="Times New Roman"/>
          <w:sz w:val="24"/>
          <w:szCs w:val="24"/>
        </w:rPr>
      </w:pPr>
      <w:r w:rsidRPr="00F9670B">
        <w:rPr>
          <w:rFonts w:ascii="Times New Roman" w:hAnsi="Times New Roman" w:cs="Times New Roman"/>
          <w:sz w:val="24"/>
          <w:szCs w:val="24"/>
        </w:rPr>
        <w:t>Safeguarding user data integrity and safety while leveraging cloud-based databases is crucial in today's digital landscape. This report explores the design, implementation, and evaluation of a secure Database-as-a-Service (DBaaS) system specifically engineered to address this critical need.</w:t>
      </w:r>
    </w:p>
    <w:p w14:paraId="58BDFCA0" w14:textId="5C71A811" w:rsidR="00F9670B" w:rsidRPr="00F9670B" w:rsidRDefault="00F9670B" w:rsidP="00F9670B">
      <w:pPr>
        <w:jc w:val="both"/>
        <w:rPr>
          <w:rFonts w:ascii="Times New Roman" w:hAnsi="Times New Roman" w:cs="Times New Roman"/>
          <w:b/>
          <w:bCs/>
          <w:sz w:val="24"/>
          <w:szCs w:val="24"/>
        </w:rPr>
      </w:pPr>
      <w:r w:rsidRPr="00F9670B">
        <w:rPr>
          <w:rFonts w:ascii="Times New Roman" w:hAnsi="Times New Roman" w:cs="Times New Roman"/>
          <w:b/>
          <w:bCs/>
          <w:sz w:val="24"/>
          <w:szCs w:val="24"/>
        </w:rPr>
        <w:t>Layered Architecture for Enhanced Security:</w:t>
      </w:r>
    </w:p>
    <w:p w14:paraId="64716903" w14:textId="5CAC14DC" w:rsidR="00F9670B" w:rsidRPr="00F9670B" w:rsidRDefault="00F9670B" w:rsidP="00F9670B">
      <w:pPr>
        <w:jc w:val="both"/>
        <w:rPr>
          <w:rFonts w:ascii="Times New Roman" w:hAnsi="Times New Roman" w:cs="Times New Roman"/>
          <w:sz w:val="24"/>
          <w:szCs w:val="24"/>
        </w:rPr>
      </w:pPr>
      <w:r w:rsidRPr="00F9670B">
        <w:rPr>
          <w:rFonts w:ascii="Times New Roman" w:hAnsi="Times New Roman" w:cs="Times New Roman"/>
          <w:sz w:val="24"/>
          <w:szCs w:val="24"/>
        </w:rPr>
        <w:t>The system adopts a multi-layered architecture designed for robust security and scalability. The client layer offers a user-friendly interface for data management, while the API gateway routes requests and enforces access control. A dedicated security layer safeguards sensitive data through encryption at rest and in transit, key management, access control, data integrity protection, and comprehensive auditing and logging. A secure and scalable database system forms the core of the data storage layer, supported by backup and recovery mechanisms. Lastly, the monitoring and management layer continuously monitors system performance, generates alerts, and provides a</w:t>
      </w:r>
      <w:r>
        <w:rPr>
          <w:rFonts w:ascii="Times New Roman" w:hAnsi="Times New Roman" w:cs="Times New Roman"/>
          <w:sz w:val="24"/>
          <w:szCs w:val="24"/>
        </w:rPr>
        <w:t>d</w:t>
      </w:r>
      <w:r w:rsidRPr="00F9670B">
        <w:rPr>
          <w:rFonts w:ascii="Times New Roman" w:hAnsi="Times New Roman" w:cs="Times New Roman"/>
          <w:sz w:val="24"/>
          <w:szCs w:val="24"/>
        </w:rPr>
        <w:t>ministrators with essential tools.</w:t>
      </w:r>
    </w:p>
    <w:p w14:paraId="580B5B8D" w14:textId="0F498027" w:rsidR="00F9670B" w:rsidRPr="00F9670B" w:rsidRDefault="00F9670B" w:rsidP="00F9670B">
      <w:pPr>
        <w:jc w:val="both"/>
        <w:rPr>
          <w:rFonts w:ascii="Times New Roman" w:hAnsi="Times New Roman" w:cs="Times New Roman"/>
          <w:b/>
          <w:bCs/>
          <w:sz w:val="24"/>
          <w:szCs w:val="24"/>
        </w:rPr>
      </w:pPr>
      <w:r w:rsidRPr="00F9670B">
        <w:rPr>
          <w:rFonts w:ascii="Times New Roman" w:hAnsi="Times New Roman" w:cs="Times New Roman"/>
          <w:b/>
          <w:bCs/>
          <w:sz w:val="24"/>
          <w:szCs w:val="24"/>
        </w:rPr>
        <w:t>Data Protection and Integrity: The Cornerstones of Trust:</w:t>
      </w:r>
    </w:p>
    <w:p w14:paraId="6DD92A68" w14:textId="61A35FAA" w:rsidR="00F9670B" w:rsidRPr="00F9670B" w:rsidRDefault="00F9670B" w:rsidP="00F9670B">
      <w:pPr>
        <w:jc w:val="both"/>
        <w:rPr>
          <w:rFonts w:ascii="Times New Roman" w:hAnsi="Times New Roman" w:cs="Times New Roman"/>
          <w:sz w:val="24"/>
          <w:szCs w:val="24"/>
        </w:rPr>
      </w:pPr>
      <w:r w:rsidRPr="00F9670B">
        <w:rPr>
          <w:rFonts w:ascii="Times New Roman" w:hAnsi="Times New Roman" w:cs="Times New Roman"/>
          <w:sz w:val="24"/>
          <w:szCs w:val="24"/>
        </w:rPr>
        <w:t>The DBaaS system prioritizes data protection and integrity through several key measures. Robust encryption algorithms like AES-256 safeguard data at rest and in transit, preventing unauthorized access. Secure key management further strengthens data security. Granular access control rules restrict access to specific data based on user roles and permissions, ensuring only authorized individuals can access sensitive information. Data integrity protection mechanisms like hashing and digital signatures ensure data authenticity and identify any unauthorized modifications. Comprehensive auditing and logging provide valuable insights into user activity and system events, facilitating forensic analysis and compliance.</w:t>
      </w:r>
    </w:p>
    <w:p w14:paraId="1B8FF7CC" w14:textId="11C601D5" w:rsidR="00F9670B" w:rsidRPr="00F9670B" w:rsidRDefault="00F9670B" w:rsidP="00F9670B">
      <w:pPr>
        <w:jc w:val="both"/>
        <w:rPr>
          <w:rFonts w:ascii="Times New Roman" w:hAnsi="Times New Roman" w:cs="Times New Roman"/>
          <w:b/>
          <w:bCs/>
          <w:sz w:val="24"/>
          <w:szCs w:val="24"/>
        </w:rPr>
      </w:pPr>
      <w:r w:rsidRPr="00F9670B">
        <w:rPr>
          <w:rFonts w:ascii="Times New Roman" w:hAnsi="Times New Roman" w:cs="Times New Roman"/>
          <w:b/>
          <w:bCs/>
          <w:sz w:val="24"/>
          <w:szCs w:val="24"/>
        </w:rPr>
        <w:t>User Authentication: Secure Access for Authorized Users:</w:t>
      </w:r>
    </w:p>
    <w:p w14:paraId="1ECA91A8" w14:textId="2C8ABDE2" w:rsidR="00F9670B" w:rsidRPr="00F9670B" w:rsidRDefault="00F9670B" w:rsidP="00F9670B">
      <w:pPr>
        <w:jc w:val="both"/>
        <w:rPr>
          <w:rFonts w:ascii="Times New Roman" w:hAnsi="Times New Roman" w:cs="Times New Roman"/>
          <w:sz w:val="24"/>
          <w:szCs w:val="24"/>
        </w:rPr>
      </w:pPr>
      <w:r w:rsidRPr="00F9670B">
        <w:rPr>
          <w:rFonts w:ascii="Times New Roman" w:hAnsi="Times New Roman" w:cs="Times New Roman"/>
          <w:sz w:val="24"/>
          <w:szCs w:val="24"/>
        </w:rPr>
        <w:t>The system utilizes industry-standard protocols like OAuth2 and SAML to authenticate users and ensure secure access. Multi-factor authentication adds another layer of protection against unauthorized attempts, while strong password policies enforce minimum length, complexity requirements, and regular password changes for enhanced security. Secure session management with short expiration times and HTTPS communication further safeguard user accounts and data from potential threats.</w:t>
      </w:r>
    </w:p>
    <w:p w14:paraId="000D87F9" w14:textId="7440FB8D" w:rsidR="00F9670B" w:rsidRPr="00F9670B" w:rsidRDefault="00F9670B" w:rsidP="00F9670B">
      <w:pPr>
        <w:jc w:val="both"/>
        <w:rPr>
          <w:rFonts w:ascii="Times New Roman" w:hAnsi="Times New Roman" w:cs="Times New Roman"/>
          <w:b/>
          <w:bCs/>
          <w:sz w:val="24"/>
          <w:szCs w:val="24"/>
        </w:rPr>
      </w:pPr>
      <w:r w:rsidRPr="00F9670B">
        <w:rPr>
          <w:rFonts w:ascii="Times New Roman" w:hAnsi="Times New Roman" w:cs="Times New Roman"/>
          <w:b/>
          <w:bCs/>
          <w:sz w:val="24"/>
          <w:szCs w:val="24"/>
        </w:rPr>
        <w:t>Cloud-specific Security: Adapting to the Cloud Environment:</w:t>
      </w:r>
    </w:p>
    <w:p w14:paraId="27688BE6" w14:textId="0D16536A" w:rsidR="00F9670B" w:rsidRPr="00F9670B" w:rsidRDefault="00F9670B" w:rsidP="00F9670B">
      <w:pPr>
        <w:jc w:val="both"/>
        <w:rPr>
          <w:rFonts w:ascii="Times New Roman" w:hAnsi="Times New Roman" w:cs="Times New Roman"/>
          <w:sz w:val="24"/>
          <w:szCs w:val="24"/>
        </w:rPr>
      </w:pPr>
      <w:r w:rsidRPr="00F9670B">
        <w:rPr>
          <w:rFonts w:ascii="Times New Roman" w:hAnsi="Times New Roman" w:cs="Times New Roman"/>
          <w:sz w:val="24"/>
          <w:szCs w:val="24"/>
        </w:rPr>
        <w:t xml:space="preserve">The DBaaS system adheres to best practices specific to the chosen cloud platform. This includes understanding and adhering to the shared responsibility model for cloud security, where both the </w:t>
      </w:r>
      <w:r w:rsidRPr="00F9670B">
        <w:rPr>
          <w:rFonts w:ascii="Times New Roman" w:hAnsi="Times New Roman" w:cs="Times New Roman"/>
          <w:sz w:val="24"/>
          <w:szCs w:val="24"/>
        </w:rPr>
        <w:lastRenderedPageBreak/>
        <w:t>provider and the user share responsibility for securing data and resources. Utilizing cloud-provided security services like threat detection and vulnerability scanning strengthens the system's security posture further. Additionally, data residency is ensured to comply with relevant regulations and user preferences.</w:t>
      </w:r>
    </w:p>
    <w:p w14:paraId="52E76851" w14:textId="7BFF52BF" w:rsidR="00F9670B" w:rsidRPr="00F9670B" w:rsidRDefault="00F9670B" w:rsidP="00F9670B">
      <w:pPr>
        <w:jc w:val="both"/>
        <w:rPr>
          <w:rFonts w:ascii="Times New Roman" w:hAnsi="Times New Roman" w:cs="Times New Roman"/>
          <w:b/>
          <w:bCs/>
          <w:sz w:val="24"/>
          <w:szCs w:val="24"/>
        </w:rPr>
      </w:pPr>
      <w:r w:rsidRPr="00F9670B">
        <w:rPr>
          <w:rFonts w:ascii="Times New Roman" w:hAnsi="Times New Roman" w:cs="Times New Roman"/>
          <w:b/>
          <w:bCs/>
          <w:sz w:val="24"/>
          <w:szCs w:val="24"/>
        </w:rPr>
        <w:t>Continuous Evaluation and Improvement: A Commitment to Security:</w:t>
      </w:r>
    </w:p>
    <w:p w14:paraId="15056133" w14:textId="1299BF93" w:rsidR="00F9670B" w:rsidRDefault="00F9670B" w:rsidP="00F9670B">
      <w:pPr>
        <w:jc w:val="both"/>
        <w:rPr>
          <w:rFonts w:ascii="Times New Roman" w:hAnsi="Times New Roman" w:cs="Times New Roman"/>
          <w:sz w:val="24"/>
          <w:szCs w:val="24"/>
        </w:rPr>
      </w:pPr>
      <w:r w:rsidRPr="00F9670B">
        <w:rPr>
          <w:rFonts w:ascii="Times New Roman" w:hAnsi="Times New Roman" w:cs="Times New Roman"/>
          <w:sz w:val="24"/>
          <w:szCs w:val="24"/>
        </w:rPr>
        <w:t>The system's security posture is constantly evaluated and improved through various measures. Regular penetration testing and vulnerability scanning proactively identify and address potential weaknesses. Continuous monitoring of system performance and security logs helps detect suspicious activity and potential incidents, allowing for prompt response. Security updates and patches are promptly applied to address newly discovered vulnerabilities, while compliance reviews ensure adherence to relevant data privacy regulations and industry standards.</w:t>
      </w:r>
    </w:p>
    <w:p w14:paraId="305F8D28" w14:textId="77777777" w:rsidR="00F9670B" w:rsidRDefault="00F9670B" w:rsidP="00F9670B">
      <w:pPr>
        <w:jc w:val="both"/>
        <w:rPr>
          <w:rFonts w:ascii="Times New Roman" w:hAnsi="Times New Roman" w:cs="Times New Roman"/>
          <w:sz w:val="24"/>
          <w:szCs w:val="24"/>
        </w:rPr>
      </w:pPr>
    </w:p>
    <w:p w14:paraId="7433E86D" w14:textId="29651D4F" w:rsidR="00F9670B" w:rsidRDefault="00F9670B" w:rsidP="00F9670B">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Pr="00F9670B">
        <w:rPr>
          <w:rFonts w:ascii="Times New Roman" w:hAnsi="Times New Roman" w:cs="Times New Roman"/>
          <w:b/>
          <w:bCs/>
          <w:sz w:val="24"/>
          <w:szCs w:val="24"/>
        </w:rPr>
        <w:t>Future Limitations &amp; challenges:</w:t>
      </w:r>
    </w:p>
    <w:p w14:paraId="044D4781" w14:textId="67D8F76B" w:rsidR="0083674B" w:rsidRPr="0083674B" w:rsidRDefault="0083674B" w:rsidP="0083674B">
      <w:pPr>
        <w:pStyle w:val="ListParagraph"/>
        <w:numPr>
          <w:ilvl w:val="0"/>
          <w:numId w:val="9"/>
        </w:numPr>
        <w:jc w:val="both"/>
        <w:rPr>
          <w:rFonts w:ascii="Times New Roman" w:hAnsi="Times New Roman" w:cs="Times New Roman"/>
          <w:sz w:val="24"/>
          <w:szCs w:val="24"/>
        </w:rPr>
      </w:pPr>
      <w:r w:rsidRPr="0083674B">
        <w:rPr>
          <w:rFonts w:ascii="Times New Roman" w:hAnsi="Times New Roman" w:cs="Times New Roman"/>
          <w:sz w:val="24"/>
          <w:szCs w:val="24"/>
        </w:rPr>
        <w:t>While the current security features offer a solid foundation for safeguarding data in DBaaS systems, there are noteworthy future challenges.</w:t>
      </w:r>
    </w:p>
    <w:p w14:paraId="304789CB" w14:textId="68B42664" w:rsidR="0083674B" w:rsidRPr="0083674B" w:rsidRDefault="0083674B" w:rsidP="0083674B">
      <w:pPr>
        <w:pStyle w:val="ListParagraph"/>
        <w:numPr>
          <w:ilvl w:val="0"/>
          <w:numId w:val="9"/>
        </w:numPr>
        <w:jc w:val="both"/>
        <w:rPr>
          <w:rFonts w:ascii="Times New Roman" w:hAnsi="Times New Roman" w:cs="Times New Roman"/>
          <w:sz w:val="24"/>
          <w:szCs w:val="24"/>
        </w:rPr>
      </w:pPr>
      <w:r w:rsidRPr="0083674B">
        <w:rPr>
          <w:rFonts w:ascii="Times New Roman" w:hAnsi="Times New Roman" w:cs="Times New Roman"/>
          <w:sz w:val="24"/>
          <w:szCs w:val="24"/>
        </w:rPr>
        <w:t>Dynamic Threat Landscape: Adapting security measures to evolving cyber threats necessitates ongoing research and development investment.</w:t>
      </w:r>
    </w:p>
    <w:p w14:paraId="3CA2F664" w14:textId="6E1CFA1D" w:rsidR="0083674B" w:rsidRPr="0083674B" w:rsidRDefault="0083674B" w:rsidP="0083674B">
      <w:pPr>
        <w:pStyle w:val="ListParagraph"/>
        <w:numPr>
          <w:ilvl w:val="0"/>
          <w:numId w:val="9"/>
        </w:numPr>
        <w:jc w:val="both"/>
        <w:rPr>
          <w:rFonts w:ascii="Times New Roman" w:hAnsi="Times New Roman" w:cs="Times New Roman"/>
          <w:sz w:val="24"/>
          <w:szCs w:val="24"/>
        </w:rPr>
      </w:pPr>
      <w:r w:rsidRPr="0083674B">
        <w:rPr>
          <w:rFonts w:ascii="Times New Roman" w:hAnsi="Times New Roman" w:cs="Times New Roman"/>
          <w:sz w:val="24"/>
          <w:szCs w:val="24"/>
        </w:rPr>
        <w:t>Complex Data Environment: The surge in data volume and variety demands exploration and adoption of advanced security measures like homomorphic encryption and secure multi-party computation.</w:t>
      </w:r>
    </w:p>
    <w:p w14:paraId="707B8F8D" w14:textId="7B4952AB" w:rsidR="0083674B" w:rsidRPr="0083674B" w:rsidRDefault="0083674B" w:rsidP="0083674B">
      <w:pPr>
        <w:pStyle w:val="ListParagraph"/>
        <w:numPr>
          <w:ilvl w:val="0"/>
          <w:numId w:val="9"/>
        </w:numPr>
        <w:jc w:val="both"/>
        <w:rPr>
          <w:rFonts w:ascii="Times New Roman" w:hAnsi="Times New Roman" w:cs="Times New Roman"/>
          <w:sz w:val="24"/>
          <w:szCs w:val="24"/>
        </w:rPr>
      </w:pPr>
      <w:r w:rsidRPr="0083674B">
        <w:rPr>
          <w:rFonts w:ascii="Times New Roman" w:hAnsi="Times New Roman" w:cs="Times New Roman"/>
          <w:sz w:val="24"/>
          <w:szCs w:val="24"/>
        </w:rPr>
        <w:t>Shared Responsibility Model Issues: Ambiguities in cloud computing's shared responsibility model require improved communication and collaboration for effective security coverage.</w:t>
      </w:r>
    </w:p>
    <w:p w14:paraId="261E250F" w14:textId="22A6FD1F" w:rsidR="0083674B" w:rsidRPr="0083674B" w:rsidRDefault="0083674B" w:rsidP="0083674B">
      <w:pPr>
        <w:pStyle w:val="ListParagraph"/>
        <w:numPr>
          <w:ilvl w:val="0"/>
          <w:numId w:val="9"/>
        </w:numPr>
        <w:jc w:val="both"/>
        <w:rPr>
          <w:rFonts w:ascii="Times New Roman" w:hAnsi="Times New Roman" w:cs="Times New Roman"/>
          <w:sz w:val="24"/>
          <w:szCs w:val="24"/>
        </w:rPr>
      </w:pPr>
      <w:r w:rsidRPr="0083674B">
        <w:rPr>
          <w:rFonts w:ascii="Times New Roman" w:hAnsi="Times New Roman" w:cs="Times New Roman"/>
          <w:sz w:val="24"/>
          <w:szCs w:val="24"/>
        </w:rPr>
        <w:t>Privacy Regulation Evolution: Compliance challenges with evolving data privacy regulations demand ongoing monitoring and system adjustments.</w:t>
      </w:r>
    </w:p>
    <w:p w14:paraId="2F4634D6" w14:textId="614156AC" w:rsidR="0083674B" w:rsidRPr="0083674B" w:rsidRDefault="0083674B" w:rsidP="0083674B">
      <w:pPr>
        <w:pStyle w:val="ListParagraph"/>
        <w:numPr>
          <w:ilvl w:val="0"/>
          <w:numId w:val="9"/>
        </w:numPr>
        <w:jc w:val="both"/>
        <w:rPr>
          <w:rFonts w:ascii="Times New Roman" w:hAnsi="Times New Roman" w:cs="Times New Roman"/>
          <w:sz w:val="24"/>
          <w:szCs w:val="24"/>
        </w:rPr>
      </w:pPr>
      <w:r w:rsidRPr="0083674B">
        <w:rPr>
          <w:rFonts w:ascii="Times New Roman" w:hAnsi="Times New Roman" w:cs="Times New Roman"/>
          <w:sz w:val="24"/>
          <w:szCs w:val="24"/>
        </w:rPr>
        <w:t>Quantum Computing Risks: The emergence of quantum computing highlights the need for research into quantum-resistant cryptographic solutions for long-term data security.</w:t>
      </w:r>
    </w:p>
    <w:p w14:paraId="3D8226A7" w14:textId="3365BE46" w:rsidR="00F9670B" w:rsidRDefault="0083674B" w:rsidP="0083674B">
      <w:pPr>
        <w:pStyle w:val="ListParagraph"/>
        <w:numPr>
          <w:ilvl w:val="0"/>
          <w:numId w:val="9"/>
        </w:numPr>
        <w:jc w:val="both"/>
        <w:rPr>
          <w:rFonts w:ascii="Times New Roman" w:hAnsi="Times New Roman" w:cs="Times New Roman"/>
          <w:sz w:val="24"/>
          <w:szCs w:val="24"/>
        </w:rPr>
      </w:pPr>
      <w:r w:rsidRPr="0083674B">
        <w:rPr>
          <w:rFonts w:ascii="Times New Roman" w:hAnsi="Times New Roman" w:cs="Times New Roman"/>
          <w:sz w:val="24"/>
          <w:szCs w:val="24"/>
        </w:rPr>
        <w:t>Human Error Mitigation: Despite robust security measures, addressing human error requires user education, secure coding practices, and access controls.</w:t>
      </w:r>
    </w:p>
    <w:p w14:paraId="28BADA80" w14:textId="2732A5E8" w:rsidR="0083674B" w:rsidRDefault="0083674B" w:rsidP="0083674B">
      <w:pPr>
        <w:jc w:val="both"/>
        <w:rPr>
          <w:rFonts w:ascii="Times New Roman" w:hAnsi="Times New Roman" w:cs="Times New Roman"/>
          <w:b/>
          <w:bCs/>
          <w:sz w:val="24"/>
          <w:szCs w:val="24"/>
        </w:rPr>
      </w:pPr>
      <w:r w:rsidRPr="0083674B">
        <w:rPr>
          <w:rFonts w:ascii="Times New Roman" w:hAnsi="Times New Roman" w:cs="Times New Roman"/>
          <w:b/>
          <w:bCs/>
          <w:sz w:val="24"/>
          <w:szCs w:val="24"/>
        </w:rPr>
        <w:t>6) Team Member Contribution:</w:t>
      </w:r>
    </w:p>
    <w:tbl>
      <w:tblPr>
        <w:tblStyle w:val="TableGrid"/>
        <w:tblW w:w="0" w:type="auto"/>
        <w:tblLook w:val="0480" w:firstRow="0" w:lastRow="0" w:firstColumn="1" w:lastColumn="0" w:noHBand="0" w:noVBand="1"/>
      </w:tblPr>
      <w:tblGrid>
        <w:gridCol w:w="4675"/>
        <w:gridCol w:w="4675"/>
      </w:tblGrid>
      <w:tr w:rsidR="0083674B" w14:paraId="565F1658" w14:textId="77777777" w:rsidTr="0083674B">
        <w:tc>
          <w:tcPr>
            <w:tcW w:w="4675" w:type="dxa"/>
          </w:tcPr>
          <w:p w14:paraId="5880AF40" w14:textId="44B12ECA" w:rsidR="0083674B" w:rsidRDefault="0083674B" w:rsidP="0083674B">
            <w:pPr>
              <w:jc w:val="center"/>
              <w:rPr>
                <w:rFonts w:ascii="Times New Roman" w:hAnsi="Times New Roman" w:cs="Times New Roman"/>
                <w:b/>
                <w:bCs/>
                <w:sz w:val="24"/>
                <w:szCs w:val="24"/>
              </w:rPr>
            </w:pPr>
            <w:r>
              <w:rPr>
                <w:rFonts w:ascii="Times New Roman" w:hAnsi="Times New Roman" w:cs="Times New Roman"/>
                <w:b/>
                <w:bCs/>
                <w:sz w:val="24"/>
                <w:szCs w:val="24"/>
              </w:rPr>
              <w:t>Team Member</w:t>
            </w:r>
          </w:p>
        </w:tc>
        <w:tc>
          <w:tcPr>
            <w:tcW w:w="4675" w:type="dxa"/>
          </w:tcPr>
          <w:p w14:paraId="5BD00510" w14:textId="0DFCD817" w:rsidR="0083674B" w:rsidRDefault="0083674B" w:rsidP="0083674B">
            <w:pPr>
              <w:jc w:val="center"/>
              <w:rPr>
                <w:rFonts w:ascii="Times New Roman" w:hAnsi="Times New Roman" w:cs="Times New Roman"/>
                <w:b/>
                <w:bCs/>
                <w:sz w:val="24"/>
                <w:szCs w:val="24"/>
              </w:rPr>
            </w:pPr>
            <w:r>
              <w:rPr>
                <w:rFonts w:ascii="Times New Roman" w:hAnsi="Times New Roman" w:cs="Times New Roman"/>
                <w:b/>
                <w:bCs/>
                <w:sz w:val="24"/>
                <w:szCs w:val="24"/>
              </w:rPr>
              <w:t>Contribution</w:t>
            </w:r>
          </w:p>
        </w:tc>
      </w:tr>
      <w:tr w:rsidR="0083674B" w14:paraId="5357D645" w14:textId="77777777" w:rsidTr="0083674B">
        <w:tc>
          <w:tcPr>
            <w:tcW w:w="4675" w:type="dxa"/>
          </w:tcPr>
          <w:p w14:paraId="18E91E84" w14:textId="675A5E9D" w:rsidR="0083674B" w:rsidRPr="0083674B" w:rsidRDefault="0083674B" w:rsidP="0083674B">
            <w:pPr>
              <w:jc w:val="center"/>
              <w:rPr>
                <w:rFonts w:ascii="Times New Roman" w:hAnsi="Times New Roman" w:cs="Times New Roman"/>
                <w:sz w:val="24"/>
                <w:szCs w:val="24"/>
              </w:rPr>
            </w:pPr>
            <w:r>
              <w:rPr>
                <w:rFonts w:ascii="Times New Roman" w:hAnsi="Times New Roman" w:cs="Times New Roman"/>
                <w:sz w:val="24"/>
                <w:szCs w:val="24"/>
              </w:rPr>
              <w:t>Sai Surya Teja Markala</w:t>
            </w:r>
          </w:p>
        </w:tc>
        <w:tc>
          <w:tcPr>
            <w:tcW w:w="4675" w:type="dxa"/>
          </w:tcPr>
          <w:p w14:paraId="42445AAF" w14:textId="5F316BBB" w:rsidR="0083674B" w:rsidRPr="0083674B" w:rsidRDefault="0083674B" w:rsidP="0083674B">
            <w:pPr>
              <w:jc w:val="center"/>
              <w:rPr>
                <w:rFonts w:ascii="Times New Roman" w:hAnsi="Times New Roman" w:cs="Times New Roman"/>
                <w:sz w:val="24"/>
                <w:szCs w:val="24"/>
              </w:rPr>
            </w:pPr>
            <w:r w:rsidRPr="0083674B">
              <w:rPr>
                <w:rFonts w:ascii="Times New Roman" w:hAnsi="Times New Roman" w:cs="Times New Roman"/>
                <w:sz w:val="24"/>
                <w:szCs w:val="24"/>
              </w:rPr>
              <w:t>Login, Sign up Pages and User Authentication</w:t>
            </w:r>
            <w:r>
              <w:rPr>
                <w:rFonts w:ascii="Times New Roman" w:hAnsi="Times New Roman" w:cs="Times New Roman"/>
                <w:sz w:val="24"/>
                <w:szCs w:val="24"/>
              </w:rPr>
              <w:t xml:space="preserve"> with auditing and logging</w:t>
            </w:r>
            <w:r w:rsidRPr="0083674B">
              <w:rPr>
                <w:rFonts w:ascii="Times New Roman" w:hAnsi="Times New Roman" w:cs="Times New Roman"/>
                <w:sz w:val="24"/>
                <w:szCs w:val="24"/>
              </w:rPr>
              <w:t>. Documentation of the methodology</w:t>
            </w:r>
          </w:p>
        </w:tc>
      </w:tr>
      <w:tr w:rsidR="0083674B" w14:paraId="1D8F6472" w14:textId="77777777" w:rsidTr="0083674B">
        <w:tc>
          <w:tcPr>
            <w:tcW w:w="4675" w:type="dxa"/>
          </w:tcPr>
          <w:p w14:paraId="6BC40814" w14:textId="343A48EF" w:rsidR="0083674B" w:rsidRPr="0083674B" w:rsidRDefault="0083674B" w:rsidP="0083674B">
            <w:pPr>
              <w:jc w:val="center"/>
              <w:rPr>
                <w:rFonts w:ascii="Times New Roman" w:hAnsi="Times New Roman" w:cs="Times New Roman"/>
                <w:sz w:val="24"/>
                <w:szCs w:val="24"/>
              </w:rPr>
            </w:pPr>
            <w:r w:rsidRPr="0083674B">
              <w:rPr>
                <w:rFonts w:ascii="Times New Roman" w:hAnsi="Times New Roman" w:cs="Times New Roman"/>
                <w:sz w:val="24"/>
                <w:szCs w:val="24"/>
              </w:rPr>
              <w:t>Surya Teja Bodapati</w:t>
            </w:r>
          </w:p>
        </w:tc>
        <w:tc>
          <w:tcPr>
            <w:tcW w:w="4675" w:type="dxa"/>
          </w:tcPr>
          <w:p w14:paraId="5A76E080" w14:textId="79FFA597" w:rsidR="0083674B" w:rsidRPr="0083674B" w:rsidRDefault="0083674B" w:rsidP="0083674B">
            <w:pPr>
              <w:jc w:val="center"/>
              <w:rPr>
                <w:rFonts w:ascii="Times New Roman" w:hAnsi="Times New Roman" w:cs="Times New Roman"/>
                <w:sz w:val="24"/>
                <w:szCs w:val="24"/>
              </w:rPr>
            </w:pPr>
            <w:r w:rsidRPr="0083674B">
              <w:rPr>
                <w:rFonts w:ascii="Times New Roman" w:hAnsi="Times New Roman" w:cs="Times New Roman"/>
                <w:sz w:val="24"/>
                <w:szCs w:val="24"/>
              </w:rPr>
              <w:t>Patients record handling and data authentication. Documentation of the data flow and implementation</w:t>
            </w:r>
          </w:p>
        </w:tc>
      </w:tr>
      <w:tr w:rsidR="0083674B" w14:paraId="5BB2F2C1" w14:textId="77777777" w:rsidTr="0083674B">
        <w:tc>
          <w:tcPr>
            <w:tcW w:w="4675" w:type="dxa"/>
          </w:tcPr>
          <w:p w14:paraId="210D2A01" w14:textId="77C9DD63" w:rsidR="0083674B" w:rsidRPr="0083674B" w:rsidRDefault="0083674B" w:rsidP="0083674B">
            <w:pPr>
              <w:jc w:val="center"/>
              <w:rPr>
                <w:rFonts w:ascii="Times New Roman" w:hAnsi="Times New Roman" w:cs="Times New Roman"/>
                <w:sz w:val="24"/>
                <w:szCs w:val="24"/>
              </w:rPr>
            </w:pPr>
            <w:r w:rsidRPr="0083674B">
              <w:rPr>
                <w:rFonts w:ascii="Times New Roman" w:hAnsi="Times New Roman" w:cs="Times New Roman"/>
                <w:sz w:val="24"/>
                <w:szCs w:val="24"/>
              </w:rPr>
              <w:t>Yeswanth Sai Tirumalasetty</w:t>
            </w:r>
          </w:p>
        </w:tc>
        <w:tc>
          <w:tcPr>
            <w:tcW w:w="4675" w:type="dxa"/>
          </w:tcPr>
          <w:p w14:paraId="111131DF" w14:textId="05FEDD59" w:rsidR="0083674B" w:rsidRPr="0083674B" w:rsidRDefault="0083674B" w:rsidP="0083674B">
            <w:pPr>
              <w:jc w:val="center"/>
              <w:rPr>
                <w:rFonts w:ascii="Times New Roman" w:hAnsi="Times New Roman" w:cs="Times New Roman"/>
                <w:sz w:val="24"/>
                <w:szCs w:val="24"/>
              </w:rPr>
            </w:pPr>
            <w:r w:rsidRPr="0083674B">
              <w:rPr>
                <w:rFonts w:ascii="Times New Roman" w:hAnsi="Times New Roman" w:cs="Times New Roman"/>
                <w:sz w:val="24"/>
                <w:szCs w:val="24"/>
              </w:rPr>
              <w:t>User database management and</w:t>
            </w:r>
            <w:r>
              <w:rPr>
                <w:rFonts w:ascii="Times New Roman" w:hAnsi="Times New Roman" w:cs="Times New Roman"/>
                <w:sz w:val="24"/>
                <w:szCs w:val="24"/>
              </w:rPr>
              <w:t xml:space="preserve"> Enrypt and decrypting the data</w:t>
            </w:r>
            <w:r w:rsidRPr="0083674B">
              <w:rPr>
                <w:rFonts w:ascii="Times New Roman" w:hAnsi="Times New Roman" w:cs="Times New Roman"/>
                <w:sz w:val="24"/>
                <w:szCs w:val="24"/>
              </w:rPr>
              <w:t xml:space="preserve">. Documenting the data </w:t>
            </w:r>
            <w:r w:rsidRPr="0083674B">
              <w:rPr>
                <w:rFonts w:ascii="Times New Roman" w:hAnsi="Times New Roman" w:cs="Times New Roman"/>
                <w:sz w:val="24"/>
                <w:szCs w:val="24"/>
              </w:rPr>
              <w:lastRenderedPageBreak/>
              <w:t>encryption and security analysis and discussion.</w:t>
            </w:r>
          </w:p>
        </w:tc>
      </w:tr>
    </w:tbl>
    <w:p w14:paraId="4E221B14" w14:textId="77777777" w:rsidR="0083674B" w:rsidRDefault="0083674B" w:rsidP="0083674B">
      <w:pPr>
        <w:jc w:val="both"/>
        <w:rPr>
          <w:rFonts w:ascii="Times New Roman" w:hAnsi="Times New Roman" w:cs="Times New Roman"/>
          <w:b/>
          <w:bCs/>
          <w:sz w:val="24"/>
          <w:szCs w:val="24"/>
        </w:rPr>
      </w:pPr>
    </w:p>
    <w:p w14:paraId="11A347BA" w14:textId="0D118D03" w:rsidR="0083674B" w:rsidRPr="0083674B" w:rsidRDefault="0083674B" w:rsidP="0083674B">
      <w:pPr>
        <w:jc w:val="both"/>
        <w:rPr>
          <w:rFonts w:ascii="Times New Roman" w:hAnsi="Times New Roman" w:cs="Times New Roman"/>
          <w:b/>
          <w:bCs/>
          <w:sz w:val="20"/>
          <w:szCs w:val="20"/>
        </w:rPr>
      </w:pPr>
      <w:r w:rsidRPr="0083674B">
        <w:rPr>
          <w:rFonts w:ascii="Times New Roman" w:hAnsi="Times New Roman" w:cs="Times New Roman"/>
          <w:b/>
          <w:bCs/>
          <w:sz w:val="20"/>
          <w:szCs w:val="20"/>
        </w:rPr>
        <w:t>Commit History:</w:t>
      </w:r>
    </w:p>
    <w:p w14:paraId="4DCFCAF3" w14:textId="0CA249CF" w:rsidR="0083674B" w:rsidRDefault="0083674B" w:rsidP="0083674B">
      <w:pPr>
        <w:jc w:val="both"/>
        <w:rPr>
          <w:rFonts w:ascii="Times New Roman" w:hAnsi="Times New Roman" w:cs="Times New Roman"/>
          <w:b/>
          <w:bCs/>
          <w:sz w:val="24"/>
          <w:szCs w:val="24"/>
        </w:rPr>
      </w:pPr>
      <w:r>
        <w:rPr>
          <w:noProof/>
        </w:rPr>
        <w:drawing>
          <wp:inline distT="0" distB="0" distL="0" distR="0" wp14:anchorId="0044CD11" wp14:editId="68DD9EDB">
            <wp:extent cx="5943600" cy="3569970"/>
            <wp:effectExtent l="0" t="0" r="0" b="0"/>
            <wp:docPr id="197095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76B7B734" w14:textId="77777777" w:rsidR="00414584" w:rsidRDefault="00414584" w:rsidP="00414584">
      <w:pPr>
        <w:jc w:val="both"/>
        <w:rPr>
          <w:rFonts w:ascii="Times New Roman" w:hAnsi="Times New Roman" w:cs="Times New Roman"/>
          <w:b/>
          <w:bCs/>
          <w:sz w:val="24"/>
          <w:szCs w:val="24"/>
        </w:rPr>
      </w:pPr>
    </w:p>
    <w:p w14:paraId="63DA0CFB" w14:textId="742339EC" w:rsidR="00414584" w:rsidRPr="00414584" w:rsidRDefault="00414584" w:rsidP="00414584">
      <w:pPr>
        <w:jc w:val="both"/>
        <w:rPr>
          <w:rFonts w:ascii="Times New Roman" w:hAnsi="Times New Roman" w:cs="Times New Roman"/>
          <w:b/>
          <w:bCs/>
          <w:sz w:val="24"/>
          <w:szCs w:val="24"/>
        </w:rPr>
      </w:pPr>
      <w:r>
        <w:rPr>
          <w:rFonts w:ascii="Times New Roman" w:hAnsi="Times New Roman" w:cs="Times New Roman"/>
          <w:b/>
          <w:bCs/>
          <w:sz w:val="24"/>
          <w:szCs w:val="24"/>
        </w:rPr>
        <w:t xml:space="preserve">7) </w:t>
      </w:r>
      <w:r w:rsidR="0083674B">
        <w:rPr>
          <w:rFonts w:ascii="Times New Roman" w:hAnsi="Times New Roman" w:cs="Times New Roman"/>
          <w:b/>
          <w:bCs/>
          <w:sz w:val="24"/>
          <w:szCs w:val="24"/>
        </w:rPr>
        <w:t>Conclusion:</w:t>
      </w:r>
    </w:p>
    <w:p w14:paraId="6287225C" w14:textId="390F9C41" w:rsidR="00414584" w:rsidRPr="00414584" w:rsidRDefault="00414584" w:rsidP="00414584">
      <w:pPr>
        <w:jc w:val="both"/>
        <w:rPr>
          <w:rFonts w:ascii="Times New Roman" w:hAnsi="Times New Roman" w:cs="Times New Roman"/>
          <w:sz w:val="24"/>
          <w:szCs w:val="24"/>
        </w:rPr>
      </w:pPr>
      <w:r w:rsidRPr="00414584">
        <w:rPr>
          <w:rFonts w:ascii="Times New Roman" w:hAnsi="Times New Roman" w:cs="Times New Roman"/>
          <w:sz w:val="24"/>
          <w:szCs w:val="24"/>
        </w:rPr>
        <w:t>This project demonstrates the effectiveness of a secure DBaaS system in safeguarding user data privacy and integrity within the cloud environment. By meticulously designing a multi-layered architecture and implementing robust security measures, the system ensures data confidentiality, integrity, and availability while prioritizing user authentication and access control.</w:t>
      </w:r>
    </w:p>
    <w:p w14:paraId="6989742D" w14:textId="26EA4E3E" w:rsidR="00414584" w:rsidRPr="00414584" w:rsidRDefault="00414584" w:rsidP="00414584">
      <w:pPr>
        <w:jc w:val="both"/>
        <w:rPr>
          <w:rFonts w:ascii="Times New Roman" w:hAnsi="Times New Roman" w:cs="Times New Roman"/>
          <w:sz w:val="24"/>
          <w:szCs w:val="24"/>
        </w:rPr>
      </w:pPr>
      <w:r w:rsidRPr="00414584">
        <w:rPr>
          <w:rFonts w:ascii="Times New Roman" w:hAnsi="Times New Roman" w:cs="Times New Roman"/>
          <w:sz w:val="24"/>
          <w:szCs w:val="24"/>
        </w:rPr>
        <w:t>Unlike blind trust in the cloud, the DBaaS system empowers users with control over their data. Encryption at rest and in transit, coupled with secure key management, protects sensitive information from unauthorized access. Additionally, hashing algorithms verify data authenticity and prevent tampering, further guaranteeing its integrity. These measures demonstrate our commitment to data security and user privacy, ensuring that sensitive information remains protected even in the shared responsibility model of cloud computing.</w:t>
      </w:r>
    </w:p>
    <w:p w14:paraId="356825BF" w14:textId="593AC3D4" w:rsidR="0083674B" w:rsidRPr="00414584" w:rsidRDefault="00414584" w:rsidP="00414584">
      <w:pPr>
        <w:jc w:val="both"/>
        <w:rPr>
          <w:rFonts w:ascii="Times New Roman" w:hAnsi="Times New Roman" w:cs="Times New Roman"/>
          <w:sz w:val="24"/>
          <w:szCs w:val="24"/>
        </w:rPr>
      </w:pPr>
      <w:r w:rsidRPr="00414584">
        <w:rPr>
          <w:rFonts w:ascii="Times New Roman" w:hAnsi="Times New Roman" w:cs="Times New Roman"/>
          <w:sz w:val="24"/>
          <w:szCs w:val="24"/>
        </w:rPr>
        <w:t>By continuously evaluating and adapting the security posture to address evolving threats and challenges, the DBaaS system promises a secure future for user data in the cloud. This commitment fosters trust and confidence, enabling users to leverage the power and scalability of cloud-based databases without compromising the integrity and privacy of their information.</w:t>
      </w:r>
    </w:p>
    <w:sectPr w:rsidR="0083674B" w:rsidRPr="004145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0E6E"/>
    <w:multiLevelType w:val="hybridMultilevel"/>
    <w:tmpl w:val="A49A1E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F3BB1"/>
    <w:multiLevelType w:val="hybridMultilevel"/>
    <w:tmpl w:val="6F186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95AB9"/>
    <w:multiLevelType w:val="hybridMultilevel"/>
    <w:tmpl w:val="76AABE5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EF51A7"/>
    <w:multiLevelType w:val="hybridMultilevel"/>
    <w:tmpl w:val="8B52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D51AD"/>
    <w:multiLevelType w:val="hybridMultilevel"/>
    <w:tmpl w:val="D7A2FFD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F221B11"/>
    <w:multiLevelType w:val="hybridMultilevel"/>
    <w:tmpl w:val="43DE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9A22E4"/>
    <w:multiLevelType w:val="hybridMultilevel"/>
    <w:tmpl w:val="76E6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0C02E8"/>
    <w:multiLevelType w:val="hybridMultilevel"/>
    <w:tmpl w:val="71A65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DE42C7"/>
    <w:multiLevelType w:val="multilevel"/>
    <w:tmpl w:val="328A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3800">
    <w:abstractNumId w:val="8"/>
  </w:num>
  <w:num w:numId="2" w16cid:durableId="1702628184">
    <w:abstractNumId w:val="7"/>
  </w:num>
  <w:num w:numId="3" w16cid:durableId="227569563">
    <w:abstractNumId w:val="5"/>
  </w:num>
  <w:num w:numId="4" w16cid:durableId="1409034042">
    <w:abstractNumId w:val="1"/>
  </w:num>
  <w:num w:numId="5" w16cid:durableId="1115908870">
    <w:abstractNumId w:val="3"/>
  </w:num>
  <w:num w:numId="6" w16cid:durableId="1804543434">
    <w:abstractNumId w:val="6"/>
  </w:num>
  <w:num w:numId="7" w16cid:durableId="942614547">
    <w:abstractNumId w:val="0"/>
  </w:num>
  <w:num w:numId="8" w16cid:durableId="1016689532">
    <w:abstractNumId w:val="2"/>
  </w:num>
  <w:num w:numId="9" w16cid:durableId="6287064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B9"/>
    <w:rsid w:val="000F31AE"/>
    <w:rsid w:val="003E6CE9"/>
    <w:rsid w:val="00414584"/>
    <w:rsid w:val="004B47EA"/>
    <w:rsid w:val="005151B5"/>
    <w:rsid w:val="005C2206"/>
    <w:rsid w:val="00644FB9"/>
    <w:rsid w:val="00790E43"/>
    <w:rsid w:val="007F2BB7"/>
    <w:rsid w:val="0083674B"/>
    <w:rsid w:val="00CA661D"/>
    <w:rsid w:val="00D1650A"/>
    <w:rsid w:val="00DC57B1"/>
    <w:rsid w:val="00E538FE"/>
    <w:rsid w:val="00F96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E331D"/>
  <w15:chartTrackingRefBased/>
  <w15:docId w15:val="{87345EEE-9EA6-4AEA-B7F0-25B18A174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8FE"/>
    <w:pPr>
      <w:ind w:left="720"/>
      <w:contextualSpacing/>
    </w:pPr>
  </w:style>
  <w:style w:type="table" w:styleId="TableGrid">
    <w:name w:val="Table Grid"/>
    <w:basedOn w:val="TableNormal"/>
    <w:uiPriority w:val="39"/>
    <w:rsid w:val="00836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2206"/>
    <w:rPr>
      <w:color w:val="0563C1" w:themeColor="hyperlink"/>
      <w:u w:val="single"/>
    </w:rPr>
  </w:style>
  <w:style w:type="character" w:styleId="UnresolvedMention">
    <w:name w:val="Unresolved Mention"/>
    <w:basedOn w:val="DefaultParagraphFont"/>
    <w:uiPriority w:val="99"/>
    <w:semiHidden/>
    <w:unhideWhenUsed/>
    <w:rsid w:val="005C22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13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github.com/yeswanthsai18/Data_Security_Privacy_KSU"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1916</Words>
  <Characters>10925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yeswanth bobby</dc:creator>
  <cp:keywords/>
  <dc:description/>
  <cp:lastModifiedBy>yeswanth bobby</cp:lastModifiedBy>
  <cp:revision>4</cp:revision>
  <dcterms:created xsi:type="dcterms:W3CDTF">2023-12-11T04:34:00Z</dcterms:created>
  <dcterms:modified xsi:type="dcterms:W3CDTF">2023-12-11T04:37:00Z</dcterms:modified>
</cp:coreProperties>
</file>