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1"/>
        <w:spacing w:lineRule="auto" w:line="240" w:before="96" w:after="240"/>
        <w:rPr>
          <w:szCs w:val="28"/>
        </w:rPr>
      </w:pPr>
      <w:r>
        <w:rPr>
          <w:sz w:val="36"/>
          <w:szCs w:val="36"/>
        </w:rPr>
        <w:t>School of Computing</w:t>
      </w:r>
      <w:r>
        <w:rPr>
          <w:b w:val="false"/>
          <w:szCs w:val="28"/>
          <w:lang w:eastAsia="zh-CN"/>
        </w:rPr>
        <w:t xml:space="preserve">               </w:t>
      </w:r>
      <w:r>
        <w:rPr>
          <w:b w:val="false"/>
          <w:szCs w:val="28"/>
          <w:lang w:eastAsia="zh-CN"/>
        </w:rPr>
        <w:drawing>
          <wp:inline distT="0" distB="0" distL="0" distR="0">
            <wp:extent cx="2274570" cy="6470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1"/>
        <w:spacing w:lineRule="auto" w:line="240" w:before="96" w:after="9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ubtitle1"/>
        <w:spacing w:lineRule="auto" w:line="240" w:before="96" w:after="96"/>
        <w:rPr>
          <w:sz w:val="28"/>
          <w:szCs w:val="28"/>
        </w:rPr>
      </w:pPr>
      <w:r>
        <w:rPr>
          <w:sz w:val="28"/>
          <w:szCs w:val="28"/>
        </w:rPr>
        <w:t>COMP5200M</w:t>
      </w:r>
      <w:r>
        <w:rPr/>
        <w:t xml:space="preserve"> </w:t>
      </w:r>
      <w:r>
        <w:rPr>
          <w:sz w:val="28"/>
          <w:szCs w:val="28"/>
        </w:rPr>
        <w:t xml:space="preserve">Project Specification </w:t>
      </w:r>
    </w:p>
    <w:p>
      <w:pPr>
        <w:pStyle w:val="Normal"/>
        <w:rPr/>
      </w:pPr>
      <w:r>
        <w:rPr>
          <w:b/>
          <w:bCs/>
          <w:i/>
          <w:sz w:val="22"/>
          <w:szCs w:val="22"/>
        </w:rPr>
        <w:t>NOTE to student</w:t>
      </w:r>
      <w:r>
        <w:rPr>
          <w:i/>
          <w:sz w:val="22"/>
          <w:szCs w:val="22"/>
        </w:rPr>
        <w:t xml:space="preserve">: ensure you have discussed the content with the supervisor. Submit an </w:t>
      </w:r>
      <w:r>
        <w:rPr>
          <w:b/>
          <w:i/>
          <w:sz w:val="22"/>
          <w:szCs w:val="22"/>
        </w:rPr>
        <w:t>electronic version</w:t>
      </w:r>
      <w:r>
        <w:rPr>
          <w:i/>
          <w:sz w:val="22"/>
          <w:szCs w:val="22"/>
        </w:rPr>
        <w:t xml:space="preserve"> of this form in pdf</w:t>
      </w:r>
      <w:r>
        <w:rPr>
          <w:bCs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via the COMP5200M module page </w:t>
      </w:r>
      <w:bookmarkStart w:id="0" w:name="_GoBack"/>
      <w:bookmarkEnd w:id="0"/>
      <w:r>
        <w:rPr>
          <w:i/>
          <w:sz w:val="22"/>
          <w:szCs w:val="22"/>
        </w:rPr>
        <w:t>on Minerva; with filename of the format  &lt;surname&gt;&lt;year&gt;-Spec     ( e.g. SMITH17-Spec.pdf).</w:t>
      </w:r>
    </w:p>
    <w:tbl>
      <w:tblPr>
        <w:tblW w:w="9096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096"/>
      </w:tblGrid>
      <w:tr>
        <w:trPr>
          <w:trHeight w:val="144" w:hRule="atLeast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/>
                <w:bCs/>
              </w:rPr>
              <w:t xml:space="preserve">Student Name:  </w:t>
            </w:r>
            <w:r>
              <w:rPr>
                <w:b w:val="false"/>
                <w:bCs w:val="false"/>
              </w:rPr>
              <w:t>Fanhui Meng</w:t>
            </w:r>
            <w:r>
              <w:rPr>
                <w:b/>
                <w:bCs/>
              </w:rPr>
              <w:t xml:space="preserve">                                                                </w:t>
            </w:r>
          </w:p>
        </w:tc>
      </w:tr>
      <w:tr>
        <w:trPr>
          <w:trHeight w:val="144" w:hRule="atLeast"/>
          <w:cantSplit w:val="true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/>
                <w:bCs/>
              </w:rPr>
              <w:t xml:space="preserve">Programme of Study: </w:t>
            </w:r>
            <w:r>
              <w:rPr>
                <w:b w:val="false"/>
                <w:bCs w:val="false"/>
              </w:rPr>
              <w:t>Artificial Intelligence</w:t>
            </w:r>
          </w:p>
        </w:tc>
      </w:tr>
      <w:tr>
        <w:trPr>
          <w:trHeight w:val="144" w:hRule="atLeast"/>
          <w:cantSplit w:val="true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/>
                <w:bCs/>
              </w:rPr>
              <w:t xml:space="preserve">Supervisor Name: </w:t>
            </w:r>
            <w:r>
              <w:rPr>
                <w:b w:val="false"/>
                <w:bCs w:val="false"/>
              </w:rPr>
              <w:t>Amy Lowe</w:t>
            </w:r>
          </w:p>
        </w:tc>
      </w:tr>
      <w:tr>
        <w:trPr>
          <w:trHeight w:val="144" w:hRule="atLeast"/>
          <w:cantSplit w:val="true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/>
                <w:bCs/>
              </w:rPr>
              <w:t xml:space="preserve">Name of External Company </w:t>
            </w:r>
            <w:r>
              <w:rPr/>
              <w:t>(if any)</w:t>
            </w:r>
            <w:r>
              <w:rPr>
                <w:b/>
                <w:bCs/>
              </w:rPr>
              <w:t xml:space="preserve">: </w:t>
            </w:r>
            <w:r>
              <w:rPr>
                <w:b w:val="false"/>
                <w:bCs w:val="false"/>
              </w:rPr>
              <w:t>N/A</w:t>
            </w:r>
          </w:p>
        </w:tc>
      </w:tr>
      <w:tr>
        <w:trPr>
          <w:trHeight w:val="144" w:hRule="atLeast"/>
          <w:cantSplit w:val="true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/>
                <w:bCs/>
              </w:rPr>
              <w:t xml:space="preserve">Type of Project: </w:t>
            </w:r>
            <w:r>
              <w:rPr>
                <w:b w:val="false"/>
                <w:bCs w:val="false"/>
              </w:rPr>
              <w:t>Exploratory Software</w:t>
            </w:r>
          </w:p>
        </w:tc>
      </w:tr>
      <w:tr>
        <w:trPr>
          <w:trHeight w:val="144" w:hRule="atLeast"/>
          <w:cantSplit w:val="true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/>
                <w:bCs/>
              </w:rPr>
              <w:t xml:space="preserve">Provisional Title of Project: </w:t>
            </w:r>
            <w:r>
              <w:rPr>
                <w:b w:val="false"/>
                <w:bCs w:val="false"/>
              </w:rPr>
              <w:t>Control Systems (AI) for Wrestling Robots</w:t>
            </w:r>
            <w:r>
              <w:rPr/>
              <w:t xml:space="preserve">  </w:t>
            </w:r>
          </w:p>
          <w:p>
            <w:pPr>
              <w:pStyle w:val="Normal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144" w:hRule="atLeast"/>
          <w:cantSplit w:val="true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/>
                <w:bCs/>
              </w:rPr>
              <w:t xml:space="preserve">Aim of Project: </w:t>
            </w:r>
          </w:p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 w:val="false"/>
                <w:bCs w:val="false"/>
              </w:rPr>
              <w:t xml:space="preserve">Develop a control system for Zumo robot, which is based on C++. </w:t>
            </w:r>
          </w:p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 w:val="false"/>
                <w:bCs w:val="false"/>
              </w:rPr>
              <w:t>Entered and present robot in the School of Computing Zumo wrestling league.</w:t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096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096"/>
      </w:tblGrid>
      <w:tr>
        <w:trPr>
          <w:trHeight w:val="144" w:hRule="atLeast"/>
          <w:cantSplit w:val="true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pageBreakBefore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Objectives:</w:t>
            </w:r>
          </w:p>
          <w:p>
            <w:pPr>
              <w:pStyle w:val="Normal"/>
              <w:snapToGrid w:val="false"/>
              <w:spacing w:before="120" w:after="1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Develop a well-performed robot to push the other robot out of the wrestling ring. </w:t>
            </w:r>
          </w:p>
          <w:p>
            <w:pPr>
              <w:pStyle w:val="Normal"/>
              <w:snapToGrid w:val="false"/>
              <w:spacing w:before="120" w:after="120"/>
              <w:rPr/>
            </w:pPr>
            <w:r>
              <w:rPr>
                <w:b w:val="false"/>
                <w:bCs w:val="false"/>
              </w:rPr>
              <w:t>To achieve this may require several aspects: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120" w:after="120"/>
              <w:rPr/>
            </w:pPr>
            <w:r>
              <w:rPr>
                <w:b w:val="false"/>
                <w:bCs w:val="false"/>
              </w:rPr>
              <w:t xml:space="preserve">Use the phototransistor and </w:t>
            </w:r>
            <w:r>
              <w:rPr>
                <w:b w:val="false"/>
                <w:bCs w:val="false"/>
              </w:rPr>
              <w:t>infrared emitter</w:t>
            </w:r>
            <w:r>
              <w:rPr>
                <w:b w:val="false"/>
                <w:bCs w:val="false"/>
              </w:rPr>
              <w:t xml:space="preserve"> that face downward to distinguish between black and white surfaces. This can ensure that the robot won’t run out of the ring by itself.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120" w:after="120"/>
              <w:rPr/>
            </w:pPr>
            <w:r>
              <w:rPr>
                <w:b w:val="false"/>
                <w:bCs w:val="false"/>
              </w:rPr>
              <w:t>Compare the two reading from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proximity </w:t>
            </w:r>
            <w:r>
              <w:rPr>
                <w:b w:val="false"/>
                <w:bCs w:val="false"/>
              </w:rPr>
              <w:t>sensors to detect opponent in different direction.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120" w:after="1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PWM control the speed of left &amp; right motor.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120" w:after="120"/>
              <w:rPr/>
            </w:pPr>
            <w:r>
              <w:rPr>
                <w:b w:val="false"/>
                <w:bCs w:val="false"/>
              </w:rPr>
              <w:t xml:space="preserve">Write program for strategy to deal with different situations. </w:t>
            </w:r>
            <w:r>
              <w:rPr>
                <w:b w:val="false"/>
                <w:bCs w:val="false"/>
              </w:rPr>
              <w:t xml:space="preserve">(e.g. drive the robot moving full speed ahead when see opponent ahead) </w:t>
            </w:r>
            <w:r>
              <w:rPr>
                <w:b w:val="false"/>
                <w:bCs w:val="false"/>
              </w:rPr>
              <w:t>And push opponent out of the ring.</w:t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Deliverables:</w:t>
            </w:r>
          </w:p>
          <w:p>
            <w:pPr>
              <w:pStyle w:val="Normal"/>
              <w:snapToGrid w:val="false"/>
              <w:spacing w:before="120" w:after="1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Program for Zumo wrestling robot, and attend Zumo robot wrestling league. Present fighting robot during the student showcase.</w:t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Subtitle1"/>
        <w:spacing w:before="360" w:after="36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6963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53a4"/>
    <w:pPr>
      <w:widowControl/>
      <w:bidi w:val="0"/>
      <w:spacing w:lineRule="atLeast" w:line="360" w:before="0" w:after="120"/>
      <w:jc w:val="left"/>
    </w:pPr>
    <w:rPr>
      <w:rFonts w:ascii="Arial" w:hAnsi="Arial" w:eastAsia="Times New Roman" w:cs="Arial" w:cstheme="minorBidi"/>
      <w:color w:val="00000A"/>
      <w:sz w:val="24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096254"/>
    <w:pPr>
      <w:keepNext w:val="true"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01a"/>
    <w:pPr>
      <w:keepNext w:val="true"/>
      <w:keepLines/>
      <w:spacing w:before="200" w:after="0"/>
      <w:outlineLvl w:val="1"/>
    </w:pPr>
    <w:rPr>
      <w:rFonts w:ascii="Cambria" w:hAnsi="Cambria" w:eastAsia="宋体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50"/>
    <w:pPr>
      <w:keepNext w:val="true"/>
      <w:keepLines/>
      <w:spacing w:before="200" w:after="0"/>
      <w:outlineLvl w:val="2"/>
    </w:pPr>
    <w:rPr>
      <w:rFonts w:ascii="Cambria" w:hAnsi="Cambria" w:eastAsia="宋体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a42ad0"/>
    <w:rPr>
      <w:rFonts w:ascii="Arial" w:hAnsi="Arial" w:eastAsia="Times New Roman" w:cs="Arial"/>
      <w:sz w:val="24"/>
      <w:szCs w:val="20"/>
      <w:lang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42ad0"/>
    <w:rPr>
      <w:rFonts w:ascii="Tahoma" w:hAnsi="Tahoma" w:eastAsia="Times New Roman" w:cs="Tahoma"/>
      <w:sz w:val="16"/>
      <w:szCs w:val="16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e5380"/>
    <w:rPr>
      <w:rFonts w:ascii="Arial" w:hAnsi="Arial" w:eastAsia="Times New Roman" w:cs="Arial"/>
      <w:sz w:val="24"/>
      <w:szCs w:val="20"/>
      <w:lang w:eastAsia="en-GB"/>
    </w:rPr>
  </w:style>
  <w:style w:type="character" w:styleId="Heading1Char" w:customStyle="1">
    <w:name w:val="Heading 1 Char"/>
    <w:basedOn w:val="DefaultParagraphFont"/>
    <w:link w:val="Heading1"/>
    <w:qFormat/>
    <w:rsid w:val="00096254"/>
    <w:rPr>
      <w:rFonts w:ascii="Arial" w:hAnsi="Arial" w:eastAsia="Times New Roman" w:cs="Arial"/>
      <w:b/>
      <w:sz w:val="28"/>
      <w:szCs w:val="20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8101a"/>
    <w:rPr>
      <w:rFonts w:ascii="Cambria" w:hAnsi="Cambria" w:eastAsia="宋体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eastAsia="en-GB"/>
    </w:rPr>
  </w:style>
  <w:style w:type="character" w:styleId="InternetLink">
    <w:name w:val="Internet Link"/>
    <w:basedOn w:val="DefaultParagraphFont"/>
    <w:uiPriority w:val="99"/>
    <w:unhideWhenUsed/>
    <w:rsid w:val="00f40250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40250"/>
    <w:rPr>
      <w:rFonts w:ascii="Cambria" w:hAnsi="Cambria" w:eastAsia="宋体" w:cs="Times New Roman" w:asciiTheme="majorHAnsi" w:cstheme="majorBidi" w:eastAsiaTheme="majorEastAsia" w:hAnsiTheme="majorHAnsi"/>
      <w:b/>
      <w:bCs/>
      <w:color w:val="4F81BD" w:themeColor="accent1"/>
      <w:sz w:val="24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d3250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Aria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a42ad0"/>
    <w:pPr>
      <w:widowControl/>
      <w:bidi w:val="0"/>
      <w:spacing w:lineRule="atLeast" w:line="240" w:before="0" w:after="0"/>
      <w:jc w:val="center"/>
    </w:pPr>
    <w:rPr>
      <w:rFonts w:ascii="Arial" w:hAnsi="Arial" w:eastAsia="Times New Roman" w:cs="Arial"/>
      <w:sz w:val="24"/>
      <w:szCs w:val="20"/>
      <w:lang w:eastAsia="en-GB"/>
    </w:rPr>
  </w:style>
  <w:style w:type="paragraph" w:styleId="Title1" w:customStyle="1">
    <w:name w:val="Title1"/>
    <w:basedOn w:val="Normal"/>
    <w:qFormat/>
    <w:rsid w:val="00a42ad0"/>
    <w:pPr>
      <w:spacing w:before="960" w:after="360"/>
      <w:jc w:val="center"/>
    </w:pPr>
    <w:rPr>
      <w:b/>
      <w:sz w:val="28"/>
    </w:rPr>
  </w:style>
  <w:style w:type="paragraph" w:styleId="Subtitle1" w:customStyle="1">
    <w:name w:val="Subtitle1"/>
    <w:basedOn w:val="Title1"/>
    <w:next w:val="Normal"/>
    <w:qFormat/>
    <w:rsid w:val="00a42ad0"/>
    <w:pPr>
      <w:spacing w:before="360" w:after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2a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e538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101a"/>
    <w:pPr>
      <w:spacing w:before="0" w:after="12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40250"/>
    <w:pPr>
      <w:pageBreakBefore w:val="false"/>
      <w:spacing w:lineRule="auto" w:line="276" w:before="480" w:after="0"/>
      <w:jc w:val="left"/>
    </w:pPr>
    <w:rPr>
      <w:rFonts w:ascii="Cambria" w:hAnsi="Cambria" w:eastAsia="宋体" w:cs="Times New Roman" w:asciiTheme="majorHAnsi" w:cstheme="majorBidi" w:eastAsiaTheme="majorEastAsia" w:hAnsiTheme="majorHAnsi"/>
      <w:bCs/>
      <w:color w:val="365F91" w:themeColor="accent1" w:themeShade="bf"/>
      <w:szCs w:val="28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f4025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f52d7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f52d7"/>
    <w:pPr>
      <w:spacing w:before="0" w:after="100"/>
      <w:ind w:left="48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d3250"/>
    <w:pPr>
      <w:spacing w:lineRule="auto" w:line="240" w:beforeAutospacing="1" w:afterAutospacing="1"/>
    </w:pPr>
    <w:rPr>
      <w:rFonts w:ascii="Times New Roman" w:hAnsi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LibreOffice/5.3.6.1$Linux_X86_64 LibreOffice_project/30$Build-1</Application>
  <Pages>3</Pages>
  <Words>232</Words>
  <Characters>1244</Characters>
  <CharactersWithSpaces>1541</CharactersWithSpaces>
  <Paragraphs>22</Paragraphs>
  <Company>University of Leeds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2020-01-21T16:49:00Z</dcterms:created>
  <dc:creator>csc6ll</dc:creator>
  <dc:description/>
  <dc:language>en-GB</dc:language>
  <cp:lastModifiedBy/>
  <cp:lastPrinted>2015-09-09T14:52:00Z</cp:lastPrinted>
  <dcterms:modified xsi:type="dcterms:W3CDTF">2020-02-25T16:48:36Z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Leeds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