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140B5" w14:paraId="1D42C2E7" w14:textId="77777777">
                              <w:trPr>
                                <w:trHeight w:val="1338"/>
                              </w:trPr>
                              <w:tc>
                                <w:tcPr>
                                  <w:tcW w:w="5399" w:type="dxa"/>
                                  <w:tcMar>
                                    <w:left w:w="0" w:type="dxa"/>
                                    <w:right w:w="0" w:type="dxa"/>
                                  </w:tcMar>
                                  <w:vAlign w:val="bottom"/>
                                </w:tcPr>
                                <w:p w14:paraId="678E572B" w14:textId="77777777" w:rsidR="00A140B5" w:rsidRPr="00935240" w:rsidRDefault="00A140B5" w:rsidP="008B1452">
                                  <w:pPr>
                                    <w:pStyle w:val="LEUFPSchool"/>
                                  </w:pPr>
                                  <w:r>
                                    <w:t>School of Computing</w:t>
                                  </w:r>
                                </w:p>
                                <w:p w14:paraId="5AB2ED34" w14:textId="77777777" w:rsidR="00A140B5" w:rsidRDefault="00A140B5" w:rsidP="00261192">
                                  <w:pPr>
                                    <w:pStyle w:val="LEUFPFac"/>
                                  </w:pPr>
                                  <w:r>
                                    <w:t xml:space="preserve">Faculty of Engineering </w:t>
                                  </w:r>
                                </w:p>
                              </w:tc>
                            </w:tr>
                          </w:tbl>
                          <w:p w14:paraId="253BD7AF" w14:textId="77777777" w:rsidR="00A140B5" w:rsidRDefault="00A140B5"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140B5" w14:paraId="1D42C2E7" w14:textId="77777777">
                        <w:trPr>
                          <w:trHeight w:val="1338"/>
                        </w:trPr>
                        <w:tc>
                          <w:tcPr>
                            <w:tcW w:w="5399" w:type="dxa"/>
                            <w:tcMar>
                              <w:left w:w="0" w:type="dxa"/>
                              <w:right w:w="0" w:type="dxa"/>
                            </w:tcMar>
                            <w:vAlign w:val="bottom"/>
                          </w:tcPr>
                          <w:p w14:paraId="678E572B" w14:textId="77777777" w:rsidR="00A140B5" w:rsidRPr="00935240" w:rsidRDefault="00A140B5" w:rsidP="008B1452">
                            <w:pPr>
                              <w:pStyle w:val="LEUFPSchool"/>
                            </w:pPr>
                            <w:r>
                              <w:t>School of Computing</w:t>
                            </w:r>
                          </w:p>
                          <w:p w14:paraId="5AB2ED34" w14:textId="77777777" w:rsidR="00A140B5" w:rsidRDefault="00A140B5" w:rsidP="00261192">
                            <w:pPr>
                              <w:pStyle w:val="LEUFPFac"/>
                            </w:pPr>
                            <w:r>
                              <w:t xml:space="preserve">Faculty of Engineering </w:t>
                            </w:r>
                          </w:p>
                        </w:tc>
                      </w:tr>
                    </w:tbl>
                    <w:p w14:paraId="253BD7AF" w14:textId="77777777" w:rsidR="00A140B5" w:rsidRDefault="00A140B5"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381A4"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2ABD91A6" w:rsidR="001865BE" w:rsidRP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72301B32" w14:textId="2C3B6ADC" w:rsidR="001A3A53" w:rsidRDefault="00F81794" w:rsidP="008F0A6D">
      <w:pPr>
        <w:rPr>
          <w:sz w:val="22"/>
          <w:szCs w:val="18"/>
          <w:lang w:eastAsia="zh-CN"/>
        </w:rPr>
      </w:pPr>
      <w:r>
        <w:rPr>
          <w:sz w:val="22"/>
          <w:szCs w:val="18"/>
          <w:lang w:eastAsia="zh-CN"/>
        </w:rPr>
        <w:t>After having these class.</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 xml:space="preserve">In the simulation, the agent is a round shape, while it’s square </w:t>
      </w:r>
      <w:r w:rsidR="001A3A53">
        <w:rPr>
          <w:sz w:val="22"/>
          <w:szCs w:val="18"/>
          <w:lang w:eastAsia="zh-CN"/>
        </w:rPr>
        <w:lastRenderedPageBreak/>
        <w:t>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From Figure 4.22, it’s quite clear that a white dot in the middle of the ring, which is useful for the line sensor. The white transparent thing in the simulation is the detect range of all the sensors. From the code in Figure 4.21, there are one line sensor and two proximity sensors 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w:t>
      </w:r>
      <w:r w:rsidR="00F01514">
        <w:rPr>
          <w:sz w:val="22"/>
          <w:szCs w:val="18"/>
          <w:lang w:eastAsia="zh-CN"/>
        </w:rPr>
        <w:lastRenderedPageBreak/>
        <w:t xml:space="preserve">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59F4788" w14:textId="0607AC73" w:rsidR="00D26A11"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0E7C8B">
        <w:rPr>
          <w:sz w:val="22"/>
          <w:szCs w:val="18"/>
          <w:lang w:eastAsia="zh-CN"/>
        </w:rPr>
        <w:t>In this case,</w:t>
      </w:r>
      <w:r w:rsidR="00A438D9">
        <w:rPr>
          <w:sz w:val="22"/>
          <w:szCs w:val="18"/>
          <w:lang w:eastAsia="zh-CN"/>
        </w:rPr>
        <w:t xml:space="preserve"> the time of each assessment will set as 10 seconds, and </w:t>
      </w:r>
      <w:r w:rsidR="000A58A0">
        <w:rPr>
          <w:sz w:val="22"/>
          <w:szCs w:val="18"/>
          <w:lang w:eastAsia="zh-CN"/>
        </w:rPr>
        <w:t>five</w:t>
      </w:r>
      <w:r w:rsidR="00A438D9">
        <w:rPr>
          <w:sz w:val="22"/>
          <w:szCs w:val="18"/>
          <w:lang w:eastAsia="zh-CN"/>
        </w:rPr>
        <w:t xml:space="preserve"> assessments in each generation.</w:t>
      </w:r>
      <w:r w:rsidR="000E7C8B">
        <w:rPr>
          <w:sz w:val="22"/>
          <w:szCs w:val="18"/>
          <w:lang w:eastAsia="zh-CN"/>
        </w:rPr>
        <w:t xml:space="preser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0A58A0">
        <w:rPr>
          <w:sz w:val="22"/>
          <w:szCs w:val="18"/>
          <w:lang w:eastAsia="zh-CN"/>
        </w:rPr>
        <w:t xml:space="preserve"> The simulation class will make sure that the next two agents (one from ZumoKing, another from ZumoQueen) are picked. </w:t>
      </w:r>
      <w:r w:rsidR="00A438D9">
        <w:rPr>
          <w:sz w:val="22"/>
          <w:szCs w:val="18"/>
          <w:lang w:eastAsia="zh-CN"/>
        </w:rPr>
        <w:t xml:space="preserve"> </w:t>
      </w:r>
      <w:r w:rsidR="004B70E3">
        <w:rPr>
          <w:sz w:val="22"/>
          <w:szCs w:val="18"/>
          <w:lang w:eastAsia="zh-CN"/>
        </w:rPr>
        <w:t>During the</w:t>
      </w:r>
      <w:r>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lastRenderedPageBreak/>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5C159610" w14:textId="77777777" w:rsidR="00A140B5"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w:t>
      </w:r>
      <w:r w:rsidR="00A140B5">
        <w:rPr>
          <w:rFonts w:hint="eastAsia"/>
          <w:sz w:val="22"/>
          <w:szCs w:val="18"/>
          <w:lang w:eastAsia="zh-CN"/>
        </w:rPr>
        <w:t>alr</w:t>
      </w:r>
      <w:r w:rsidR="00A140B5">
        <w:rPr>
          <w:sz w:val="22"/>
          <w:szCs w:val="18"/>
          <w:lang w:eastAsia="zh-CN"/>
        </w:rPr>
        <w:t xml:space="preserve">eady </w:t>
      </w:r>
      <w:r w:rsidR="00A84502">
        <w:rPr>
          <w:sz w:val="22"/>
          <w:szCs w:val="18"/>
          <w:lang w:eastAsia="zh-CN"/>
        </w:rPr>
        <w:t xml:space="preserve">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file</w:t>
      </w:r>
      <w:r w:rsidR="00A140B5">
        <w:rPr>
          <w:sz w:val="22"/>
          <w:szCs w:val="18"/>
          <w:lang w:eastAsia="zh-CN"/>
        </w:rPr>
        <w:t xml:space="preserve">. </w:t>
      </w:r>
    </w:p>
    <w:p w14:paraId="61585AEA" w14:textId="77777777" w:rsidR="002A7842" w:rsidRDefault="00A140B5" w:rsidP="00B70661">
      <w:pPr>
        <w:rPr>
          <w:sz w:val="22"/>
          <w:szCs w:val="18"/>
          <w:lang w:eastAsia="zh-CN"/>
        </w:rPr>
      </w:pPr>
      <w:r>
        <w:rPr>
          <w:sz w:val="22"/>
          <w:szCs w:val="18"/>
          <w:lang w:eastAsia="zh-CN"/>
        </w:rPr>
        <w:t xml:space="preserve">As for fitness score, this built-in function need to be override. </w:t>
      </w:r>
      <w:r>
        <w:rPr>
          <w:rFonts w:hint="eastAsia"/>
          <w:sz w:val="22"/>
          <w:szCs w:val="18"/>
          <w:lang w:eastAsia="zh-CN"/>
        </w:rPr>
        <w:t>The</w:t>
      </w:r>
      <w:r>
        <w:rPr>
          <w:sz w:val="22"/>
          <w:szCs w:val="18"/>
          <w:lang w:eastAsia="zh-CN"/>
        </w:rPr>
        <w:t xml:space="preserve"> </w:t>
      </w:r>
      <w:r w:rsidRPr="00A140B5">
        <w:rPr>
          <w:i/>
          <w:iCs/>
          <w:sz w:val="22"/>
          <w:szCs w:val="18"/>
          <w:lang w:eastAsia="zh-CN"/>
        </w:rPr>
        <w:t>ZumoKing</w:t>
      </w:r>
      <w:r>
        <w:rPr>
          <w:sz w:val="22"/>
          <w:szCs w:val="18"/>
          <w:lang w:eastAsia="zh-CN"/>
        </w:rPr>
        <w:t xml:space="preserve"> and </w:t>
      </w:r>
      <w:r w:rsidRPr="00A140B5">
        <w:rPr>
          <w:i/>
          <w:iCs/>
          <w:sz w:val="22"/>
          <w:szCs w:val="18"/>
          <w:lang w:eastAsia="zh-CN"/>
        </w:rPr>
        <w:t>ZumoQueen</w:t>
      </w:r>
      <w:r>
        <w:rPr>
          <w:sz w:val="22"/>
          <w:szCs w:val="18"/>
          <w:lang w:eastAsia="zh-CN"/>
        </w:rPr>
        <w:t xml:space="preserve"> in this project have different fitness function. As for </w:t>
      </w:r>
      <w:r w:rsidRPr="0047083C">
        <w:rPr>
          <w:i/>
          <w:iCs/>
          <w:sz w:val="22"/>
          <w:szCs w:val="18"/>
          <w:lang w:eastAsia="zh-CN"/>
        </w:rPr>
        <w:t>ZumoKing</w:t>
      </w:r>
      <w:r>
        <w:rPr>
          <w:sz w:val="22"/>
          <w:szCs w:val="18"/>
          <w:lang w:eastAsia="zh-CN"/>
        </w:rPr>
        <w:t>, the code of fitness is in Figure 4.24.</w:t>
      </w:r>
      <w:r w:rsidR="0047083C">
        <w:rPr>
          <w:sz w:val="22"/>
          <w:szCs w:val="18"/>
          <w:lang w:eastAsia="zh-CN"/>
        </w:rPr>
        <w:t xml:space="preserve"> The score is related to counterA and counterB, which are the number of times it run out of the ring and the number of times it’s opponenets run out of the ring. For ZumoKing, it’s reasonable that fitness score has positive correlation with counterA, while has negative correlation with counterB.</w:t>
      </w:r>
      <w:r w:rsidR="00B70661">
        <w:rPr>
          <w:sz w:val="22"/>
          <w:szCs w:val="18"/>
          <w:lang w:eastAsia="zh-CN"/>
        </w:rPr>
        <w:t xml:space="preserve"> </w:t>
      </w:r>
    </w:p>
    <w:p w14:paraId="792FB69D" w14:textId="286C6480" w:rsidR="00B70661" w:rsidRPr="002A7842" w:rsidRDefault="00B70661" w:rsidP="00B70661">
      <w:pPr>
        <w:rPr>
          <w:rFonts w:eastAsia="宋体"/>
          <w:color w:val="2A2A2A"/>
          <w:sz w:val="22"/>
          <w:szCs w:val="22"/>
          <w:lang w:val="en-US" w:eastAsia="zh-CN"/>
        </w:rPr>
      </w:pPr>
      <w:r>
        <w:rPr>
          <w:sz w:val="22"/>
          <w:szCs w:val="18"/>
          <w:lang w:eastAsia="zh-CN"/>
        </w:rPr>
        <w:t xml:space="preserve">According to the rules, </w:t>
      </w:r>
      <w:r>
        <w:rPr>
          <w:i/>
          <w:iCs/>
          <w:sz w:val="22"/>
          <w:szCs w:val="18"/>
          <w:lang w:eastAsia="zh-CN"/>
        </w:rPr>
        <w:t>‘</w:t>
      </w:r>
      <w:r w:rsidRPr="00B70661">
        <w:rPr>
          <w:i/>
          <w:iCs/>
          <w:color w:val="000000"/>
          <w:sz w:val="22"/>
          <w:szCs w:val="18"/>
          <w:shd w:val="clear" w:color="auto" w:fill="FFFFFF"/>
          <w:lang w:eastAsia="zh-CN"/>
        </w:rPr>
        <w:t>However, if the robot does not move for a long time after the start command. It will be punished or judged for losing the roun</w:t>
      </w:r>
      <w:r>
        <w:rPr>
          <w:i/>
          <w:iCs/>
          <w:color w:val="000000"/>
          <w:sz w:val="22"/>
          <w:szCs w:val="18"/>
          <w:shd w:val="clear" w:color="auto" w:fill="FFFFFF"/>
          <w:lang w:eastAsia="zh-CN"/>
        </w:rPr>
        <w:t>d’</w:t>
      </w:r>
      <w:r>
        <w:rPr>
          <w:color w:val="000000"/>
          <w:sz w:val="22"/>
          <w:szCs w:val="18"/>
          <w:shd w:val="clear" w:color="auto" w:fill="FFFFFF"/>
          <w:lang w:eastAsia="zh-CN"/>
        </w:rPr>
        <w:t xml:space="preserve"> and </w:t>
      </w:r>
      <w:r w:rsidRPr="00B70661">
        <w:rPr>
          <w:i/>
          <w:iCs/>
          <w:color w:val="000000"/>
          <w:sz w:val="22"/>
          <w:szCs w:val="18"/>
          <w:shd w:val="clear" w:color="auto" w:fill="FFFFFF"/>
          <w:lang w:eastAsia="zh-CN"/>
        </w:rPr>
        <w:t xml:space="preserve">‘The robots fail to touch </w:t>
      </w:r>
      <w:r w:rsidRPr="00B70661">
        <w:rPr>
          <w:i/>
          <w:iCs/>
          <w:color w:val="000000"/>
          <w:sz w:val="22"/>
          <w:szCs w:val="18"/>
          <w:shd w:val="clear" w:color="auto" w:fill="FFFFFF"/>
          <w:lang w:eastAsia="zh-CN"/>
        </w:rPr>
        <w:lastRenderedPageBreak/>
        <w:t>each other for some period of time, the reference may choose to restart a round’</w:t>
      </w:r>
      <w:r>
        <w:rPr>
          <w:color w:val="000000"/>
          <w:sz w:val="22"/>
          <w:szCs w:val="18"/>
          <w:shd w:val="clear" w:color="auto" w:fill="FFFFFF"/>
          <w:lang w:eastAsia="zh-CN"/>
        </w:rPr>
        <w:t xml:space="preserve">. The fitness would encourage robot’s movement rather than stand still by introduce </w:t>
      </w:r>
      <w:r w:rsidRPr="00B70661">
        <w:rPr>
          <w:i/>
          <w:iCs/>
          <w:color w:val="000000"/>
          <w:sz w:val="22"/>
          <w:szCs w:val="18"/>
          <w:shd w:val="clear" w:color="auto" w:fill="FFFFFF"/>
          <w:lang w:eastAsia="zh-CN"/>
        </w:rPr>
        <w:t>DistanceTravelled</w:t>
      </w:r>
      <w:r>
        <w:rPr>
          <w:color w:val="000000"/>
          <w:sz w:val="22"/>
          <w:szCs w:val="18"/>
          <w:shd w:val="clear" w:color="auto" w:fill="FFFFFF"/>
          <w:lang w:eastAsia="zh-CN"/>
        </w:rPr>
        <w:t xml:space="preserve">. </w:t>
      </w:r>
      <w:r w:rsidR="002A7842">
        <w:rPr>
          <w:color w:val="000000"/>
          <w:sz w:val="22"/>
          <w:szCs w:val="18"/>
          <w:shd w:val="clear" w:color="auto" w:fill="FFFFFF"/>
          <w:lang w:eastAsia="zh-CN"/>
        </w:rPr>
        <w:t xml:space="preserve">Thus, </w:t>
      </w:r>
      <w:r w:rsidR="002A7842" w:rsidRPr="002A7842">
        <w:rPr>
          <w:i/>
          <w:iCs/>
          <w:color w:val="000000"/>
          <w:sz w:val="22"/>
          <w:szCs w:val="18"/>
          <w:shd w:val="clear" w:color="auto" w:fill="FFFFFF"/>
          <w:lang w:eastAsia="zh-CN"/>
        </w:rPr>
        <w:t>DistanceTravelled</w:t>
      </w:r>
      <w:r w:rsidR="002A7842">
        <w:rPr>
          <w:color w:val="000000"/>
          <w:sz w:val="22"/>
          <w:szCs w:val="18"/>
          <w:shd w:val="clear" w:color="auto" w:fill="FFFFFF"/>
          <w:lang w:eastAsia="zh-CN"/>
        </w:rPr>
        <w:t xml:space="preserve"> would also has positive correlation with fitness score, but wouldn’t affect the score as much as </w:t>
      </w:r>
      <w:r w:rsidR="002A7842" w:rsidRPr="002A7842">
        <w:rPr>
          <w:i/>
          <w:iCs/>
          <w:color w:val="000000"/>
          <w:sz w:val="22"/>
          <w:szCs w:val="18"/>
          <w:shd w:val="clear" w:color="auto" w:fill="FFFFFF"/>
          <w:lang w:eastAsia="zh-CN"/>
        </w:rPr>
        <w:t>counterA</w:t>
      </w:r>
      <w:r w:rsidR="002A7842">
        <w:rPr>
          <w:color w:val="000000"/>
          <w:sz w:val="22"/>
          <w:szCs w:val="18"/>
          <w:shd w:val="clear" w:color="auto" w:fill="FFFFFF"/>
          <w:lang w:eastAsia="zh-CN"/>
        </w:rPr>
        <w:t xml:space="preserve"> and </w:t>
      </w:r>
      <w:r w:rsidR="002A7842" w:rsidRPr="002A7842">
        <w:rPr>
          <w:i/>
          <w:iCs/>
          <w:color w:val="000000"/>
          <w:sz w:val="22"/>
          <w:szCs w:val="18"/>
          <w:shd w:val="clear" w:color="auto" w:fill="FFFFFF"/>
          <w:lang w:eastAsia="zh-CN"/>
        </w:rPr>
        <w:t>counterB</w:t>
      </w:r>
      <w:r w:rsidR="002A7842">
        <w:rPr>
          <w:i/>
          <w:iCs/>
          <w:color w:val="000000"/>
          <w:sz w:val="22"/>
          <w:szCs w:val="18"/>
          <w:shd w:val="clear" w:color="auto" w:fill="FFFFFF"/>
          <w:lang w:eastAsia="zh-CN"/>
        </w:rPr>
        <w:t xml:space="preserve">. </w:t>
      </w:r>
    </w:p>
    <w:p w14:paraId="3F76519D" w14:textId="49FB9951" w:rsidR="00B70661" w:rsidRDefault="002A7842" w:rsidP="00B70661">
      <w:pPr>
        <w:rPr>
          <w:color w:val="000000"/>
          <w:sz w:val="22"/>
          <w:szCs w:val="18"/>
          <w:shd w:val="clear" w:color="auto" w:fill="FFFFFF"/>
          <w:lang w:val="en-US" w:eastAsia="zh-CN"/>
        </w:rPr>
      </w:pPr>
      <w:r>
        <w:rPr>
          <w:color w:val="000000"/>
          <w:sz w:val="22"/>
          <w:szCs w:val="18"/>
          <w:shd w:val="clear" w:color="auto" w:fill="FFFFFF"/>
          <w:lang w:val="en-US" w:eastAsia="zh-CN"/>
        </w:rPr>
        <w:t>Because there are three selection choices, including roulette wheel selection, which is the probability selection according to fitness score. Thus, the fitness score should be positive rather than negative number.</w:t>
      </w:r>
    </w:p>
    <w:p w14:paraId="543585FA" w14:textId="3356EB03" w:rsidR="002A7842" w:rsidRDefault="000A58A0" w:rsidP="00B70661">
      <w:pPr>
        <w:rPr>
          <w:color w:val="000000"/>
          <w:sz w:val="22"/>
          <w:szCs w:val="18"/>
          <w:shd w:val="clear" w:color="auto" w:fill="FFFFFF"/>
          <w:lang w:val="en-US" w:eastAsia="zh-CN"/>
        </w:rPr>
      </w:pPr>
      <w:r>
        <w:rPr>
          <w:rFonts w:hint="eastAsia"/>
          <w:color w:val="000000"/>
          <w:sz w:val="22"/>
          <w:szCs w:val="18"/>
          <w:shd w:val="clear" w:color="auto" w:fill="FFFFFF"/>
          <w:lang w:val="en-US" w:eastAsia="zh-CN"/>
        </w:rPr>
        <w:t>I</w:t>
      </w:r>
      <w:r>
        <w:rPr>
          <w:color w:val="000000"/>
          <w:sz w:val="22"/>
          <w:szCs w:val="18"/>
          <w:shd w:val="clear" w:color="auto" w:fill="FFFFFF"/>
          <w:lang w:val="en-US" w:eastAsia="zh-CN"/>
        </w:rPr>
        <w:t xml:space="preserve">n Figure 4.24, the ZumoKing would reward 5 times score for each time the opponent out of the ring. And it will be punished </w:t>
      </w:r>
      <w:r w:rsidR="002535BF">
        <w:rPr>
          <w:color w:val="000000"/>
          <w:sz w:val="22"/>
          <w:szCs w:val="18"/>
          <w:shd w:val="clear" w:color="auto" w:fill="FFFFFF"/>
          <w:lang w:val="en-US" w:eastAsia="zh-CN"/>
        </w:rPr>
        <w:t>less for out of bounds itself. Because the DistanceTravelled is a large number and we don’t want it affect too much to the score, it’s reasonable to assign it with a small weight.</w:t>
      </w:r>
    </w:p>
    <w:p w14:paraId="2882A8C9" w14:textId="2886CBCE" w:rsidR="002535BF" w:rsidRDefault="002535BF" w:rsidP="002535BF">
      <w:pPr>
        <w:jc w:val="center"/>
        <w:rPr>
          <w:color w:val="000000"/>
          <w:sz w:val="22"/>
          <w:szCs w:val="18"/>
          <w:shd w:val="clear" w:color="auto" w:fill="FFFFFF"/>
          <w:lang w:val="en-US" w:eastAsia="zh-CN"/>
        </w:rPr>
      </w:pPr>
      <w:r>
        <w:rPr>
          <w:noProof/>
        </w:rPr>
        <w:drawing>
          <wp:inline distT="0" distB="0" distL="0" distR="0" wp14:anchorId="1516F1E2" wp14:editId="2B66F9B8">
            <wp:extent cx="5731510" cy="20421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42160"/>
                    </a:xfrm>
                    <a:prstGeom prst="rect">
                      <a:avLst/>
                    </a:prstGeom>
                  </pic:spPr>
                </pic:pic>
              </a:graphicData>
            </a:graphic>
          </wp:inline>
        </w:drawing>
      </w:r>
    </w:p>
    <w:p w14:paraId="56456E02" w14:textId="0EC9C809" w:rsidR="002535BF" w:rsidRPr="00B70661" w:rsidRDefault="002535BF" w:rsidP="002535BF">
      <w:pPr>
        <w:jc w:val="center"/>
        <w:rPr>
          <w:rFonts w:hint="eastAsia"/>
          <w:color w:val="000000"/>
          <w:sz w:val="22"/>
          <w:szCs w:val="18"/>
          <w:shd w:val="clear" w:color="auto" w:fill="FFFFFF"/>
          <w:lang w:val="en-US" w:eastAsia="zh-CN"/>
        </w:rPr>
      </w:pPr>
      <w:r>
        <w:rPr>
          <w:rFonts w:hint="eastAsia"/>
          <w:color w:val="000000"/>
          <w:sz w:val="22"/>
          <w:szCs w:val="18"/>
          <w:shd w:val="clear" w:color="auto" w:fill="FFFFFF"/>
          <w:lang w:val="en-US" w:eastAsia="zh-CN"/>
        </w:rPr>
        <w:t>F</w:t>
      </w:r>
      <w:r>
        <w:rPr>
          <w:color w:val="000000"/>
          <w:sz w:val="22"/>
          <w:szCs w:val="18"/>
          <w:shd w:val="clear" w:color="auto" w:fill="FFFFFF"/>
          <w:lang w:val="en-US" w:eastAsia="zh-CN"/>
        </w:rPr>
        <w:t>igure 4.22 Fitness code for ZumoKing</w:t>
      </w:r>
    </w:p>
    <w:p w14:paraId="3C498233" w14:textId="139EDB93" w:rsidR="00385612" w:rsidRDefault="00CC3EF9" w:rsidP="00736DC4">
      <w:pPr>
        <w:rPr>
          <w:sz w:val="22"/>
          <w:szCs w:val="18"/>
          <w:lang w:eastAsia="zh-CN"/>
        </w:rPr>
      </w:pPr>
      <w:r>
        <w:rPr>
          <w:rFonts w:hint="eastAsia"/>
          <w:sz w:val="22"/>
          <w:szCs w:val="18"/>
          <w:lang w:eastAsia="zh-CN"/>
        </w:rPr>
        <w:t>T</w:t>
      </w:r>
      <w:r>
        <w:rPr>
          <w:sz w:val="22"/>
          <w:szCs w:val="18"/>
          <w:lang w:eastAsia="zh-CN"/>
        </w:rPr>
        <w:t>he same fitness rules for ZumoQueen, but has slightly difference with ZumoKing. In Figure 4.25, the agent would reward for it’s opponenets out of bounds, while it will be punished 5 times more for out of the bounds itself. And the travel distance is the same as ZumoKing.</w:t>
      </w:r>
    </w:p>
    <w:p w14:paraId="505A5411" w14:textId="058C5706" w:rsidR="00CC3EF9" w:rsidRDefault="00CC3EF9" w:rsidP="00CC3EF9">
      <w:pPr>
        <w:jc w:val="center"/>
        <w:rPr>
          <w:sz w:val="22"/>
          <w:szCs w:val="18"/>
          <w:lang w:eastAsia="zh-CN"/>
        </w:rPr>
      </w:pPr>
      <w:r>
        <w:rPr>
          <w:noProof/>
        </w:rPr>
        <w:drawing>
          <wp:inline distT="0" distB="0" distL="0" distR="0" wp14:anchorId="73F32C8F" wp14:editId="51B3FE5C">
            <wp:extent cx="5731510" cy="22453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45360"/>
                    </a:xfrm>
                    <a:prstGeom prst="rect">
                      <a:avLst/>
                    </a:prstGeom>
                  </pic:spPr>
                </pic:pic>
              </a:graphicData>
            </a:graphic>
          </wp:inline>
        </w:drawing>
      </w:r>
    </w:p>
    <w:p w14:paraId="22A61093" w14:textId="053EC73F" w:rsidR="00CC3EF9" w:rsidRDefault="00CC3EF9" w:rsidP="00CC3EF9">
      <w:pPr>
        <w:jc w:val="center"/>
        <w:rPr>
          <w:rFonts w:hint="eastAsia"/>
          <w:sz w:val="22"/>
          <w:szCs w:val="18"/>
          <w:lang w:eastAsia="zh-CN"/>
        </w:rPr>
      </w:pPr>
      <w:r>
        <w:rPr>
          <w:rFonts w:hint="eastAsia"/>
          <w:sz w:val="22"/>
          <w:szCs w:val="18"/>
          <w:lang w:eastAsia="zh-CN"/>
        </w:rPr>
        <w:t>F</w:t>
      </w:r>
      <w:r>
        <w:rPr>
          <w:sz w:val="22"/>
          <w:szCs w:val="18"/>
          <w:lang w:eastAsia="zh-CN"/>
        </w:rPr>
        <w:t>igure 4.23 Fitness code for ZumoQueen</w:t>
      </w:r>
    </w:p>
    <w:p w14:paraId="53C8620C" w14:textId="414E1D0A" w:rsidR="002535BF" w:rsidRDefault="00CC3EF9" w:rsidP="00736DC4">
      <w:pPr>
        <w:rPr>
          <w:sz w:val="22"/>
          <w:szCs w:val="18"/>
          <w:lang w:eastAsia="zh-CN"/>
        </w:rPr>
      </w:pPr>
      <w:r>
        <w:rPr>
          <w:rFonts w:hint="eastAsia"/>
          <w:sz w:val="22"/>
          <w:szCs w:val="18"/>
          <w:lang w:eastAsia="zh-CN"/>
        </w:rPr>
        <w:lastRenderedPageBreak/>
        <w:t>A</w:t>
      </w:r>
      <w:r>
        <w:rPr>
          <w:sz w:val="22"/>
          <w:szCs w:val="18"/>
          <w:lang w:eastAsia="zh-CN"/>
        </w:rPr>
        <w:t>lthough, only slight difference are made for these two agents</w:t>
      </w:r>
      <w:r w:rsidR="00CC2731">
        <w:rPr>
          <w:sz w:val="22"/>
          <w:szCs w:val="18"/>
          <w:lang w:eastAsia="zh-CN"/>
        </w:rPr>
        <w:t>’ fitness</w:t>
      </w:r>
      <w:r>
        <w:rPr>
          <w:sz w:val="22"/>
          <w:szCs w:val="18"/>
          <w:lang w:eastAsia="zh-CN"/>
        </w:rPr>
        <w:t>, the expected behaviour</w:t>
      </w:r>
      <w:r w:rsidR="00CC2731">
        <w:rPr>
          <w:sz w:val="22"/>
          <w:szCs w:val="18"/>
          <w:lang w:eastAsia="zh-CN"/>
        </w:rPr>
        <w:t>s</w:t>
      </w:r>
      <w:r>
        <w:rPr>
          <w:sz w:val="22"/>
          <w:szCs w:val="18"/>
          <w:lang w:eastAsia="zh-CN"/>
        </w:rPr>
        <w:t xml:space="preserve"> can be </w:t>
      </w:r>
      <w:r w:rsidR="00CC2731">
        <w:rPr>
          <w:sz w:val="22"/>
          <w:szCs w:val="18"/>
          <w:lang w:eastAsia="zh-CN"/>
        </w:rPr>
        <w:t xml:space="preserve">very different. ZumoKing are expect to be more aggressive as well as offensive, and it will care more about attack and care less about keep it self inside the ring. In the opposite, </w:t>
      </w:r>
      <w:r w:rsidR="00CC2731">
        <w:rPr>
          <w:rFonts w:hint="eastAsia"/>
          <w:sz w:val="22"/>
          <w:szCs w:val="18"/>
          <w:lang w:eastAsia="zh-CN"/>
        </w:rPr>
        <w:t>Z</w:t>
      </w:r>
      <w:r w:rsidR="00CC2731">
        <w:rPr>
          <w:sz w:val="22"/>
          <w:szCs w:val="18"/>
          <w:lang w:eastAsia="zh-CN"/>
        </w:rPr>
        <w:t>umoQueen are expect to be more defensive, it’ll avoid run out of the ring and wait for the opponent to make mistakes. These two strategies will lead these two agents into different evolutionary process and different behaviours.</w:t>
      </w:r>
    </w:p>
    <w:p w14:paraId="1D47C551" w14:textId="4C9C0348" w:rsidR="00CC2731" w:rsidRDefault="00CC2731" w:rsidP="00736DC4">
      <w:pPr>
        <w:rPr>
          <w:sz w:val="22"/>
          <w:szCs w:val="18"/>
          <w:lang w:eastAsia="zh-CN"/>
        </w:rPr>
      </w:pPr>
      <w:r>
        <w:rPr>
          <w:sz w:val="22"/>
          <w:szCs w:val="18"/>
          <w:lang w:eastAsia="zh-CN"/>
        </w:rPr>
        <w:t>This is only one way of defining the fitness function, more way of calculating fitness score will be examined in the next chapter.</w:t>
      </w:r>
    </w:p>
    <w:p w14:paraId="1836D021" w14:textId="77777777" w:rsidR="00CC2731" w:rsidRPr="00CC2731" w:rsidRDefault="00CC2731" w:rsidP="00736DC4">
      <w:pPr>
        <w:rPr>
          <w:sz w:val="22"/>
          <w:szCs w:val="18"/>
          <w:lang w:eastAsia="zh-CN"/>
        </w:rPr>
      </w:pP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3"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54"/>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D8B16" w14:textId="77777777" w:rsidR="00517070" w:rsidRDefault="00517070">
      <w:pPr>
        <w:spacing w:after="0" w:line="240" w:lineRule="auto"/>
      </w:pPr>
      <w:r>
        <w:separator/>
      </w:r>
    </w:p>
  </w:endnote>
  <w:endnote w:type="continuationSeparator" w:id="0">
    <w:p w14:paraId="6F8C9EA5" w14:textId="77777777" w:rsidR="00517070" w:rsidRDefault="0051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6B1A4" w14:textId="77777777" w:rsidR="00517070" w:rsidRDefault="00517070">
      <w:pPr>
        <w:spacing w:after="0" w:line="240" w:lineRule="auto"/>
      </w:pPr>
      <w:r>
        <w:separator/>
      </w:r>
    </w:p>
  </w:footnote>
  <w:footnote w:type="continuationSeparator" w:id="0">
    <w:p w14:paraId="0F3908FF" w14:textId="77777777" w:rsidR="00517070" w:rsidRDefault="00517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A140B5" w:rsidRDefault="00A140B5">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A140B5" w:rsidRDefault="00A140B5">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A58A0"/>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A53"/>
    <w:rsid w:val="001A5B93"/>
    <w:rsid w:val="001B0818"/>
    <w:rsid w:val="001B4634"/>
    <w:rsid w:val="001B5354"/>
    <w:rsid w:val="001D283F"/>
    <w:rsid w:val="001D7F0D"/>
    <w:rsid w:val="001E2741"/>
    <w:rsid w:val="001E4078"/>
    <w:rsid w:val="001E4CD9"/>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35BF"/>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A7842"/>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083C"/>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070"/>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0B5"/>
    <w:rsid w:val="00A1480B"/>
    <w:rsid w:val="00A164D5"/>
    <w:rsid w:val="00A35856"/>
    <w:rsid w:val="00A42A90"/>
    <w:rsid w:val="00A438D9"/>
    <w:rsid w:val="00A44A01"/>
    <w:rsid w:val="00A45AB9"/>
    <w:rsid w:val="00A4779A"/>
    <w:rsid w:val="00A51C2D"/>
    <w:rsid w:val="00A54671"/>
    <w:rsid w:val="00A65690"/>
    <w:rsid w:val="00A80FA8"/>
    <w:rsid w:val="00A84502"/>
    <w:rsid w:val="00A86C74"/>
    <w:rsid w:val="00A904CD"/>
    <w:rsid w:val="00AA0832"/>
    <w:rsid w:val="00AA08C2"/>
    <w:rsid w:val="00AA164E"/>
    <w:rsid w:val="00AA4912"/>
    <w:rsid w:val="00AA5767"/>
    <w:rsid w:val="00AA79A0"/>
    <w:rsid w:val="00AB0985"/>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0661"/>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37BF"/>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2731"/>
    <w:rsid w:val="00CC3EF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62B"/>
    <w:rsid w:val="00D82E74"/>
    <w:rsid w:val="00D83D0A"/>
    <w:rsid w:val="00D84BD0"/>
    <w:rsid w:val="00D851D3"/>
    <w:rsid w:val="00D937BD"/>
    <w:rsid w:val="00D94392"/>
    <w:rsid w:val="00D946DB"/>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38B8"/>
    <w:rsid w:val="00F75724"/>
    <w:rsid w:val="00F77D0B"/>
    <w:rsid w:val="00F81794"/>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obotroom.com/SumoRul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7573</TotalTime>
  <Pages>48</Pages>
  <Words>9837</Words>
  <Characters>56074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65780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178</cp:revision>
  <cp:lastPrinted>2020-08-18T10:33:00Z</cp:lastPrinted>
  <dcterms:created xsi:type="dcterms:W3CDTF">2015-08-05T09:44:00Z</dcterms:created>
  <dcterms:modified xsi:type="dcterms:W3CDTF">2020-08-19T15:13:00Z</dcterms:modified>
</cp:coreProperties>
</file>