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86703" w14:textId="0C2BDC12" w:rsidR="00441E38" w:rsidRDefault="00441E38" w:rsidP="00632257">
      <w:pPr>
        <w:spacing w:line="300" w:lineRule="auto"/>
        <w:ind w:firstLineChars="200" w:firstLine="480"/>
        <w:rPr>
          <w:rFonts w:ascii="Times New Roman" w:eastAsia="宋体" w:hAnsi="Times New Roman" w:cs="Times New Roman"/>
          <w:sz w:val="24"/>
          <w:szCs w:val="21"/>
          <w14:ligatures w14:val="none"/>
        </w:rPr>
      </w:pPr>
      <w:r>
        <w:rPr>
          <w:rFonts w:ascii="Times New Roman" w:eastAsia="宋体" w:hAnsi="Times New Roman" w:cs="Times New Roman" w:hint="eastAsia"/>
          <w:sz w:val="24"/>
          <w:szCs w:val="21"/>
          <w14:ligatures w14:val="none"/>
        </w:rPr>
        <w:t>簇间距离约束的路径确认</w:t>
      </w:r>
    </w:p>
    <w:p w14:paraId="5FF9511C" w14:textId="7B082A37" w:rsidR="00632257" w:rsidRPr="00632257" w:rsidRDefault="00632257" w:rsidP="00632257">
      <w:pPr>
        <w:spacing w:line="300" w:lineRule="auto"/>
        <w:ind w:firstLineChars="200" w:firstLine="480"/>
        <w:rPr>
          <w:rFonts w:ascii="Times New Roman" w:eastAsia="宋体" w:hAnsi="Times New Roman" w:cs="Times New Roman"/>
          <w:sz w:val="24"/>
          <w:szCs w:val="21"/>
          <w14:ligatures w14:val="none"/>
        </w:rPr>
      </w:pPr>
      <w:r w:rsidRPr="00632257">
        <w:rPr>
          <w:rFonts w:ascii="Times New Roman" w:eastAsia="宋体" w:hAnsi="Times New Roman" w:cs="Times New Roman"/>
          <w:sz w:val="24"/>
          <w:szCs w:val="21"/>
          <w14:ligatures w14:val="none"/>
        </w:rPr>
        <w:t>为避免不同簇之间的独立规划</w:t>
      </w:r>
      <w:r w:rsidRPr="00632257">
        <w:rPr>
          <w:rFonts w:ascii="Times New Roman" w:eastAsia="宋体" w:hAnsi="Times New Roman" w:cs="Times New Roman" w:hint="eastAsia"/>
          <w:sz w:val="24"/>
          <w:szCs w:val="21"/>
          <w14:ligatures w14:val="none"/>
        </w:rPr>
        <w:t>的全局</w:t>
      </w:r>
      <w:r w:rsidRPr="00632257">
        <w:rPr>
          <w:rFonts w:ascii="Times New Roman" w:eastAsia="宋体" w:hAnsi="Times New Roman" w:cs="Times New Roman"/>
          <w:sz w:val="24"/>
          <w:szCs w:val="21"/>
          <w14:ligatures w14:val="none"/>
        </w:rPr>
        <w:t>路径</w:t>
      </w:r>
      <w:r w:rsidRPr="00632257">
        <w:rPr>
          <w:rFonts w:ascii="Times New Roman" w:eastAsia="宋体" w:hAnsi="Times New Roman" w:cs="Times New Roman" w:hint="eastAsia"/>
          <w:sz w:val="24"/>
          <w:szCs w:val="21"/>
          <w14:ligatures w14:val="none"/>
        </w:rPr>
        <w:t>距离</w:t>
      </w:r>
      <w:r w:rsidRPr="00632257">
        <w:rPr>
          <w:rFonts w:ascii="Times New Roman" w:eastAsia="宋体" w:hAnsi="Times New Roman" w:cs="Times New Roman"/>
          <w:sz w:val="24"/>
          <w:szCs w:val="21"/>
          <w14:ligatures w14:val="none"/>
        </w:rPr>
        <w:t>过近或过远</w:t>
      </w:r>
      <w:r w:rsidRPr="00632257">
        <w:rPr>
          <w:rFonts w:ascii="Times New Roman" w:eastAsia="宋体" w:hAnsi="Times New Roman" w:cs="Times New Roman" w:hint="eastAsia"/>
          <w:sz w:val="24"/>
          <w:szCs w:val="21"/>
          <w14:ligatures w14:val="none"/>
        </w:rPr>
        <w:t>，导致在干扰禁区以及建筑物周围</w:t>
      </w:r>
      <w:r w:rsidRPr="00632257">
        <w:rPr>
          <w:rFonts w:ascii="Times New Roman" w:eastAsia="宋体" w:hAnsi="Times New Roman" w:cs="Times New Roman"/>
          <w:sz w:val="24"/>
          <w:szCs w:val="21"/>
          <w14:ligatures w14:val="none"/>
        </w:rPr>
        <w:t>引发集群</w:t>
      </w:r>
      <w:r w:rsidRPr="00632257">
        <w:rPr>
          <w:rFonts w:ascii="Times New Roman" w:eastAsia="宋体" w:hAnsi="Times New Roman" w:cs="Times New Roman" w:hint="eastAsia"/>
          <w:sz w:val="24"/>
          <w:szCs w:val="21"/>
          <w14:ligatures w14:val="none"/>
        </w:rPr>
        <w:t>通信</w:t>
      </w:r>
      <w:r w:rsidRPr="00632257">
        <w:rPr>
          <w:rFonts w:ascii="Times New Roman" w:eastAsia="宋体" w:hAnsi="Times New Roman" w:cs="Times New Roman"/>
          <w:sz w:val="24"/>
          <w:szCs w:val="21"/>
          <w14:ligatures w14:val="none"/>
        </w:rPr>
        <w:t>协同</w:t>
      </w:r>
      <w:r w:rsidRPr="00632257">
        <w:rPr>
          <w:rFonts w:ascii="Times New Roman" w:eastAsia="宋体" w:hAnsi="Times New Roman" w:cs="Times New Roman" w:hint="eastAsia"/>
          <w:sz w:val="24"/>
          <w:szCs w:val="21"/>
          <w14:ligatures w14:val="none"/>
        </w:rPr>
        <w:t>失效的问题</w:t>
      </w:r>
      <w:r w:rsidRPr="00632257">
        <w:rPr>
          <w:rFonts w:ascii="Times New Roman" w:eastAsia="宋体" w:hAnsi="Times New Roman" w:cs="Times New Roman"/>
          <w:sz w:val="24"/>
          <w:szCs w:val="21"/>
          <w14:ligatures w14:val="none"/>
        </w:rPr>
        <w:t>，本</w:t>
      </w:r>
      <w:r w:rsidRPr="00632257">
        <w:rPr>
          <w:rFonts w:ascii="Times New Roman" w:eastAsia="宋体" w:hAnsi="Times New Roman" w:cs="Times New Roman" w:hint="eastAsia"/>
          <w:sz w:val="24"/>
          <w:szCs w:val="21"/>
          <w14:ligatures w14:val="none"/>
        </w:rPr>
        <w:t>研究</w:t>
      </w:r>
      <w:r w:rsidRPr="00632257">
        <w:rPr>
          <w:rFonts w:ascii="Times New Roman" w:eastAsia="宋体" w:hAnsi="Times New Roman" w:cs="Times New Roman"/>
          <w:sz w:val="24"/>
          <w:szCs w:val="21"/>
          <w14:ligatures w14:val="none"/>
        </w:rPr>
        <w:t>在</w:t>
      </w:r>
      <w:r w:rsidRPr="00632257">
        <w:rPr>
          <w:rFonts w:ascii="Times New Roman" w:eastAsia="宋体" w:hAnsi="Times New Roman" w:cs="Times New Roman" w:hint="eastAsia"/>
          <w:sz w:val="24"/>
          <w:szCs w:val="21"/>
          <w14:ligatures w14:val="none"/>
        </w:rPr>
        <w:t xml:space="preserve"> </w:t>
      </w:r>
      <w:r w:rsidRPr="00632257">
        <w:rPr>
          <w:rFonts w:ascii="Times New Roman" w:eastAsia="宋体" w:hAnsi="Times New Roman" w:cs="Times New Roman"/>
          <w:sz w:val="24"/>
          <w:szCs w:val="21"/>
          <w14:ligatures w14:val="none"/>
        </w:rPr>
        <w:t xml:space="preserve">C-RRT* </w:t>
      </w:r>
      <w:r w:rsidRPr="00632257">
        <w:rPr>
          <w:rFonts w:ascii="Times New Roman" w:eastAsia="宋体" w:hAnsi="Times New Roman" w:cs="Times New Roman" w:hint="eastAsia"/>
          <w:sz w:val="24"/>
          <w:szCs w:val="21"/>
          <w14:ligatures w14:val="none"/>
        </w:rPr>
        <w:t>全局规划</w:t>
      </w:r>
      <w:r w:rsidRPr="00632257">
        <w:rPr>
          <w:rFonts w:ascii="Times New Roman" w:eastAsia="宋体" w:hAnsi="Times New Roman" w:cs="Times New Roman"/>
          <w:sz w:val="24"/>
          <w:szCs w:val="21"/>
          <w14:ligatures w14:val="none"/>
        </w:rPr>
        <w:t>中引入了</w:t>
      </w:r>
      <w:r w:rsidRPr="00632257">
        <w:rPr>
          <w:rFonts w:ascii="Times New Roman" w:eastAsia="宋体" w:hAnsi="Times New Roman" w:cs="Times New Roman" w:hint="eastAsia"/>
          <w:sz w:val="24"/>
          <w:szCs w:val="21"/>
          <w14:ligatures w14:val="none"/>
        </w:rPr>
        <w:t>簇间</w:t>
      </w:r>
      <w:r w:rsidRPr="00632257">
        <w:rPr>
          <w:rFonts w:ascii="Times New Roman" w:eastAsia="宋体" w:hAnsi="Times New Roman" w:cs="Times New Roman"/>
          <w:sz w:val="24"/>
          <w:szCs w:val="21"/>
          <w14:ligatures w14:val="none"/>
        </w:rPr>
        <w:t>距离约束</w:t>
      </w:r>
      <w:r w:rsidRPr="00632257">
        <w:rPr>
          <w:rFonts w:ascii="Times New Roman" w:eastAsia="宋体" w:hAnsi="Times New Roman" w:cs="Times New Roman" w:hint="eastAsia"/>
          <w:sz w:val="24"/>
          <w:szCs w:val="21"/>
          <w14:ligatures w14:val="none"/>
        </w:rPr>
        <w:t>的路径确认机制</w:t>
      </w:r>
      <w:r w:rsidRPr="00632257">
        <w:rPr>
          <w:rFonts w:ascii="Times New Roman" w:eastAsia="宋体" w:hAnsi="Times New Roman" w:cs="Times New Roman"/>
          <w:sz w:val="24"/>
          <w:szCs w:val="21"/>
          <w14:ligatures w14:val="none"/>
        </w:rPr>
        <w:t>。该机制通过在全局路径层面对各簇</w:t>
      </w:r>
      <w:r w:rsidRPr="00632257">
        <w:rPr>
          <w:rFonts w:ascii="Times New Roman" w:eastAsia="宋体" w:hAnsi="Times New Roman" w:cs="Times New Roman" w:hint="eastAsia"/>
          <w:sz w:val="24"/>
          <w:szCs w:val="21"/>
          <w14:ligatures w14:val="none"/>
        </w:rPr>
        <w:t>规划的全局</w:t>
      </w:r>
      <w:r w:rsidRPr="00632257">
        <w:rPr>
          <w:rFonts w:ascii="Times New Roman" w:eastAsia="宋体" w:hAnsi="Times New Roman" w:cs="Times New Roman"/>
          <w:sz w:val="24"/>
          <w:szCs w:val="21"/>
          <w14:ligatures w14:val="none"/>
        </w:rPr>
        <w:t>路径的空间</w:t>
      </w:r>
      <w:r w:rsidRPr="00632257">
        <w:rPr>
          <w:rFonts w:ascii="Times New Roman" w:eastAsia="宋体" w:hAnsi="Times New Roman" w:cs="Times New Roman" w:hint="eastAsia"/>
          <w:sz w:val="24"/>
          <w:szCs w:val="21"/>
          <w14:ligatures w14:val="none"/>
        </w:rPr>
        <w:t>位置</w:t>
      </w:r>
      <w:r w:rsidRPr="00632257">
        <w:rPr>
          <w:rFonts w:ascii="Times New Roman" w:eastAsia="宋体" w:hAnsi="Times New Roman" w:cs="Times New Roman"/>
          <w:sz w:val="24"/>
          <w:szCs w:val="21"/>
          <w14:ligatures w14:val="none"/>
        </w:rPr>
        <w:t>关系进行定量约束，</w:t>
      </w:r>
      <w:r w:rsidRPr="00632257">
        <w:rPr>
          <w:rFonts w:ascii="Times New Roman" w:eastAsia="宋体" w:hAnsi="Times New Roman" w:cs="Times New Roman" w:hint="eastAsia"/>
          <w:sz w:val="24"/>
          <w:szCs w:val="21"/>
          <w14:ligatures w14:val="none"/>
        </w:rPr>
        <w:t>保障</w:t>
      </w:r>
      <w:r w:rsidRPr="00632257">
        <w:rPr>
          <w:rFonts w:ascii="Times New Roman" w:eastAsia="宋体" w:hAnsi="Times New Roman" w:cs="Times New Roman"/>
          <w:sz w:val="24"/>
          <w:szCs w:val="21"/>
          <w14:ligatures w14:val="none"/>
        </w:rPr>
        <w:t>簇间路径在</w:t>
      </w:r>
      <w:r w:rsidRPr="00632257">
        <w:rPr>
          <w:rFonts w:ascii="Times New Roman" w:eastAsia="宋体" w:hAnsi="Times New Roman" w:cs="Times New Roman" w:hint="eastAsia"/>
          <w:sz w:val="24"/>
          <w:szCs w:val="21"/>
          <w14:ligatures w14:val="none"/>
        </w:rPr>
        <w:t>满足可达性的同时</w:t>
      </w:r>
      <w:r w:rsidRPr="00632257">
        <w:rPr>
          <w:rFonts w:ascii="Times New Roman" w:eastAsia="宋体" w:hAnsi="Times New Roman" w:cs="Times New Roman"/>
          <w:sz w:val="24"/>
          <w:szCs w:val="21"/>
          <w14:ligatures w14:val="none"/>
        </w:rPr>
        <w:t>，避免出现因</w:t>
      </w:r>
      <w:r w:rsidRPr="00632257">
        <w:rPr>
          <w:rFonts w:ascii="Times New Roman" w:eastAsia="宋体" w:hAnsi="Times New Roman" w:cs="Times New Roman" w:hint="eastAsia"/>
          <w:sz w:val="24"/>
          <w:szCs w:val="21"/>
          <w14:ligatures w14:val="none"/>
        </w:rPr>
        <w:t>路径之间相距</w:t>
      </w:r>
      <w:r w:rsidRPr="00632257">
        <w:rPr>
          <w:rFonts w:ascii="Times New Roman" w:eastAsia="宋体" w:hAnsi="Times New Roman" w:cs="Times New Roman"/>
          <w:sz w:val="24"/>
          <w:szCs w:val="21"/>
          <w14:ligatures w14:val="none"/>
        </w:rPr>
        <w:t>过近导致的势场叠加或因过远造成的</w:t>
      </w:r>
      <w:r w:rsidRPr="00632257">
        <w:rPr>
          <w:rFonts w:ascii="Times New Roman" w:eastAsia="宋体" w:hAnsi="Times New Roman" w:cs="Times New Roman" w:hint="eastAsia"/>
          <w:sz w:val="24"/>
          <w:szCs w:val="21"/>
          <w14:ligatures w14:val="none"/>
        </w:rPr>
        <w:t>通信链路难以维护的问题</w:t>
      </w:r>
      <w:r w:rsidRPr="00632257">
        <w:rPr>
          <w:rFonts w:ascii="Times New Roman" w:eastAsia="宋体" w:hAnsi="Times New Roman" w:cs="Times New Roman"/>
          <w:sz w:val="24"/>
          <w:szCs w:val="21"/>
          <w14:ligatures w14:val="none"/>
        </w:rPr>
        <w:t>。</w:t>
      </w:r>
    </w:p>
    <w:p w14:paraId="7AA98D63" w14:textId="77777777" w:rsidR="00632257" w:rsidRPr="00632257" w:rsidRDefault="00632257" w:rsidP="00632257">
      <w:pPr>
        <w:spacing w:line="300" w:lineRule="auto"/>
        <w:ind w:firstLineChars="200" w:firstLine="480"/>
        <w:rPr>
          <w:rFonts w:ascii="Times New Roman" w:eastAsia="宋体" w:hAnsi="Times New Roman" w:cs="Times New Roman"/>
          <w:sz w:val="24"/>
          <w:szCs w:val="21"/>
          <w14:ligatures w14:val="none"/>
        </w:rPr>
      </w:pPr>
      <w:r w:rsidRPr="00632257">
        <w:rPr>
          <w:rFonts w:ascii="Times New Roman" w:eastAsia="宋体" w:hAnsi="Times New Roman" w:cs="Times New Roman" w:hint="eastAsia"/>
          <w:sz w:val="24"/>
          <w:szCs w:val="21"/>
          <w14:ligatures w14:val="none"/>
        </w:rPr>
        <w:t>首先为避免簇间全局路径过远导致簇间通信难以维护，引入</w:t>
      </w:r>
      <w:r w:rsidRPr="00632257">
        <w:rPr>
          <w:rFonts w:ascii="Times New Roman" w:eastAsia="宋体" w:hAnsi="Times New Roman" w:cs="Times New Roman"/>
          <w:sz w:val="24"/>
          <w:szCs w:val="21"/>
          <w14:ligatures w14:val="none"/>
        </w:rPr>
        <w:t>Fréchet</w:t>
      </w:r>
      <w:r w:rsidRPr="00632257">
        <w:rPr>
          <w:rFonts w:ascii="Times New Roman" w:eastAsia="宋体" w:hAnsi="Times New Roman" w:cs="Times New Roman"/>
          <w:sz w:val="24"/>
          <w:szCs w:val="21"/>
          <w14:ligatures w14:val="none"/>
        </w:rPr>
        <w:t>距离</w:t>
      </w:r>
      <w:r w:rsidRPr="00632257">
        <w:rPr>
          <w:rFonts w:ascii="Times New Roman" w:eastAsia="宋体" w:hAnsi="Times New Roman" w:cs="Times New Roman" w:hint="eastAsia"/>
          <w:sz w:val="24"/>
          <w:szCs w:val="21"/>
          <w14:ligatures w14:val="none"/>
        </w:rPr>
        <w:t>作为簇间距离约束的上界。</w:t>
      </w:r>
      <w:r w:rsidRPr="00632257">
        <w:rPr>
          <w:rFonts w:ascii="Times New Roman" w:eastAsia="宋体" w:hAnsi="Times New Roman" w:cs="Times New Roman"/>
          <w:sz w:val="24"/>
          <w:szCs w:val="21"/>
          <w14:ligatures w14:val="none"/>
        </w:rPr>
        <w:t>Fréchet</w:t>
      </w:r>
      <w:r w:rsidRPr="00632257">
        <w:rPr>
          <w:rFonts w:ascii="Times New Roman" w:eastAsia="宋体" w:hAnsi="Times New Roman" w:cs="Times New Roman"/>
          <w:sz w:val="24"/>
          <w:szCs w:val="21"/>
          <w14:ligatures w14:val="none"/>
        </w:rPr>
        <w:t>距离可视为一种衡量两条</w:t>
      </w:r>
      <w:r w:rsidRPr="00632257">
        <w:rPr>
          <w:rFonts w:ascii="Times New Roman" w:eastAsia="宋体" w:hAnsi="Times New Roman" w:cs="Times New Roman" w:hint="eastAsia"/>
          <w:sz w:val="24"/>
          <w:szCs w:val="21"/>
          <w14:ligatures w14:val="none"/>
        </w:rPr>
        <w:t>离散路径</w:t>
      </w:r>
      <w:r w:rsidRPr="00632257">
        <w:rPr>
          <w:rFonts w:ascii="Times New Roman" w:eastAsia="宋体" w:hAnsi="Times New Roman" w:cs="Times New Roman"/>
          <w:sz w:val="24"/>
          <w:szCs w:val="21"/>
          <w14:ligatures w14:val="none"/>
        </w:rPr>
        <w:t>在空间与时间维度上整体</w:t>
      </w:r>
      <w:r w:rsidRPr="00632257">
        <w:rPr>
          <w:rFonts w:ascii="Times New Roman" w:eastAsia="宋体" w:hAnsi="Times New Roman" w:cs="Times New Roman" w:hint="eastAsia"/>
          <w:sz w:val="24"/>
          <w:szCs w:val="21"/>
          <w14:ligatures w14:val="none"/>
        </w:rPr>
        <w:t>距离</w:t>
      </w:r>
      <w:r w:rsidRPr="00632257">
        <w:rPr>
          <w:rFonts w:ascii="Times New Roman" w:eastAsia="宋体" w:hAnsi="Times New Roman" w:cs="Times New Roman"/>
          <w:sz w:val="24"/>
          <w:szCs w:val="21"/>
          <w14:ligatures w14:val="none"/>
        </w:rPr>
        <w:t>的指标，相较于欧氏距离，它能更准确地反映路径的形状差异和动态</w:t>
      </w:r>
      <w:r w:rsidRPr="00632257">
        <w:rPr>
          <w:rFonts w:ascii="Times New Roman" w:eastAsia="宋体" w:hAnsi="Times New Roman" w:cs="Times New Roman" w:hint="eastAsia"/>
          <w:sz w:val="24"/>
          <w:szCs w:val="21"/>
          <w14:ligatures w14:val="none"/>
        </w:rPr>
        <w:t>时间先后的距离</w:t>
      </w:r>
      <w:r w:rsidRPr="00632257">
        <w:rPr>
          <w:rFonts w:ascii="Times New Roman" w:eastAsia="宋体" w:hAnsi="Times New Roman" w:cs="Times New Roman"/>
          <w:sz w:val="24"/>
          <w:szCs w:val="21"/>
          <w14:ligatures w14:val="none"/>
        </w:rPr>
        <w:t>关系。其计算过程可以形式</w:t>
      </w:r>
      <w:r w:rsidRPr="00632257">
        <w:rPr>
          <w:rFonts w:ascii="Times New Roman" w:eastAsia="宋体" w:hAnsi="Times New Roman" w:cs="Times New Roman" w:hint="eastAsia"/>
          <w:sz w:val="24"/>
          <w:szCs w:val="21"/>
          <w14:ligatures w14:val="none"/>
        </w:rPr>
        <w:t>化进行如下表示：</w:t>
      </w:r>
    </w:p>
    <w:p w14:paraId="55A21696" w14:textId="77777777" w:rsidR="00632257" w:rsidRPr="00632257" w:rsidRDefault="00632257" w:rsidP="00632257">
      <w:pPr>
        <w:spacing w:line="300" w:lineRule="auto"/>
        <w:ind w:firstLineChars="200" w:firstLine="480"/>
        <w:rPr>
          <w:rFonts w:ascii="Times New Roman" w:eastAsia="宋体" w:hAnsi="Times New Roman" w:cs="Times New Roman"/>
          <w:sz w:val="24"/>
          <w:szCs w:val="21"/>
          <w14:ligatures w14:val="none"/>
        </w:rPr>
      </w:pPr>
      <w:r w:rsidRPr="00632257">
        <w:rPr>
          <w:rFonts w:ascii="Times New Roman" w:eastAsia="宋体" w:hAnsi="Times New Roman" w:cs="Times New Roman"/>
          <w:sz w:val="24"/>
          <w:szCs w:val="21"/>
          <w14:ligatures w14:val="none"/>
        </w:rPr>
        <w:t>设两条</w:t>
      </w:r>
      <w:r w:rsidRPr="00632257">
        <w:rPr>
          <w:rFonts w:ascii="Times New Roman" w:eastAsia="宋体" w:hAnsi="Times New Roman" w:cs="Times New Roman" w:hint="eastAsia"/>
          <w:sz w:val="24"/>
          <w:szCs w:val="21"/>
          <w14:ligatures w14:val="none"/>
        </w:rPr>
        <w:t>不同簇对应的全局规划</w:t>
      </w:r>
      <w:r w:rsidRPr="00632257">
        <w:rPr>
          <w:rFonts w:ascii="Times New Roman" w:eastAsia="宋体" w:hAnsi="Times New Roman" w:cs="Times New Roman"/>
          <w:sz w:val="24"/>
          <w:szCs w:val="21"/>
          <w14:ligatures w14:val="none"/>
        </w:rPr>
        <w:t>路径</w:t>
      </w:r>
      <w:r w:rsidRPr="00632257">
        <w:rPr>
          <w:rFonts w:ascii="Times New Roman" w:eastAsia="宋体" w:hAnsi="Times New Roman" w:cs="Times New Roman" w:hint="eastAsia"/>
          <w:sz w:val="24"/>
          <w:szCs w:val="21"/>
          <w14:ligatures w14:val="none"/>
        </w:rPr>
        <w:t>为</w:t>
      </w:r>
      <w:r w:rsidRPr="00632257">
        <w:rPr>
          <w:rFonts w:ascii="Times New Roman" w:eastAsia="宋体" w:hAnsi="Times New Roman" w:cs="Times New Roman"/>
          <w:sz w:val="24"/>
          <w:szCs w:val="21"/>
          <w14:ligatures w14:val="none"/>
        </w:rPr>
        <w:t xml:space="preserve"> </w:t>
      </w:r>
      <m:oMath>
        <m:r>
          <m:rPr>
            <m:scr m:val="script"/>
            <m:sty m:val="p"/>
          </m:rPr>
          <w:rPr>
            <w:rFonts w:ascii="Cambria Math" w:eastAsia="宋体" w:hAnsi="Cambria Math" w:cs="Times New Roman"/>
            <w:sz w:val="24"/>
            <w:szCs w:val="21"/>
            <w14:ligatures w14:val="none"/>
          </w:rPr>
          <m:t>P</m:t>
        </m:r>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,0</m:t>
                </m:r>
              </m:sub>
            </m:sSub>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k</m:t>
                </m:r>
              </m:sub>
            </m:sSub>
          </m:e>
        </m:d>
      </m:oMath>
      <w:r w:rsidRPr="00632257">
        <w:rPr>
          <w:rFonts w:ascii="Times New Roman" w:eastAsia="宋体" w:hAnsi="Times New Roman" w:cs="Times New Roman"/>
          <w:sz w:val="24"/>
          <w:szCs w:val="21"/>
          <w14:ligatures w14:val="none"/>
        </w:rPr>
        <w:t xml:space="preserve"> </w:t>
      </w:r>
      <w:r w:rsidRPr="00632257">
        <w:rPr>
          <w:rFonts w:ascii="Times New Roman" w:eastAsia="宋体" w:hAnsi="Times New Roman" w:cs="Times New Roman"/>
          <w:sz w:val="24"/>
          <w:szCs w:val="21"/>
          <w14:ligatures w14:val="none"/>
        </w:rPr>
        <w:t>与</w:t>
      </w:r>
      <w:r w:rsidRPr="00632257">
        <w:rPr>
          <w:rFonts w:ascii="Times New Roman" w:eastAsia="宋体" w:hAnsi="Times New Roman" w:cs="Times New Roman"/>
          <w:sz w:val="24"/>
          <w:szCs w:val="21"/>
          <w14:ligatures w14:val="none"/>
        </w:rPr>
        <w:t xml:space="preserve"> </w:t>
      </w:r>
      <m:oMath>
        <m:r>
          <m:rPr>
            <m:scr m:val="script"/>
            <m:sty m:val="p"/>
          </m:rPr>
          <w:rPr>
            <w:rFonts w:ascii="Cambria Math" w:eastAsia="宋体" w:hAnsi="Cambria Math" w:cs="Times New Roman"/>
            <w:sz w:val="24"/>
            <w:szCs w:val="21"/>
            <w14:ligatures w14:val="none"/>
          </w:rPr>
          <m:t>P</m:t>
        </m:r>
        <m:r>
          <w:rPr>
            <w:rFonts w:ascii="Cambria Math" w:eastAsia="宋体" w:hAnsi="Cambria Math" w:cs="Times New Roman"/>
            <w:sz w:val="24"/>
            <w:szCs w:val="21"/>
            <w14:ligatures w14:val="none"/>
          </w:rPr>
          <m:t>j</m:t>
        </m:r>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j</m:t>
                </m:r>
                <m:r>
                  <m:rPr>
                    <m:sty m:val="p"/>
                  </m:rPr>
                  <w:rPr>
                    <w:rFonts w:ascii="Cambria Math" w:eastAsia="宋体" w:hAnsi="Cambria Math" w:cs="Times New Roman"/>
                    <w:sz w:val="24"/>
                    <w:szCs w:val="21"/>
                    <w14:ligatures w14:val="none"/>
                  </w:rPr>
                  <m:t>,0</m:t>
                </m:r>
              </m:sub>
            </m:sSub>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j</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l</m:t>
                </m:r>
              </m:sub>
            </m:sSub>
          </m:e>
        </m:d>
      </m:oMath>
      <w:r w:rsidRPr="00632257">
        <w:rPr>
          <w:rFonts w:ascii="Times New Roman" w:eastAsia="宋体" w:hAnsi="Times New Roman" w:cs="Times New Roman"/>
          <w:sz w:val="24"/>
          <w:szCs w:val="21"/>
          <w14:ligatures w14:val="none"/>
        </w:rPr>
        <w:t>，则离散</w:t>
      </w:r>
      <w:r w:rsidRPr="00632257">
        <w:rPr>
          <w:rFonts w:ascii="Times New Roman" w:eastAsia="宋体" w:hAnsi="Times New Roman" w:cs="Times New Roman"/>
          <w:sz w:val="24"/>
          <w:szCs w:val="21"/>
          <w14:ligatures w14:val="none"/>
        </w:rPr>
        <w:t xml:space="preserve"> Fréchet </w:t>
      </w:r>
      <w:r w:rsidRPr="00632257">
        <w:rPr>
          <w:rFonts w:ascii="Times New Roman" w:eastAsia="宋体" w:hAnsi="Times New Roman" w:cs="Times New Roman"/>
          <w:sz w:val="24"/>
          <w:szCs w:val="21"/>
          <w14:ligatures w14:val="none"/>
        </w:rPr>
        <w:t>距离定义为</w:t>
      </w:r>
      <w:r w:rsidRPr="00632257">
        <w:rPr>
          <w:rFonts w:ascii="Times New Roman" w:eastAsia="宋体" w:hAnsi="Times New Roman" w:cs="Times New Roman" w:hint="eastAsia"/>
          <w:sz w:val="24"/>
          <w:szCs w:val="21"/>
          <w14:ligatures w14:val="none"/>
        </w:rPr>
        <w:t>：</w:t>
      </w:r>
    </w:p>
    <w:p w14:paraId="464949A4" w14:textId="77777777" w:rsidR="00632257" w:rsidRPr="00632257" w:rsidRDefault="00632257" w:rsidP="00632257">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m:rPr>
                      <m:nor/>
                    </m:rPr>
                    <w:rPr>
                      <w:rFonts w:ascii="Cambria Math" w:eastAsia="宋体" w:hAnsi="Cambria Math" w:cs="Times New Roman"/>
                      <w:i/>
                      <w:sz w:val="24"/>
                      <w:szCs w:val="21"/>
                      <w14:ligatures w14:val="none"/>
                    </w:rPr>
                    <m:t>F</m:t>
                  </m:r>
                </m:sub>
              </m:sSub>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P</m:t>
                      </m:r>
                    </m:e>
                    <m:sub>
                      <m:r>
                        <m:rPr>
                          <m:scr m:val="script"/>
                        </m:rP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P</m:t>
                      </m:r>
                    </m:e>
                    <m:sub>
                      <m:r>
                        <m:rPr>
                          <m:scr m:val="script"/>
                        </m:rPr>
                        <w:rPr>
                          <w:rFonts w:ascii="Cambria Math" w:eastAsia="宋体" w:hAnsi="Cambria Math" w:cs="Times New Roman"/>
                          <w:sz w:val="24"/>
                          <w:szCs w:val="21"/>
                          <w14:ligatures w14:val="none"/>
                        </w:rPr>
                        <m:t>j</m:t>
                      </m:r>
                    </m:sub>
                  </m:sSub>
                </m:e>
              </m:d>
              <m:r>
                <w:rPr>
                  <w:rFonts w:ascii="Cambria Math" w:eastAsia="宋体" w:hAnsi="Cambria Math" w:cs="Times New Roman"/>
                  <w:sz w:val="24"/>
                  <w:szCs w:val="21"/>
                  <w14:ligatures w14:val="none"/>
                </w:rPr>
                <m:t>=</m:t>
              </m:r>
              <m:func>
                <m:funcPr>
                  <m:ctrlPr>
                    <w:rPr>
                      <w:rFonts w:ascii="Cambria Math" w:eastAsia="宋体" w:hAnsi="Cambria Math" w:cs="Times New Roman"/>
                      <w:i/>
                      <w:sz w:val="24"/>
                      <w:szCs w:val="21"/>
                      <w14:ligatures w14:val="none"/>
                    </w:rPr>
                  </m:ctrlPr>
                </m:funcPr>
                <m:fName>
                  <m:limLow>
                    <m:limLowPr>
                      <m:ctrlPr>
                        <w:rPr>
                          <w:rFonts w:ascii="Cambria Math" w:eastAsia="宋体" w:hAnsi="Cambria Math" w:cs="Times New Roman"/>
                          <w:i/>
                          <w:sz w:val="24"/>
                          <w:szCs w:val="21"/>
                          <w14:ligatures w14:val="none"/>
                        </w:rPr>
                      </m:ctrlPr>
                    </m:limLowPr>
                    <m:e>
                      <m:r>
                        <w:rPr>
                          <w:rFonts w:ascii="Cambria Math" w:eastAsia="宋体" w:hAnsi="Cambria Math" w:cs="Times New Roman"/>
                          <w:sz w:val="24"/>
                          <w:szCs w:val="21"/>
                          <w14:ligatures w14:val="none"/>
                        </w:rPr>
                        <m:t>min</m:t>
                      </m:r>
                    </m:e>
                    <m:lim>
                      <m:r>
                        <w:rPr>
                          <w:rFonts w:ascii="Cambria Math" w:eastAsia="宋体" w:hAnsi="Cambria Math" w:cs="Times New Roman"/>
                          <w:sz w:val="24"/>
                          <w:szCs w:val="21"/>
                          <w14:ligatures w14:val="none"/>
                        </w:rPr>
                        <m:t>α,β</m:t>
                      </m:r>
                    </m:lim>
                  </m:limLow>
                </m:fName>
                <m:e>
                  <m:func>
                    <m:funcPr>
                      <m:ctrlPr>
                        <w:rPr>
                          <w:rFonts w:ascii="Cambria Math" w:eastAsia="宋体" w:hAnsi="Cambria Math" w:cs="Times New Roman"/>
                          <w:i/>
                          <w:sz w:val="24"/>
                          <w:szCs w:val="21"/>
                          <w14:ligatures w14:val="none"/>
                        </w:rPr>
                      </m:ctrlPr>
                    </m:funcPr>
                    <m:fName>
                      <m:limLow>
                        <m:limLowPr>
                          <m:ctrlPr>
                            <w:rPr>
                              <w:rFonts w:ascii="Cambria Math" w:eastAsia="宋体" w:hAnsi="Cambria Math" w:cs="Times New Roman"/>
                              <w:i/>
                              <w:sz w:val="24"/>
                              <w:szCs w:val="21"/>
                              <w14:ligatures w14:val="none"/>
                            </w:rPr>
                          </m:ctrlPr>
                        </m:limLowPr>
                        <m:e>
                          <m:r>
                            <w:rPr>
                              <w:rFonts w:ascii="Cambria Math" w:eastAsia="宋体" w:hAnsi="Cambria Math" w:cs="Times New Roman"/>
                              <w:sz w:val="24"/>
                              <w:szCs w:val="21"/>
                              <w14:ligatures w14:val="none"/>
                            </w:rPr>
                            <m:t>max</m:t>
                          </m:r>
                        </m:e>
                        <m:lim>
                          <m:r>
                            <w:rPr>
                              <w:rFonts w:ascii="Cambria Math" w:eastAsia="宋体" w:hAnsi="Cambria Math" w:cs="Times New Roman"/>
                              <w:sz w:val="24"/>
                              <w:szCs w:val="21"/>
                              <w14:ligatures w14:val="none"/>
                            </w:rPr>
                            <m:t>t</m:t>
                          </m:r>
                        </m:lim>
                      </m:limLow>
                    </m:fName>
                    <m:e>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P</m:t>
                              </m:r>
                            </m:e>
                            <m:sub>
                              <m:r>
                                <m:rPr>
                                  <m:scr m:val="script"/>
                                </m:rP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α</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P</m:t>
                              </m:r>
                            </m:e>
                            <m:sub>
                              <m:r>
                                <m:rPr>
                                  <m:scr m:val="script"/>
                                </m:rPr>
                                <w:rPr>
                                  <w:rFonts w:ascii="Cambria Math" w:eastAsia="宋体" w:hAnsi="Cambria Math" w:cs="Times New Roman"/>
                                  <w:sz w:val="24"/>
                                  <w:szCs w:val="21"/>
                                  <w14:ligatures w14:val="none"/>
                                </w:rPr>
                                <m:t>j</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β</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e>
                          </m:d>
                        </m:e>
                      </m:d>
                    </m:e>
                  </m:func>
                </m:e>
              </m:func>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049AE78E" w14:textId="77777777" w:rsidR="00632257" w:rsidRPr="00632257" w:rsidRDefault="00632257" w:rsidP="00632257">
      <w:pPr>
        <w:spacing w:line="300" w:lineRule="auto"/>
        <w:ind w:firstLineChars="200" w:firstLine="480"/>
        <w:rPr>
          <w:rFonts w:ascii="Times New Roman" w:eastAsia="宋体" w:hAnsi="Times New Roman" w:cs="Times New Roman"/>
          <w:sz w:val="24"/>
          <w:szCs w:val="21"/>
          <w14:ligatures w14:val="none"/>
        </w:rPr>
      </w:pPr>
      <w:r w:rsidRPr="00632257">
        <w:rPr>
          <w:rFonts w:ascii="Times New Roman" w:eastAsia="宋体" w:hAnsi="Times New Roman" w:cs="Times New Roman"/>
          <w:sz w:val="24"/>
          <w:szCs w:val="21"/>
          <w14:ligatures w14:val="none"/>
        </w:rPr>
        <w:t>其中</w:t>
      </w:r>
      <w:r w:rsidRPr="00632257">
        <w:rPr>
          <w:rFonts w:ascii="Times New Roman" w:eastAsia="宋体" w:hAnsi="Times New Roman" w:cs="Times New Roman"/>
          <w:sz w:val="24"/>
          <w:szCs w:val="21"/>
          <w14:ligatures w14:val="none"/>
        </w:rPr>
        <w:t xml:space="preserve"> </w:t>
      </w:r>
      <m:oMath>
        <m:r>
          <m:rPr>
            <m:sty m:val="p"/>
          </m:rPr>
          <w:rPr>
            <w:rFonts w:ascii="Cambria Math" w:eastAsia="宋体" w:hAnsi="Cambria Math" w:cs="Times New Roman"/>
            <w:sz w:val="24"/>
            <w:szCs w:val="21"/>
            <w14:ligatures w14:val="none"/>
          </w:rPr>
          <m:t>α</m:t>
        </m:r>
      </m:oMath>
      <w:r w:rsidRPr="00632257">
        <w:rPr>
          <w:rFonts w:ascii="Times New Roman" w:eastAsia="宋体" w:hAnsi="Times New Roman" w:cs="Times New Roman"/>
          <w:sz w:val="24"/>
          <w:szCs w:val="21"/>
          <w14:ligatures w14:val="none"/>
        </w:rPr>
        <w:t xml:space="preserve"> </w:t>
      </w:r>
      <w:r w:rsidRPr="00632257">
        <w:rPr>
          <w:rFonts w:ascii="Times New Roman" w:eastAsia="宋体" w:hAnsi="Times New Roman" w:cs="Times New Roman"/>
          <w:sz w:val="24"/>
          <w:szCs w:val="21"/>
          <w14:ligatures w14:val="none"/>
        </w:rPr>
        <w:t>和</w:t>
      </w:r>
      <w:r w:rsidRPr="00632257">
        <w:rPr>
          <w:rFonts w:ascii="Times New Roman" w:eastAsia="宋体" w:hAnsi="Times New Roman" w:cs="Times New Roman"/>
          <w:sz w:val="24"/>
          <w:szCs w:val="21"/>
          <w14:ligatures w14:val="none"/>
        </w:rPr>
        <w:t xml:space="preserve"> </w:t>
      </w:r>
      <m:oMath>
        <m:r>
          <m:rPr>
            <m:sty m:val="p"/>
          </m:rPr>
          <w:rPr>
            <w:rFonts w:ascii="Cambria Math" w:eastAsia="宋体" w:hAnsi="Cambria Math" w:cs="Times New Roman"/>
            <w:sz w:val="24"/>
            <w:szCs w:val="21"/>
            <w14:ligatures w14:val="none"/>
          </w:rPr>
          <m:t>β</m:t>
        </m:r>
      </m:oMath>
      <w:r w:rsidRPr="00632257">
        <w:rPr>
          <w:rFonts w:ascii="Times New Roman" w:eastAsia="宋体" w:hAnsi="Times New Roman" w:cs="Times New Roman"/>
          <w:sz w:val="24"/>
          <w:szCs w:val="21"/>
          <w14:ligatures w14:val="none"/>
        </w:rPr>
        <w:t xml:space="preserve"> </w:t>
      </w:r>
      <w:r w:rsidRPr="00632257">
        <w:rPr>
          <w:rFonts w:ascii="Times New Roman" w:eastAsia="宋体" w:hAnsi="Times New Roman" w:cs="Times New Roman"/>
          <w:sz w:val="24"/>
          <w:szCs w:val="21"/>
          <w14:ligatures w14:val="none"/>
        </w:rPr>
        <w:t>为两条路径的重参数化函数，</w:t>
      </w:r>
      <w:r w:rsidRPr="00632257">
        <w:rPr>
          <w:rFonts w:ascii="Times New Roman" w:eastAsia="宋体" w:hAnsi="Times New Roman" w:cs="Times New Roman" w:hint="eastAsia"/>
          <w:sz w:val="24"/>
          <w:szCs w:val="21"/>
          <w14:ligatures w14:val="none"/>
        </w:rPr>
        <w:t>以</w:t>
      </w:r>
      <w:r w:rsidRPr="00632257">
        <w:rPr>
          <w:rFonts w:ascii="Times New Roman" w:eastAsia="宋体" w:hAnsi="Times New Roman" w:cs="Times New Roman"/>
          <w:sz w:val="24"/>
          <w:szCs w:val="21"/>
          <w14:ligatures w14:val="none"/>
        </w:rPr>
        <w:t>保证两条路径按照时间的同步方式进行比较。在本算法中，若</w:t>
      </w:r>
      <w:r w:rsidRPr="00632257">
        <w:rPr>
          <w:rFonts w:ascii="Times New Roman" w:eastAsia="宋体" w:hAnsi="Times New Roman" w:cs="Times New Roman" w:hint="eastAsia"/>
          <w:sz w:val="24"/>
          <w:szCs w:val="21"/>
          <w14:ligatures w14:val="none"/>
        </w:rPr>
        <w:t>对应簇新生成的全局</w:t>
      </w:r>
      <w:r w:rsidRPr="00632257">
        <w:rPr>
          <w:rFonts w:ascii="Times New Roman" w:eastAsia="宋体" w:hAnsi="Times New Roman" w:cs="Times New Roman"/>
          <w:sz w:val="24"/>
          <w:szCs w:val="21"/>
          <w14:ligatures w14:val="none"/>
        </w:rPr>
        <w:t>路径</w:t>
      </w:r>
      <w:r w:rsidRPr="00632257">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m:rPr>
                <m:scr m:val="script"/>
                <m:sty m:val="p"/>
              </m:rPr>
              <w:rPr>
                <w:rFonts w:ascii="Cambria Math" w:eastAsia="宋体" w:hAnsi="Cambria Math" w:cs="Times New Roman"/>
                <w:sz w:val="24"/>
                <w:szCs w:val="21"/>
                <w14:ligatures w14:val="none"/>
              </w:rPr>
              <m:t>P</m:t>
            </m:r>
          </m:e>
          <m:sub>
            <m:r>
              <m:rPr>
                <m:scr m:val="script"/>
                <m:sty m:val="p"/>
              </m:rPr>
              <w:rPr>
                <w:rFonts w:ascii="Cambria Math" w:eastAsia="宋体" w:hAnsi="Cambria Math" w:cs="Times New Roman"/>
                <w:sz w:val="24"/>
                <w:szCs w:val="21"/>
                <w14:ligatures w14:val="none"/>
              </w:rPr>
              <m:t>i</m:t>
            </m:r>
          </m:sub>
        </m:sSub>
      </m:oMath>
      <w:r w:rsidRPr="00632257">
        <w:rPr>
          <w:rFonts w:ascii="Times New Roman" w:eastAsia="宋体" w:hAnsi="Times New Roman" w:cs="Times New Roman"/>
          <w:sz w:val="24"/>
          <w:szCs w:val="21"/>
          <w14:ligatures w14:val="none"/>
        </w:rPr>
        <w:t xml:space="preserve"> </w:t>
      </w:r>
      <w:r w:rsidRPr="00632257">
        <w:rPr>
          <w:rFonts w:ascii="Times New Roman" w:eastAsia="宋体" w:hAnsi="Times New Roman" w:cs="Times New Roman"/>
          <w:sz w:val="24"/>
          <w:szCs w:val="21"/>
          <w14:ligatures w14:val="none"/>
        </w:rPr>
        <w:t>与其余</w:t>
      </w:r>
      <w:r w:rsidRPr="00632257">
        <w:rPr>
          <w:rFonts w:ascii="Times New Roman" w:eastAsia="宋体" w:hAnsi="Times New Roman" w:cs="Times New Roman" w:hint="eastAsia"/>
          <w:sz w:val="24"/>
          <w:szCs w:val="21"/>
          <w14:ligatures w14:val="none"/>
        </w:rPr>
        <w:t>已经固定的</w:t>
      </w:r>
      <w:r w:rsidRPr="00632257">
        <w:rPr>
          <w:rFonts w:ascii="Times New Roman" w:eastAsia="宋体" w:hAnsi="Times New Roman" w:cs="Times New Roman"/>
          <w:sz w:val="24"/>
          <w:szCs w:val="21"/>
          <w14:ligatures w14:val="none"/>
        </w:rPr>
        <w:t>簇路径</w:t>
      </w:r>
      <w:r w:rsidRPr="00632257">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m:rPr>
                <m:scr m:val="script"/>
                <m:sty m:val="p"/>
              </m:rPr>
              <w:rPr>
                <w:rFonts w:ascii="Cambria Math" w:eastAsia="宋体" w:hAnsi="Cambria Math" w:cs="Times New Roman"/>
                <w:sz w:val="24"/>
                <w:szCs w:val="21"/>
                <w14:ligatures w14:val="none"/>
              </w:rPr>
              <m:t>P</m:t>
            </m:r>
          </m:e>
          <m:sub>
            <m:r>
              <m:rPr>
                <m:scr m:val="script"/>
                <m:sty m:val="p"/>
              </m:rPr>
              <w:rPr>
                <w:rFonts w:ascii="Cambria Math" w:eastAsia="宋体" w:hAnsi="Cambria Math" w:cs="Times New Roman"/>
                <w:sz w:val="24"/>
                <w:szCs w:val="21"/>
                <w14:ligatures w14:val="none"/>
              </w:rPr>
              <m:t>j</m:t>
            </m:r>
          </m:sub>
        </m:sSub>
      </m:oMath>
      <w:r w:rsidRPr="00632257">
        <w:rPr>
          <w:rFonts w:ascii="Times New Roman" w:eastAsia="宋体" w:hAnsi="Times New Roman" w:cs="Times New Roman"/>
          <w:sz w:val="24"/>
          <w:szCs w:val="21"/>
          <w14:ligatures w14:val="none"/>
        </w:rPr>
        <w:t xml:space="preserve"> </w:t>
      </w:r>
      <w:r w:rsidRPr="00632257">
        <w:rPr>
          <w:rFonts w:ascii="Times New Roman" w:eastAsia="宋体" w:hAnsi="Times New Roman" w:cs="Times New Roman"/>
          <w:sz w:val="24"/>
          <w:szCs w:val="21"/>
          <w14:ligatures w14:val="none"/>
        </w:rPr>
        <w:t>的</w:t>
      </w:r>
      <w:r w:rsidRPr="00632257">
        <w:rPr>
          <w:rFonts w:ascii="Times New Roman" w:eastAsia="宋体" w:hAnsi="Times New Roman" w:cs="Times New Roman"/>
          <w:sz w:val="24"/>
          <w:szCs w:val="21"/>
          <w14:ligatures w14:val="none"/>
        </w:rPr>
        <w:t xml:space="preserve"> </w:t>
      </w:r>
      <w:bookmarkStart w:id="0" w:name="OLE_LINK11"/>
      <w:r w:rsidRPr="00632257">
        <w:rPr>
          <w:rFonts w:ascii="Times New Roman" w:eastAsia="宋体" w:hAnsi="Times New Roman" w:cs="Times New Roman"/>
          <w:sz w:val="24"/>
          <w:szCs w:val="21"/>
          <w14:ligatures w14:val="none"/>
        </w:rPr>
        <w:t>Fréchet</w:t>
      </w:r>
      <w:bookmarkEnd w:id="0"/>
      <w:r w:rsidRPr="00632257">
        <w:rPr>
          <w:rFonts w:ascii="Times New Roman" w:eastAsia="宋体" w:hAnsi="Times New Roman" w:cs="Times New Roman"/>
          <w:sz w:val="24"/>
          <w:szCs w:val="21"/>
          <w14:ligatures w14:val="none"/>
        </w:rPr>
        <w:t xml:space="preserve"> </w:t>
      </w:r>
      <w:r w:rsidRPr="00632257">
        <w:rPr>
          <w:rFonts w:ascii="Times New Roman" w:eastAsia="宋体" w:hAnsi="Times New Roman" w:cs="Times New Roman"/>
          <w:sz w:val="24"/>
          <w:szCs w:val="21"/>
          <w14:ligatures w14:val="none"/>
        </w:rPr>
        <w:t>距离</w:t>
      </w:r>
      <w:r w:rsidRPr="00632257">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F</m:t>
            </m:r>
          </m:sub>
        </m:sSub>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m:rPr>
                    <m:scr m:val="script"/>
                    <m:sty m:val="p"/>
                  </m:rPr>
                  <w:rPr>
                    <w:rFonts w:ascii="Cambria Math" w:eastAsia="宋体" w:hAnsi="Cambria Math" w:cs="Times New Roman"/>
                    <w:sz w:val="24"/>
                    <w:szCs w:val="21"/>
                    <w14:ligatures w14:val="none"/>
                  </w:rPr>
                  <m:t>P</m:t>
                </m:r>
              </m:e>
              <m:sub>
                <m:r>
                  <m:rPr>
                    <m:scr m:val="script"/>
                    <m:sty m:val="p"/>
                  </m:rPr>
                  <w:rPr>
                    <w:rFonts w:ascii="Cambria Math" w:eastAsia="宋体" w:hAnsi="Cambria Math" w:cs="Times New Roman"/>
                    <w:sz w:val="24"/>
                    <w:szCs w:val="21"/>
                    <w14:ligatures w14:val="none"/>
                  </w:rPr>
                  <m:t>i</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m:rPr>
                    <m:scr m:val="script"/>
                    <m:sty m:val="p"/>
                  </m:rPr>
                  <w:rPr>
                    <w:rFonts w:ascii="Cambria Math" w:eastAsia="宋体" w:hAnsi="Cambria Math" w:cs="Times New Roman"/>
                    <w:sz w:val="24"/>
                    <w:szCs w:val="21"/>
                    <w14:ligatures w14:val="none"/>
                  </w:rPr>
                  <m:t>P</m:t>
                </m:r>
              </m:e>
              <m:sub>
                <m:r>
                  <m:rPr>
                    <m:scr m:val="script"/>
                    <m:sty m:val="p"/>
                  </m:rPr>
                  <w:rPr>
                    <w:rFonts w:ascii="Cambria Math" w:eastAsia="宋体" w:hAnsi="Cambria Math" w:cs="Times New Roman"/>
                    <w:sz w:val="24"/>
                    <w:szCs w:val="21"/>
                    <w14:ligatures w14:val="none"/>
                  </w:rPr>
                  <m:t>j</m:t>
                </m:r>
              </m:sub>
            </m:sSub>
          </m:e>
        </m:d>
      </m:oMath>
      <w:r w:rsidRPr="00632257">
        <w:rPr>
          <w:rFonts w:ascii="Times New Roman" w:eastAsia="宋体" w:hAnsi="Times New Roman" w:cs="Times New Roman" w:hint="eastAsia"/>
          <w:sz w:val="24"/>
          <w:szCs w:val="21"/>
          <w14:ligatures w14:val="none"/>
        </w:rPr>
        <w:t xml:space="preserve"> </w:t>
      </w:r>
      <w:r w:rsidRPr="00632257">
        <w:rPr>
          <w:rFonts w:ascii="Times New Roman" w:eastAsia="宋体" w:hAnsi="Times New Roman" w:cs="Times New Roman" w:hint="eastAsia"/>
          <w:sz w:val="24"/>
          <w:szCs w:val="21"/>
          <w14:ligatures w14:val="none"/>
        </w:rPr>
        <w:t>不超过对应的上界</w:t>
      </w:r>
      <w:r w:rsidRPr="00632257">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U</m:t>
        </m:r>
      </m:oMath>
      <w:r w:rsidRPr="00632257">
        <w:rPr>
          <w:rFonts w:ascii="Times New Roman" w:eastAsia="宋体" w:hAnsi="Times New Roman" w:cs="Times New Roman"/>
          <w:sz w:val="24"/>
          <w:szCs w:val="21"/>
          <w14:ligatures w14:val="none"/>
        </w:rPr>
        <w:t>，则认为</w:t>
      </w:r>
      <w:r w:rsidRPr="00632257">
        <w:rPr>
          <w:rFonts w:ascii="Times New Roman" w:eastAsia="宋体" w:hAnsi="Times New Roman" w:cs="Times New Roman" w:hint="eastAsia"/>
          <w:sz w:val="24"/>
          <w:szCs w:val="21"/>
          <w14:ligatures w14:val="none"/>
        </w:rPr>
        <w:t>该新的簇</w:t>
      </w:r>
      <w:r w:rsidRPr="00632257">
        <w:rPr>
          <w:rFonts w:ascii="Times New Roman" w:eastAsia="宋体" w:hAnsi="Times New Roman" w:cs="Times New Roman"/>
          <w:sz w:val="24"/>
          <w:szCs w:val="21"/>
          <w14:ligatures w14:val="none"/>
        </w:rPr>
        <w:t>路径</w:t>
      </w:r>
      <w:r w:rsidRPr="00632257">
        <w:rPr>
          <w:rFonts w:ascii="Times New Roman" w:eastAsia="宋体" w:hAnsi="Times New Roman" w:cs="Times New Roman" w:hint="eastAsia"/>
          <w:sz w:val="24"/>
          <w:szCs w:val="21"/>
          <w14:ligatures w14:val="none"/>
        </w:rPr>
        <w:t>和其余的簇路径保持易于维护的空间分布</w:t>
      </w:r>
      <w:r w:rsidRPr="00632257">
        <w:rPr>
          <w:rFonts w:ascii="Times New Roman" w:eastAsia="宋体" w:hAnsi="Times New Roman" w:cs="Times New Roman"/>
          <w:sz w:val="24"/>
          <w:szCs w:val="21"/>
          <w14:ligatures w14:val="none"/>
        </w:rPr>
        <w:t>；若</w:t>
      </w:r>
      <w:r w:rsidRPr="00632257">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F</m:t>
            </m:r>
          </m:sub>
        </m:sSub>
      </m:oMath>
      <w:r w:rsidRPr="00632257">
        <w:rPr>
          <w:rFonts w:ascii="Times New Roman" w:eastAsia="宋体" w:hAnsi="Times New Roman" w:cs="Times New Roman"/>
          <w:sz w:val="24"/>
          <w:szCs w:val="21"/>
          <w14:ligatures w14:val="none"/>
        </w:rPr>
        <w:t xml:space="preserve"> </w:t>
      </w:r>
      <w:r w:rsidRPr="00632257">
        <w:rPr>
          <w:rFonts w:ascii="Times New Roman" w:eastAsia="宋体" w:hAnsi="Times New Roman" w:cs="Times New Roman"/>
          <w:sz w:val="24"/>
          <w:szCs w:val="21"/>
          <w14:ligatures w14:val="none"/>
        </w:rPr>
        <w:t>大于上界</w:t>
      </w:r>
      <w:r w:rsidRPr="00632257">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U</m:t>
        </m:r>
      </m:oMath>
      <w:r w:rsidRPr="00632257">
        <w:rPr>
          <w:rFonts w:ascii="Times New Roman" w:eastAsia="宋体" w:hAnsi="Times New Roman" w:cs="Times New Roman"/>
          <w:sz w:val="24"/>
          <w:szCs w:val="21"/>
          <w14:ligatures w14:val="none"/>
        </w:rPr>
        <w:t>，则表明</w:t>
      </w:r>
      <w:r w:rsidRPr="00632257">
        <w:rPr>
          <w:rFonts w:ascii="Times New Roman" w:eastAsia="宋体" w:hAnsi="Times New Roman" w:cs="Times New Roman" w:hint="eastAsia"/>
          <w:sz w:val="24"/>
          <w:szCs w:val="21"/>
          <w14:ligatures w14:val="none"/>
        </w:rPr>
        <w:t>当前簇的全局</w:t>
      </w:r>
      <w:r w:rsidRPr="00632257">
        <w:rPr>
          <w:rFonts w:ascii="Times New Roman" w:eastAsia="宋体" w:hAnsi="Times New Roman" w:cs="Times New Roman"/>
          <w:sz w:val="24"/>
          <w:szCs w:val="21"/>
          <w14:ligatures w14:val="none"/>
        </w:rPr>
        <w:t>路径</w:t>
      </w:r>
      <w:r w:rsidRPr="00632257">
        <w:rPr>
          <w:rFonts w:ascii="Times New Roman" w:eastAsia="宋体" w:hAnsi="Times New Roman" w:cs="Times New Roman" w:hint="eastAsia"/>
          <w:sz w:val="24"/>
          <w:szCs w:val="21"/>
          <w14:ligatures w14:val="none"/>
        </w:rPr>
        <w:t>与其他簇的全局</w:t>
      </w:r>
      <w:r w:rsidRPr="00632257">
        <w:rPr>
          <w:rFonts w:ascii="Times New Roman" w:eastAsia="宋体" w:hAnsi="Times New Roman" w:cs="Times New Roman"/>
          <w:sz w:val="24"/>
          <w:szCs w:val="21"/>
          <w14:ligatures w14:val="none"/>
        </w:rPr>
        <w:t>相距过远，</w:t>
      </w:r>
      <w:r w:rsidRPr="00632257">
        <w:rPr>
          <w:rFonts w:ascii="Times New Roman" w:eastAsia="宋体" w:hAnsi="Times New Roman" w:cs="Times New Roman" w:hint="eastAsia"/>
          <w:sz w:val="24"/>
          <w:szCs w:val="21"/>
          <w14:ligatures w14:val="none"/>
        </w:rPr>
        <w:t>在经过干扰禁区以及大型建筑时簇间通信难以通过后续的局部路径规划进行维护，从而</w:t>
      </w:r>
      <w:r w:rsidRPr="00632257">
        <w:rPr>
          <w:rFonts w:ascii="Times New Roman" w:eastAsia="宋体" w:hAnsi="Times New Roman" w:cs="Times New Roman"/>
          <w:sz w:val="24"/>
          <w:szCs w:val="21"/>
          <w14:ligatures w14:val="none"/>
        </w:rPr>
        <w:t>破坏</w:t>
      </w:r>
      <w:r w:rsidRPr="00632257">
        <w:rPr>
          <w:rFonts w:ascii="Times New Roman" w:eastAsia="宋体" w:hAnsi="Times New Roman" w:cs="Times New Roman" w:hint="eastAsia"/>
          <w:sz w:val="24"/>
          <w:szCs w:val="21"/>
          <w14:ligatures w14:val="none"/>
        </w:rPr>
        <w:t>不同簇之间的</w:t>
      </w:r>
      <w:r w:rsidRPr="00632257">
        <w:rPr>
          <w:rFonts w:ascii="Times New Roman" w:eastAsia="宋体" w:hAnsi="Times New Roman" w:cs="Times New Roman"/>
          <w:sz w:val="24"/>
          <w:szCs w:val="21"/>
          <w14:ligatures w14:val="none"/>
        </w:rPr>
        <w:t>网络连通性。</w:t>
      </w:r>
      <w:r w:rsidRPr="00632257">
        <w:rPr>
          <w:rFonts w:ascii="Times New Roman" w:eastAsia="宋体" w:hAnsi="Times New Roman" w:cs="Times New Roman" w:hint="eastAsia"/>
          <w:sz w:val="24"/>
          <w:szCs w:val="21"/>
          <w14:ligatures w14:val="none"/>
        </w:rPr>
        <w:t>同时为避免簇间全局路径过近导致簇间无人机拥挤导致势场叠加出现路径震荡，引入欧氏</w:t>
      </w:r>
      <w:r w:rsidRPr="00632257">
        <w:rPr>
          <w:rFonts w:ascii="Times New Roman" w:eastAsia="宋体" w:hAnsi="Times New Roman" w:cs="Times New Roman"/>
          <w:sz w:val="24"/>
          <w:szCs w:val="21"/>
          <w14:ligatures w14:val="none"/>
        </w:rPr>
        <w:t>距离</w:t>
      </w:r>
      <w:r w:rsidRPr="00632257">
        <w:rPr>
          <w:rFonts w:ascii="Times New Roman" w:eastAsia="宋体" w:hAnsi="Times New Roman" w:cs="Times New Roman" w:hint="eastAsia"/>
          <w:sz w:val="24"/>
          <w:szCs w:val="21"/>
          <w14:ligatures w14:val="none"/>
        </w:rPr>
        <w:t>作为簇间距离约束的下界。只需要保证各个簇的首段全局路径满足最小欧式距离</w:t>
      </w:r>
      <w:r w:rsidRPr="00632257">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L</m:t>
        </m:r>
      </m:oMath>
      <w:r w:rsidRPr="00632257">
        <w:rPr>
          <w:rFonts w:ascii="Times New Roman" w:eastAsia="宋体" w:hAnsi="Times New Roman" w:cs="Times New Roman" w:hint="eastAsia"/>
          <w:sz w:val="24"/>
          <w:szCs w:val="21"/>
          <w14:ligatures w14:val="none"/>
        </w:rPr>
        <w:t xml:space="preserve"> </w:t>
      </w:r>
      <w:r w:rsidRPr="00632257">
        <w:rPr>
          <w:rFonts w:ascii="Times New Roman" w:eastAsia="宋体" w:hAnsi="Times New Roman" w:cs="Times New Roman" w:hint="eastAsia"/>
          <w:sz w:val="24"/>
          <w:szCs w:val="21"/>
          <w14:ligatures w14:val="none"/>
        </w:rPr>
        <w:t>需求即可。如图</w:t>
      </w:r>
      <w:r w:rsidRPr="00632257">
        <w:rPr>
          <w:rFonts w:ascii="Times New Roman" w:eastAsia="宋体" w:hAnsi="Times New Roman" w:cs="Times New Roman" w:hint="eastAsia"/>
          <w:sz w:val="24"/>
          <w:szCs w:val="21"/>
          <w14:ligatures w14:val="none"/>
        </w:rPr>
        <w:t>3</w:t>
      </w:r>
      <w:r w:rsidRPr="00632257">
        <w:rPr>
          <w:rFonts w:ascii="Times New Roman" w:eastAsia="宋体" w:hAnsi="Times New Roman" w:cs="Times New Roman"/>
          <w:sz w:val="24"/>
          <w:szCs w:val="21"/>
          <w14:ligatures w14:val="none"/>
        </w:rPr>
        <w:t>-4</w:t>
      </w:r>
      <w:r w:rsidRPr="00632257">
        <w:rPr>
          <w:rFonts w:ascii="Times New Roman" w:eastAsia="宋体" w:hAnsi="Times New Roman" w:cs="Times New Roman" w:hint="eastAsia"/>
          <w:sz w:val="24"/>
          <w:szCs w:val="21"/>
          <w14:ligatures w14:val="none"/>
        </w:rPr>
        <w:t>所示展示了四个簇组成的无人机集群已规划的四条全局路径中的距离约束情况，其中存在两条不满足距离约束的全局路径后续需要重新进行规划。</w:t>
      </w:r>
    </w:p>
    <w:p w14:paraId="45B1F74C" w14:textId="77777777" w:rsidR="00632257" w:rsidRPr="00632257" w:rsidRDefault="00632257" w:rsidP="00632257">
      <w:pPr>
        <w:spacing w:line="300" w:lineRule="auto"/>
        <w:ind w:firstLineChars="200" w:firstLine="480"/>
        <w:rPr>
          <w:rFonts w:ascii="Times New Roman" w:eastAsia="宋体" w:hAnsi="Times New Roman" w:cs="Times New Roman"/>
          <w:sz w:val="24"/>
          <w:szCs w:val="21"/>
          <w14:ligatures w14:val="none"/>
        </w:rPr>
      </w:pPr>
      <w:r w:rsidRPr="00632257">
        <w:rPr>
          <w:rFonts w:ascii="Times New Roman" w:eastAsia="宋体" w:hAnsi="Times New Roman" w:cs="Times New Roman"/>
          <w:sz w:val="24"/>
          <w:szCs w:val="21"/>
          <w14:ligatures w14:val="none"/>
        </w:rPr>
        <w:t>在此基础上，为适应不同</w:t>
      </w:r>
      <w:r w:rsidRPr="00632257">
        <w:rPr>
          <w:rFonts w:ascii="Times New Roman" w:eastAsia="宋体" w:hAnsi="Times New Roman" w:cs="Times New Roman" w:hint="eastAsia"/>
          <w:sz w:val="24"/>
          <w:szCs w:val="21"/>
          <w14:ligatures w14:val="none"/>
        </w:rPr>
        <w:t>场景参数与无人机规模，需要在距离约束机制中为不同给出之间的路径约束设置合理的上下界区间</w:t>
      </w:r>
      <w:r w:rsidRPr="00632257">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[L,U]</m:t>
        </m:r>
      </m:oMath>
      <w:r w:rsidRPr="00632257">
        <w:rPr>
          <w:rFonts w:ascii="Times New Roman" w:eastAsia="宋体" w:hAnsi="Times New Roman" w:cs="Times New Roman" w:hint="eastAsia"/>
          <w:sz w:val="24"/>
          <w:szCs w:val="21"/>
          <w14:ligatures w14:val="none"/>
        </w:rPr>
        <w:t>，以同时保证跨簇的安全距离与整体通信协同性能。本算法基于无人机子簇规模、单机安全距离以及外部干扰半径等因素，构建了物理意义明确的路径约束上下界计算方法。</w:t>
      </w:r>
    </w:p>
    <w:p w14:paraId="5768E7BD" w14:textId="77777777" w:rsidR="00632257" w:rsidRPr="00632257" w:rsidRDefault="00632257" w:rsidP="00632257">
      <w:pPr>
        <w:spacing w:line="300" w:lineRule="auto"/>
        <w:ind w:firstLineChars="200" w:firstLine="480"/>
        <w:rPr>
          <w:rFonts w:ascii="Times New Roman" w:eastAsia="宋体" w:hAnsi="Times New Roman" w:cs="Times New Roman"/>
          <w:sz w:val="24"/>
          <w:szCs w:val="21"/>
          <w14:ligatures w14:val="none"/>
        </w:rPr>
      </w:pPr>
    </w:p>
    <w:p w14:paraId="6E8F2249" w14:textId="77777777" w:rsidR="00632257" w:rsidRPr="00632257" w:rsidRDefault="00632257" w:rsidP="00632257">
      <w:pPr>
        <w:keepNext/>
        <w:widowControl/>
        <w:jc w:val="center"/>
        <w:rPr>
          <w:rFonts w:ascii="Times New Roman" w:eastAsia="宋体" w:hAnsi="Times New Roman" w:cs="Times New Roman"/>
          <w:szCs w:val="21"/>
          <w14:ligatures w14:val="none"/>
        </w:rPr>
      </w:pPr>
      <w:r w:rsidRPr="00632257">
        <w:rPr>
          <w:rFonts w:ascii="Times New Roman" w:eastAsia="宋体" w:hAnsi="Times New Roman" w:cs="Times New Roman" w:hint="eastAsia"/>
          <w:noProof/>
          <w:szCs w:val="21"/>
          <w14:ligatures w14:val="none"/>
        </w:rPr>
        <w:lastRenderedPageBreak/>
        <w:drawing>
          <wp:inline distT="0" distB="0" distL="0" distR="0" wp14:anchorId="2D20911A" wp14:editId="556B4BEA">
            <wp:extent cx="4319998" cy="3317808"/>
            <wp:effectExtent l="0" t="0" r="4445"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7">
                      <a:extLst>
                        <a:ext uri="{96DAC541-7B7A-43D3-8B79-37D633B846F1}">
                          <asvg:svgBlip xmlns:asvg="http://schemas.microsoft.com/office/drawing/2016/SVG/main" r:embed="rId8"/>
                        </a:ext>
                      </a:extLst>
                    </a:blip>
                    <a:stretch>
                      <a:fillRect/>
                    </a:stretch>
                  </pic:blipFill>
                  <pic:spPr>
                    <a:xfrm>
                      <a:off x="0" y="0"/>
                      <a:ext cx="4319998" cy="3317808"/>
                    </a:xfrm>
                    <a:prstGeom prst="rect">
                      <a:avLst/>
                    </a:prstGeom>
                  </pic:spPr>
                </pic:pic>
              </a:graphicData>
            </a:graphic>
          </wp:inline>
        </w:drawing>
      </w:r>
    </w:p>
    <w:p w14:paraId="0423488E" w14:textId="77777777" w:rsidR="00632257" w:rsidRPr="00632257" w:rsidRDefault="00632257" w:rsidP="00632257">
      <w:pPr>
        <w:keepNext/>
        <w:widowControl/>
        <w:numPr>
          <w:ilvl w:val="3"/>
          <w:numId w:val="0"/>
        </w:numPr>
        <w:jc w:val="center"/>
        <w:rPr>
          <w:rFonts w:ascii="Times New Roman" w:eastAsia="楷体" w:hAnsi="Times New Roman" w:cs="Times New Roman"/>
          <w:szCs w:val="21"/>
          <w14:ligatures w14:val="none"/>
        </w:rPr>
      </w:pPr>
      <w:r w:rsidRPr="00632257">
        <w:rPr>
          <w:rFonts w:ascii="Times New Roman" w:eastAsia="楷体" w:hAnsi="Times New Roman" w:cs="Times New Roman" w:hint="eastAsia"/>
          <w:szCs w:val="21"/>
          <w14:ligatures w14:val="none"/>
        </w:rPr>
        <w:t>簇间距离约束示意图</w:t>
      </w:r>
    </w:p>
    <w:p w14:paraId="58A310C7" w14:textId="77777777" w:rsidR="00632257" w:rsidRPr="00632257" w:rsidRDefault="00632257" w:rsidP="00632257">
      <w:pPr>
        <w:widowControl/>
        <w:numPr>
          <w:ilvl w:val="4"/>
          <w:numId w:val="0"/>
        </w:numPr>
        <w:spacing w:afterLines="100" w:after="312"/>
        <w:jc w:val="center"/>
        <w:rPr>
          <w:rFonts w:ascii="Times New Roman" w:eastAsia="楷体" w:hAnsi="Times New Roman" w:cs="Times New Roman"/>
          <w:szCs w:val="21"/>
          <w14:ligatures w14:val="none"/>
        </w:rPr>
      </w:pPr>
    </w:p>
    <w:p w14:paraId="02C78E0B" w14:textId="77777777" w:rsidR="00632257" w:rsidRPr="00632257" w:rsidRDefault="00632257" w:rsidP="00632257">
      <w:pPr>
        <w:spacing w:line="300" w:lineRule="auto"/>
        <w:ind w:firstLineChars="200" w:firstLine="480"/>
        <w:rPr>
          <w:rFonts w:ascii="Times New Roman" w:eastAsia="宋体" w:hAnsi="Times New Roman" w:cs="Times New Roman"/>
          <w:sz w:val="24"/>
          <w:szCs w:val="21"/>
          <w14:ligatures w14:val="none"/>
        </w:rPr>
      </w:pPr>
      <w:r w:rsidRPr="00632257">
        <w:rPr>
          <w:rFonts w:ascii="Times New Roman" w:eastAsia="宋体" w:hAnsi="Times New Roman" w:cs="Times New Roman"/>
          <w:sz w:val="24"/>
          <w:szCs w:val="21"/>
          <w14:ligatures w14:val="none"/>
        </w:rPr>
        <w:t>首先，下界</w:t>
      </w:r>
      <w:r w:rsidRPr="00632257">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L</m:t>
        </m:r>
      </m:oMath>
      <w:r w:rsidRPr="00632257">
        <w:rPr>
          <w:rFonts w:ascii="Times New Roman" w:eastAsia="宋体" w:hAnsi="Times New Roman" w:cs="Times New Roman"/>
          <w:sz w:val="24"/>
          <w:szCs w:val="21"/>
          <w14:ligatures w14:val="none"/>
        </w:rPr>
        <w:t xml:space="preserve"> </w:t>
      </w:r>
      <w:r w:rsidRPr="00632257">
        <w:rPr>
          <w:rFonts w:ascii="Times New Roman" w:eastAsia="宋体" w:hAnsi="Times New Roman" w:cs="Times New Roman"/>
          <w:sz w:val="24"/>
          <w:szCs w:val="21"/>
          <w14:ligatures w14:val="none"/>
        </w:rPr>
        <w:t>用于确保不同簇之间在规划过程中保持必要的最小安全距离，避免簇间过度接近导致局部拥挤或碰撞风险。假定簇内部呈准正方形布置，则簇尺度可近似表示为</w:t>
      </w:r>
      <w:r w:rsidRPr="00632257">
        <w:rPr>
          <w:rFonts w:ascii="Times New Roman" w:eastAsia="宋体" w:hAnsi="Times New Roman" w:cs="Times New Roman"/>
          <w:sz w:val="24"/>
          <w:szCs w:val="21"/>
          <w14:ligatures w14:val="none"/>
        </w:rPr>
        <w:t xml:space="preserve"> </w:t>
      </w:r>
      <m:oMath>
        <m:rad>
          <m:radPr>
            <m:degHide m:val="1"/>
            <m:ctrlPr>
              <w:rPr>
                <w:rFonts w:ascii="Cambria Math" w:eastAsia="宋体" w:hAnsi="Cambria Math" w:cs="Times New Roman"/>
                <w:sz w:val="24"/>
                <w:szCs w:val="21"/>
                <w14:ligatures w14:val="none"/>
              </w:rPr>
            </m:ctrlPr>
          </m:radPr>
          <m:deg>
            <m:ctrlPr>
              <w:rPr>
                <w:rFonts w:ascii="Cambria Math" w:eastAsia="宋体" w:hAnsi="Cambria Math" w:cs="Times New Roman"/>
                <w:i/>
                <w:sz w:val="24"/>
                <w:szCs w:val="21"/>
                <w14:ligatures w14:val="none"/>
              </w:rPr>
            </m:ctrlPr>
          </m:deg>
          <m:e>
            <m:r>
              <w:rPr>
                <w:rFonts w:ascii="Cambria Math" w:eastAsia="宋体" w:hAnsi="Cambria Math" w:cs="Times New Roman"/>
                <w:sz w:val="24"/>
                <w:szCs w:val="21"/>
                <w14:ligatures w14:val="none"/>
              </w:rPr>
              <m:t>(K)</m:t>
            </m:r>
          </m:e>
        </m:rad>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safe</m:t>
            </m:r>
          </m:sub>
        </m:sSub>
      </m:oMath>
      <w:r w:rsidRPr="00632257">
        <w:rPr>
          <w:rFonts w:ascii="Times New Roman" w:eastAsia="宋体" w:hAnsi="Times New Roman" w:cs="Times New Roman"/>
          <w:sz w:val="24"/>
          <w:szCs w:val="21"/>
          <w14:ligatures w14:val="none"/>
        </w:rPr>
        <w:t>。</w:t>
      </w:r>
      <w:r w:rsidRPr="00632257">
        <w:rPr>
          <w:rFonts w:ascii="Times New Roman" w:eastAsia="宋体" w:hAnsi="Times New Roman" w:cs="Times New Roman" w:hint="eastAsia"/>
          <w:sz w:val="24"/>
          <w:szCs w:val="21"/>
          <w14:ligatures w14:val="none"/>
        </w:rPr>
        <w:t>因</w:t>
      </w:r>
      <w:r w:rsidRPr="00632257">
        <w:rPr>
          <w:rFonts w:ascii="Times New Roman" w:eastAsia="宋体" w:hAnsi="Times New Roman" w:cs="Times New Roman"/>
          <w:sz w:val="24"/>
          <w:szCs w:val="21"/>
          <w14:ligatures w14:val="none"/>
        </w:rPr>
        <w:t>此，</w:t>
      </w:r>
      <w:r w:rsidRPr="00632257">
        <w:rPr>
          <w:rFonts w:ascii="Times New Roman" w:eastAsia="宋体" w:hAnsi="Times New Roman" w:cs="Times New Roman" w:hint="eastAsia"/>
          <w:sz w:val="24"/>
          <w:szCs w:val="21"/>
          <w14:ligatures w14:val="none"/>
        </w:rPr>
        <w:t>本文将</w:t>
      </w:r>
      <w:r w:rsidRPr="00632257">
        <w:rPr>
          <w:rFonts w:ascii="Times New Roman" w:eastAsia="宋体" w:hAnsi="Times New Roman" w:cs="Times New Roman"/>
          <w:sz w:val="24"/>
          <w:szCs w:val="21"/>
          <w14:ligatures w14:val="none"/>
        </w:rPr>
        <w:t>不同簇路径的最小</w:t>
      </w:r>
      <w:r w:rsidRPr="00632257">
        <w:rPr>
          <w:rFonts w:ascii="Times New Roman" w:eastAsia="宋体" w:hAnsi="Times New Roman" w:cs="Times New Roman" w:hint="eastAsia"/>
          <w:sz w:val="24"/>
          <w:szCs w:val="21"/>
          <w14:ligatures w14:val="none"/>
        </w:rPr>
        <w:t>约束</w:t>
      </w:r>
      <w:r w:rsidRPr="00632257">
        <w:rPr>
          <w:rFonts w:ascii="Times New Roman" w:eastAsia="宋体" w:hAnsi="Times New Roman" w:cs="Times New Roman"/>
          <w:sz w:val="24"/>
          <w:szCs w:val="21"/>
          <w14:ligatures w14:val="none"/>
        </w:rPr>
        <w:t>距离设为</w:t>
      </w:r>
      <w:r w:rsidRPr="00632257">
        <w:rPr>
          <w:rFonts w:ascii="Times New Roman" w:eastAsia="宋体" w:hAnsi="Times New Roman" w:cs="Times New Roman" w:hint="eastAsia"/>
          <w:sz w:val="24"/>
          <w:szCs w:val="21"/>
          <w14:ligatures w14:val="none"/>
        </w:rPr>
        <w:t>：</w:t>
      </w:r>
    </w:p>
    <w:p w14:paraId="3CA0F71D" w14:textId="77777777" w:rsidR="00632257" w:rsidRPr="00632257" w:rsidRDefault="00632257" w:rsidP="00632257">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hint="eastAsia"/>
                  <w:sz w:val="24"/>
                  <w:szCs w:val="21"/>
                  <w14:ligatures w14:val="none"/>
                </w:rPr>
                <m:t>L=</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α</m:t>
                  </m:r>
                </m:e>
                <m:sub>
                  <m:r>
                    <w:rPr>
                      <w:rFonts w:ascii="Cambria Math" w:eastAsia="宋体" w:hAnsi="Cambria Math" w:cs="Times New Roman" w:hint="eastAsia"/>
                      <w:sz w:val="24"/>
                      <w:szCs w:val="21"/>
                      <w14:ligatures w14:val="none"/>
                    </w:rPr>
                    <m:t>L</m:t>
                  </m:r>
                </m:sub>
              </m:sSub>
              <m:rad>
                <m:radPr>
                  <m:degHide m:val="1"/>
                  <m:ctrlPr>
                    <w:rPr>
                      <w:rFonts w:ascii="Cambria Math" w:eastAsia="宋体" w:hAnsi="Cambria Math" w:cs="Times New Roman"/>
                      <w:i/>
                      <w:sz w:val="24"/>
                      <w:szCs w:val="21"/>
                      <w14:ligatures w14:val="none"/>
                    </w:rPr>
                  </m:ctrlPr>
                </m:radPr>
                <m:deg/>
                <m:e>
                  <m:d>
                    <m:dPr>
                      <m:ctrlPr>
                        <w:rPr>
                          <w:rFonts w:ascii="Cambria Math" w:eastAsia="宋体" w:hAnsi="Cambria Math" w:cs="Times New Roman"/>
                          <w:i/>
                          <w:sz w:val="24"/>
                          <w:szCs w:val="21"/>
                          <w14:ligatures w14:val="none"/>
                        </w:rPr>
                      </m:ctrlPr>
                    </m:dPr>
                    <m:e>
                      <m:r>
                        <w:rPr>
                          <w:rFonts w:ascii="Cambria Math" w:eastAsia="宋体" w:hAnsi="Cambria Math" w:cs="Times New Roman" w:hint="eastAsia"/>
                          <w:sz w:val="24"/>
                          <w:szCs w:val="21"/>
                          <w14:ligatures w14:val="none"/>
                        </w:rPr>
                        <m:t>K</m:t>
                      </m:r>
                    </m:e>
                  </m:d>
                </m:e>
              </m:rad>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hint="eastAsia"/>
                      <w:sz w:val="24"/>
                      <w:szCs w:val="21"/>
                      <w14:ligatures w14:val="none"/>
                    </w:rPr>
                    <m:t>safe</m:t>
                  </m:r>
                </m:sub>
              </m:sSub>
              <m: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 xml:space="preserve">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α</m:t>
                  </m:r>
                </m:e>
                <m:sub>
                  <m:r>
                    <w:rPr>
                      <w:rFonts w:ascii="Cambria Math" w:eastAsia="宋体" w:hAnsi="Cambria Math" w:cs="Times New Roman" w:hint="eastAsia"/>
                      <w:sz w:val="24"/>
                      <w:szCs w:val="21"/>
                      <w14:ligatures w14:val="none"/>
                    </w:rPr>
                    <m:t>L</m:t>
                  </m:r>
                </m:sub>
              </m:sSub>
              <m:r>
                <w:rPr>
                  <w:rFonts w:ascii="Cambria Math" w:eastAsia="宋体" w:hAnsi="Cambria Math" w:cs="Times New Roman"/>
                  <w:sz w:val="24"/>
                  <w:szCs w:val="21"/>
                  <w14:ligatures w14:val="none"/>
                </w:rPr>
                <m:t>≥1#</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0634F972" w14:textId="77777777" w:rsidR="00632257" w:rsidRPr="00632257" w:rsidRDefault="00632257" w:rsidP="00632257">
      <w:pPr>
        <w:spacing w:line="300" w:lineRule="auto"/>
        <w:ind w:firstLineChars="200" w:firstLine="480"/>
        <w:rPr>
          <w:rFonts w:ascii="Times New Roman" w:eastAsia="宋体" w:hAnsi="Times New Roman" w:cs="Times New Roman"/>
          <w:sz w:val="24"/>
          <w:szCs w:val="21"/>
          <w14:ligatures w14:val="none"/>
        </w:rPr>
      </w:pPr>
      <w:r w:rsidRPr="00632257">
        <w:rPr>
          <w:rFonts w:ascii="Times New Roman" w:eastAsia="宋体" w:hAnsi="Times New Roman" w:cs="Times New Roman"/>
          <w:sz w:val="24"/>
          <w:szCs w:val="21"/>
          <w14:ligatures w14:val="none"/>
        </w:rPr>
        <w:t>其中</w:t>
      </w:r>
      <w:r w:rsidRPr="00632257">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α</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L</m:t>
            </m:r>
          </m:sub>
        </m:sSub>
      </m:oMath>
      <w:r w:rsidRPr="00632257">
        <w:rPr>
          <w:rFonts w:ascii="Times New Roman" w:eastAsia="宋体" w:hAnsi="Times New Roman" w:cs="Times New Roman"/>
          <w:sz w:val="24"/>
          <w:szCs w:val="21"/>
          <w14:ligatures w14:val="none"/>
        </w:rPr>
        <w:t xml:space="preserve"> </w:t>
      </w:r>
      <w:r w:rsidRPr="00632257">
        <w:rPr>
          <w:rFonts w:ascii="Times New Roman" w:eastAsia="宋体" w:hAnsi="Times New Roman" w:cs="Times New Roman"/>
          <w:sz w:val="24"/>
          <w:szCs w:val="21"/>
          <w14:ligatures w14:val="none"/>
        </w:rPr>
        <w:t>为相关调整系数，用于根据不同</w:t>
      </w:r>
      <w:r w:rsidRPr="00632257">
        <w:rPr>
          <w:rFonts w:ascii="Times New Roman" w:eastAsia="宋体" w:hAnsi="Times New Roman" w:cs="Times New Roman" w:hint="eastAsia"/>
          <w:sz w:val="24"/>
          <w:szCs w:val="21"/>
          <w14:ligatures w14:val="none"/>
        </w:rPr>
        <w:t>场景的</w:t>
      </w:r>
      <w:r w:rsidRPr="00632257">
        <w:rPr>
          <w:rFonts w:ascii="Times New Roman" w:eastAsia="宋体" w:hAnsi="Times New Roman" w:cs="Times New Roman"/>
          <w:sz w:val="24"/>
          <w:szCs w:val="21"/>
          <w14:ligatures w14:val="none"/>
        </w:rPr>
        <w:t>安全需求设置必要的安全裕度。</w:t>
      </w:r>
    </w:p>
    <w:p w14:paraId="39522FBB" w14:textId="77777777" w:rsidR="00632257" w:rsidRPr="00632257" w:rsidRDefault="00632257" w:rsidP="00632257">
      <w:pPr>
        <w:spacing w:line="300" w:lineRule="auto"/>
        <w:ind w:firstLineChars="200" w:firstLine="480"/>
        <w:rPr>
          <w:rFonts w:ascii="Times New Roman" w:eastAsia="宋体" w:hAnsi="Times New Roman" w:cs="Times New Roman"/>
          <w:sz w:val="24"/>
          <w:szCs w:val="21"/>
          <w14:ligatures w14:val="none"/>
        </w:rPr>
      </w:pPr>
      <w:r w:rsidRPr="00632257">
        <w:rPr>
          <w:rFonts w:ascii="Times New Roman" w:eastAsia="宋体" w:hAnsi="Times New Roman" w:cs="Times New Roman"/>
          <w:sz w:val="24"/>
          <w:szCs w:val="21"/>
          <w14:ligatures w14:val="none"/>
        </w:rPr>
        <w:t>上界</w:t>
      </w:r>
      <w:r w:rsidRPr="00632257">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U</m:t>
        </m:r>
      </m:oMath>
      <w:r w:rsidRPr="00632257">
        <w:rPr>
          <w:rFonts w:ascii="Times New Roman" w:eastAsia="宋体" w:hAnsi="Times New Roman" w:cs="Times New Roman"/>
          <w:sz w:val="24"/>
          <w:szCs w:val="21"/>
          <w14:ligatures w14:val="none"/>
        </w:rPr>
        <w:t xml:space="preserve"> </w:t>
      </w:r>
      <w:r w:rsidRPr="00632257">
        <w:rPr>
          <w:rFonts w:ascii="Times New Roman" w:eastAsia="宋体" w:hAnsi="Times New Roman" w:cs="Times New Roman"/>
          <w:sz w:val="24"/>
          <w:szCs w:val="21"/>
          <w14:ligatures w14:val="none"/>
        </w:rPr>
        <w:t>用于限制跨簇</w:t>
      </w:r>
      <w:r w:rsidRPr="00632257">
        <w:rPr>
          <w:rFonts w:ascii="Times New Roman" w:eastAsia="宋体" w:hAnsi="Times New Roman" w:cs="Times New Roman" w:hint="eastAsia"/>
          <w:sz w:val="24"/>
          <w:szCs w:val="21"/>
          <w14:ligatures w14:val="none"/>
        </w:rPr>
        <w:t>全局</w:t>
      </w:r>
      <w:r w:rsidRPr="00632257">
        <w:rPr>
          <w:rFonts w:ascii="Times New Roman" w:eastAsia="宋体" w:hAnsi="Times New Roman" w:cs="Times New Roman"/>
          <w:sz w:val="24"/>
          <w:szCs w:val="21"/>
          <w14:ligatures w14:val="none"/>
        </w:rPr>
        <w:t>路径的最大</w:t>
      </w:r>
      <w:r w:rsidRPr="00632257">
        <w:rPr>
          <w:rFonts w:ascii="Times New Roman" w:eastAsia="宋体" w:hAnsi="Times New Roman" w:cs="Times New Roman" w:hint="eastAsia"/>
          <w:sz w:val="24"/>
          <w:szCs w:val="21"/>
          <w14:ligatures w14:val="none"/>
        </w:rPr>
        <w:t>距离</w:t>
      </w:r>
      <w:r w:rsidRPr="00632257">
        <w:rPr>
          <w:rFonts w:ascii="Times New Roman" w:eastAsia="宋体" w:hAnsi="Times New Roman" w:cs="Times New Roman"/>
          <w:sz w:val="24"/>
          <w:szCs w:val="21"/>
          <w14:ligatures w14:val="none"/>
        </w:rPr>
        <w:t>，从而防止在干扰环境下</w:t>
      </w:r>
      <w:r w:rsidRPr="00632257">
        <w:rPr>
          <w:rFonts w:ascii="Times New Roman" w:eastAsia="宋体" w:hAnsi="Times New Roman" w:cs="Times New Roman" w:hint="eastAsia"/>
          <w:sz w:val="24"/>
          <w:szCs w:val="21"/>
          <w14:ligatures w14:val="none"/>
        </w:rPr>
        <w:t>，</w:t>
      </w:r>
      <w:r w:rsidRPr="00632257">
        <w:rPr>
          <w:rFonts w:ascii="Times New Roman" w:eastAsia="宋体" w:hAnsi="Times New Roman" w:cs="Times New Roman"/>
          <w:sz w:val="24"/>
          <w:szCs w:val="21"/>
          <w14:ligatures w14:val="none"/>
        </w:rPr>
        <w:t>簇间路径</w:t>
      </w:r>
      <w:r w:rsidRPr="00632257">
        <w:rPr>
          <w:rFonts w:ascii="Times New Roman" w:eastAsia="宋体" w:hAnsi="Times New Roman" w:cs="Times New Roman" w:hint="eastAsia"/>
          <w:sz w:val="24"/>
          <w:szCs w:val="21"/>
          <w14:ligatures w14:val="none"/>
        </w:rPr>
        <w:t>在遇到干扰时不同的簇分别在干扰禁区或大型建筑的两侧分开通行，</w:t>
      </w:r>
      <w:r w:rsidRPr="00632257">
        <w:rPr>
          <w:rFonts w:ascii="Times New Roman" w:eastAsia="宋体" w:hAnsi="Times New Roman" w:cs="Times New Roman"/>
          <w:sz w:val="24"/>
          <w:szCs w:val="21"/>
          <w14:ligatures w14:val="none"/>
        </w:rPr>
        <w:t>导致</w:t>
      </w:r>
      <w:r w:rsidRPr="00632257">
        <w:rPr>
          <w:rFonts w:ascii="Times New Roman" w:eastAsia="宋体" w:hAnsi="Times New Roman" w:cs="Times New Roman" w:hint="eastAsia"/>
          <w:sz w:val="24"/>
          <w:szCs w:val="21"/>
          <w14:ligatures w14:val="none"/>
        </w:rPr>
        <w:t>簇间通信难以维持</w:t>
      </w:r>
      <w:r w:rsidRPr="00632257">
        <w:rPr>
          <w:rFonts w:ascii="Times New Roman" w:eastAsia="宋体" w:hAnsi="Times New Roman" w:cs="Times New Roman"/>
          <w:sz w:val="24"/>
          <w:szCs w:val="21"/>
          <w14:ligatures w14:val="none"/>
        </w:rPr>
        <w:t>。</w:t>
      </w:r>
      <w:r w:rsidRPr="00632257">
        <w:rPr>
          <w:rFonts w:ascii="Times New Roman" w:eastAsia="宋体" w:hAnsi="Times New Roman" w:cs="Times New Roman" w:hint="eastAsia"/>
          <w:sz w:val="24"/>
          <w:szCs w:val="21"/>
          <w14:ligatures w14:val="none"/>
        </w:rPr>
        <w:t>给定</w:t>
      </w:r>
      <w:r w:rsidRPr="00632257">
        <w:rPr>
          <w:rFonts w:ascii="Times New Roman" w:eastAsia="宋体" w:hAnsi="Times New Roman" w:cs="Times New Roman"/>
          <w:sz w:val="24"/>
          <w:szCs w:val="21"/>
          <w14:ligatures w14:val="none"/>
        </w:rPr>
        <w:t>干扰源的有效干扰半径为</w:t>
      </w:r>
      <w:r w:rsidRPr="00632257">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J</m:t>
            </m:r>
          </m:e>
          <m:sub>
            <m:r>
              <w:rPr>
                <w:rFonts w:ascii="Cambria Math" w:eastAsia="宋体" w:hAnsi="Cambria Math" w:cs="Times New Roman"/>
                <w:sz w:val="24"/>
                <w:szCs w:val="21"/>
                <w14:ligatures w14:val="none"/>
              </w:rPr>
              <m:t>r</m:t>
            </m:r>
          </m:sub>
        </m:sSub>
      </m:oMath>
      <w:r w:rsidRPr="00632257">
        <w:rPr>
          <w:rFonts w:ascii="Times New Roman" w:eastAsia="宋体" w:hAnsi="Times New Roman" w:cs="Times New Roman"/>
          <w:sz w:val="24"/>
          <w:szCs w:val="21"/>
          <w14:ligatures w14:val="none"/>
        </w:rPr>
        <w:t>，则</w:t>
      </w:r>
      <w:r w:rsidRPr="00632257">
        <w:rPr>
          <w:rFonts w:ascii="Times New Roman" w:eastAsia="宋体" w:hAnsi="Times New Roman" w:cs="Times New Roman" w:hint="eastAsia"/>
          <w:sz w:val="24"/>
          <w:szCs w:val="21"/>
          <w14:ligatures w14:val="none"/>
        </w:rPr>
        <w:t>最大距离约束</w:t>
      </w:r>
      <w:r w:rsidRPr="00632257">
        <w:rPr>
          <w:rFonts w:ascii="Times New Roman" w:eastAsia="宋体" w:hAnsi="Times New Roman" w:cs="Times New Roman"/>
          <w:sz w:val="24"/>
          <w:szCs w:val="21"/>
          <w14:ligatures w14:val="none"/>
        </w:rPr>
        <w:t>由干扰直径决定，</w:t>
      </w:r>
      <w:r w:rsidRPr="00632257">
        <w:rPr>
          <w:rFonts w:ascii="Times New Roman" w:eastAsia="宋体" w:hAnsi="Times New Roman" w:cs="Times New Roman" w:hint="eastAsia"/>
          <w:sz w:val="24"/>
          <w:szCs w:val="21"/>
          <w14:ligatures w14:val="none"/>
        </w:rPr>
        <w:t>本文将</w:t>
      </w:r>
      <w:r w:rsidRPr="00632257">
        <w:rPr>
          <w:rFonts w:ascii="Times New Roman" w:eastAsia="宋体" w:hAnsi="Times New Roman" w:cs="Times New Roman"/>
          <w:sz w:val="24"/>
          <w:szCs w:val="21"/>
          <w14:ligatures w14:val="none"/>
        </w:rPr>
        <w:t>上界设为</w:t>
      </w:r>
      <w:r w:rsidRPr="00632257">
        <w:rPr>
          <w:rFonts w:ascii="Times New Roman" w:eastAsia="宋体" w:hAnsi="Times New Roman" w:cs="Times New Roman" w:hint="eastAsia"/>
          <w:sz w:val="24"/>
          <w:szCs w:val="21"/>
          <w14:ligatures w14:val="none"/>
        </w:rPr>
        <w:t>：</w:t>
      </w:r>
    </w:p>
    <w:p w14:paraId="20FDDDF2" w14:textId="77777777" w:rsidR="00632257" w:rsidRPr="00632257" w:rsidRDefault="00632257" w:rsidP="00632257">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U=</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α</m:t>
                  </m:r>
                </m:e>
                <m:sub>
                  <m:r>
                    <w:rPr>
                      <w:rFonts w:ascii="Cambria Math" w:eastAsia="宋体" w:hAnsi="Cambria Math" w:cs="Times New Roman"/>
                      <w:sz w:val="24"/>
                      <w:szCs w:val="21"/>
                      <w14:ligatures w14:val="none"/>
                    </w:rPr>
                    <m:t>U</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2</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J</m:t>
                      </m:r>
                    </m:e>
                    <m:sub>
                      <m:r>
                        <w:rPr>
                          <w:rFonts w:ascii="Cambria Math" w:eastAsia="宋体" w:hAnsi="Cambria Math" w:cs="Times New Roman"/>
                          <w:sz w:val="24"/>
                          <w:szCs w:val="21"/>
                          <w14:ligatures w14:val="none"/>
                        </w:rPr>
                        <m:t>r</m:t>
                      </m:r>
                    </m:sub>
                  </m:sSub>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α</m:t>
                  </m:r>
                </m:e>
                <m:sub>
                  <m:r>
                    <w:rPr>
                      <w:rFonts w:ascii="Cambria Math" w:eastAsia="宋体" w:hAnsi="Cambria Math" w:cs="Times New Roman"/>
                      <w:sz w:val="24"/>
                      <w:szCs w:val="21"/>
                      <w14:ligatures w14:val="none"/>
                    </w:rPr>
                    <m:t>U</m:t>
                  </m:r>
                </m:sub>
              </m:sSub>
              <m:r>
                <w:rPr>
                  <w:rFonts w:ascii="Cambria Math" w:eastAsia="宋体" w:hAnsi="Cambria Math" w:cs="Times New Roman"/>
                  <w:sz w:val="24"/>
                  <w:szCs w:val="21"/>
                  <w14:ligatures w14:val="none"/>
                </w:rPr>
                <m:t>≤1#</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6384B8E" w14:textId="77777777" w:rsidR="00632257" w:rsidRPr="00632257" w:rsidRDefault="00632257" w:rsidP="00632257">
      <w:pPr>
        <w:spacing w:line="300" w:lineRule="auto"/>
        <w:ind w:firstLineChars="200" w:firstLine="480"/>
        <w:rPr>
          <w:rFonts w:ascii="Times New Roman" w:eastAsia="宋体" w:hAnsi="Times New Roman" w:cs="Times New Roman"/>
          <w:sz w:val="24"/>
          <w:szCs w:val="21"/>
          <w14:ligatures w14:val="none"/>
        </w:rPr>
      </w:pPr>
      <w:r w:rsidRPr="00632257">
        <w:rPr>
          <w:rFonts w:ascii="Times New Roman" w:eastAsia="宋体" w:hAnsi="Times New Roman" w:cs="Times New Roman"/>
          <w:sz w:val="24"/>
          <w:szCs w:val="21"/>
          <w14:ligatures w14:val="none"/>
        </w:rPr>
        <w:t>其中</w:t>
      </w:r>
      <w:r w:rsidRPr="00632257">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α</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U</m:t>
            </m:r>
          </m:sub>
        </m:sSub>
        <m:r>
          <w:rPr>
            <w:rFonts w:ascii="Cambria Math" w:eastAsia="宋体" w:hAnsi="Cambria Math" w:cs="Times New Roman"/>
            <w:sz w:val="24"/>
            <w:szCs w:val="21"/>
            <w14:ligatures w14:val="none"/>
          </w:rPr>
          <m:t>​</m:t>
        </m:r>
      </m:oMath>
      <w:r w:rsidRPr="00632257">
        <w:rPr>
          <w:rFonts w:ascii="Times New Roman" w:eastAsia="宋体" w:hAnsi="Times New Roman" w:cs="Times New Roman"/>
          <w:sz w:val="24"/>
          <w:szCs w:val="21"/>
          <w14:ligatures w14:val="none"/>
        </w:rPr>
        <w:t xml:space="preserve"> </w:t>
      </w:r>
      <w:r w:rsidRPr="00632257">
        <w:rPr>
          <w:rFonts w:ascii="Times New Roman" w:eastAsia="宋体" w:hAnsi="Times New Roman" w:cs="Times New Roman"/>
          <w:sz w:val="24"/>
          <w:szCs w:val="21"/>
          <w14:ligatures w14:val="none"/>
        </w:rPr>
        <w:t>依据任务的通信覆盖需求与抗干扰要求进行</w:t>
      </w:r>
      <w:r w:rsidRPr="00632257">
        <w:rPr>
          <w:rFonts w:ascii="Times New Roman" w:eastAsia="宋体" w:hAnsi="Times New Roman" w:cs="Times New Roman" w:hint="eastAsia"/>
          <w:sz w:val="24"/>
          <w:szCs w:val="21"/>
          <w14:ligatures w14:val="none"/>
        </w:rPr>
        <w:t>适当调整，以满足</w:t>
      </w:r>
      <w:r w:rsidRPr="00632257">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L</m:t>
        </m:r>
        <m:r>
          <w:rPr>
            <w:rFonts w:ascii="Cambria Math" w:eastAsia="宋体" w:hAnsi="Cambria Math" w:cs="Times New Roman"/>
            <w:sz w:val="24"/>
            <w:szCs w:val="21"/>
            <w14:ligatures w14:val="none"/>
          </w:rPr>
          <m:t xml:space="preserve"> &lt; U</m:t>
        </m:r>
      </m:oMath>
      <w:r w:rsidRPr="00632257">
        <w:rPr>
          <w:rFonts w:ascii="Times New Roman" w:eastAsia="宋体" w:hAnsi="Times New Roman" w:cs="Times New Roman" w:hint="eastAsia"/>
          <w:sz w:val="24"/>
          <w:szCs w:val="21"/>
          <w14:ligatures w14:val="none"/>
        </w:rPr>
        <w:t xml:space="preserve"> </w:t>
      </w:r>
      <w:r w:rsidRPr="00632257">
        <w:rPr>
          <w:rFonts w:ascii="Times New Roman" w:eastAsia="宋体" w:hAnsi="Times New Roman" w:cs="Times New Roman" w:hint="eastAsia"/>
          <w:sz w:val="24"/>
          <w:szCs w:val="21"/>
          <w14:ligatures w14:val="none"/>
        </w:rPr>
        <w:t>并留有一定的裕度</w:t>
      </w:r>
      <w:r w:rsidRPr="00632257">
        <w:rPr>
          <w:rFonts w:ascii="Times New Roman" w:eastAsia="宋体" w:hAnsi="Times New Roman" w:cs="Times New Roman"/>
          <w:sz w:val="24"/>
          <w:szCs w:val="21"/>
          <w14:ligatures w14:val="none"/>
        </w:rPr>
        <w:t>。</w:t>
      </w:r>
    </w:p>
    <w:p w14:paraId="59A41561" w14:textId="78B75ABA" w:rsidR="00962636" w:rsidRDefault="00632257" w:rsidP="00632257">
      <w:r w:rsidRPr="00632257">
        <w:rPr>
          <w:rFonts w:ascii="Times New Roman" w:eastAsia="宋体" w:hAnsi="Times New Roman" w:cs="Times New Roman" w:hint="eastAsia"/>
          <w:szCs w:val="21"/>
          <w14:ligatures w14:val="none"/>
        </w:rPr>
        <w:t>在生成单簇全局路径时，算法都会对规划生成的簇路径与其他已固定簇路径进行对应的距离校验。若与所有已固定的簇路径满足上述约束条件，则保留当前全局规划结果，确认该路径作为该簇当前的全局路径。</w:t>
      </w:r>
    </w:p>
    <w:sectPr w:rsidR="009626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B94FB" w14:textId="77777777" w:rsidR="00D91457" w:rsidRDefault="00D91457" w:rsidP="00632257">
      <w:r>
        <w:separator/>
      </w:r>
    </w:p>
  </w:endnote>
  <w:endnote w:type="continuationSeparator" w:id="0">
    <w:p w14:paraId="6FCC5AC0" w14:textId="77777777" w:rsidR="00D91457" w:rsidRDefault="00D91457" w:rsidP="00632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9B341" w14:textId="77777777" w:rsidR="00D91457" w:rsidRDefault="00D91457" w:rsidP="00632257">
      <w:r>
        <w:separator/>
      </w:r>
    </w:p>
  </w:footnote>
  <w:footnote w:type="continuationSeparator" w:id="0">
    <w:p w14:paraId="5BABCDD8" w14:textId="77777777" w:rsidR="00D91457" w:rsidRDefault="00D91457" w:rsidP="006322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585"/>
    <w:rsid w:val="00100C8E"/>
    <w:rsid w:val="00123B96"/>
    <w:rsid w:val="003F69C2"/>
    <w:rsid w:val="003F784D"/>
    <w:rsid w:val="00441E38"/>
    <w:rsid w:val="00632257"/>
    <w:rsid w:val="00926B1E"/>
    <w:rsid w:val="00962636"/>
    <w:rsid w:val="00D43585"/>
    <w:rsid w:val="00D91457"/>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A4240E"/>
  <w15:chartTrackingRefBased/>
  <w15:docId w15:val="{D41F88B5-272E-4E36-B11A-D3495C9DB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3225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32257"/>
    <w:rPr>
      <w:sz w:val="18"/>
      <w:szCs w:val="18"/>
    </w:rPr>
  </w:style>
  <w:style w:type="paragraph" w:styleId="a5">
    <w:name w:val="footer"/>
    <w:basedOn w:val="a"/>
    <w:link w:val="a6"/>
    <w:uiPriority w:val="99"/>
    <w:unhideWhenUsed/>
    <w:rsid w:val="00632257"/>
    <w:pPr>
      <w:tabs>
        <w:tab w:val="center" w:pos="4153"/>
        <w:tab w:val="right" w:pos="8306"/>
      </w:tabs>
      <w:snapToGrid w:val="0"/>
      <w:jc w:val="left"/>
    </w:pPr>
    <w:rPr>
      <w:sz w:val="18"/>
      <w:szCs w:val="18"/>
    </w:rPr>
  </w:style>
  <w:style w:type="character" w:customStyle="1" w:styleId="a6">
    <w:name w:val="页脚 字符"/>
    <w:basedOn w:val="a0"/>
    <w:link w:val="a5"/>
    <w:uiPriority w:val="99"/>
    <w:rsid w:val="0063225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250</Words>
  <Characters>1427</Characters>
  <Application>Microsoft Office Word</Application>
  <DocSecurity>0</DocSecurity>
  <Lines>11</Lines>
  <Paragraphs>3</Paragraphs>
  <ScaleCrop>false</ScaleCrop>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4</cp:revision>
  <dcterms:created xsi:type="dcterms:W3CDTF">2026-03-21T03:30:00Z</dcterms:created>
  <dcterms:modified xsi:type="dcterms:W3CDTF">2026-03-21T03:30:00Z</dcterms:modified>
</cp:coreProperties>
</file>