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FFBC29" w14:textId="1F2D867B" w:rsidR="00962636" w:rsidRPr="00FF081F" w:rsidRDefault="00E854C4">
      <w:pPr>
        <w:rPr>
          <w:b/>
          <w:bCs/>
        </w:rPr>
      </w:pPr>
      <w:r w:rsidRPr="00FF081F">
        <w:rPr>
          <w:rFonts w:hint="eastAsia"/>
          <w:b/>
          <w:bCs/>
        </w:rPr>
        <w:t>集中式和分布式的优点</w:t>
      </w:r>
    </w:p>
    <w:p w14:paraId="470F93B5" w14:textId="77777777" w:rsidR="00E854C4" w:rsidRDefault="00E854C4" w:rsidP="00E854C4">
      <w:pPr>
        <w:ind w:firstLine="420"/>
      </w:pPr>
      <w:r>
        <w:rPr>
          <w:rFonts w:hint="eastAsia"/>
        </w:rPr>
        <w:t>在现有的针对无人机群的抗干扰通信方案中，大部分方案采用的是集中式的</w:t>
      </w:r>
    </w:p>
    <w:p w14:paraId="3BA25DE5" w14:textId="41B399D3" w:rsidR="00E854C4" w:rsidRDefault="00E854C4" w:rsidP="00E854C4">
      <w:r>
        <w:rPr>
          <w:rFonts w:hint="eastAsia"/>
        </w:rPr>
        <w:t>学习框架，即存在一个控制中心基于学习算法优化控制策略，不</w:t>
      </w:r>
      <w:r w:rsidR="00A02669">
        <w:rPr>
          <w:rFonts w:hint="eastAsia"/>
        </w:rPr>
        <w:t>断</w:t>
      </w:r>
      <w:r>
        <w:rPr>
          <w:rFonts w:hint="eastAsia"/>
        </w:rPr>
        <w:t>向无人机群中</w:t>
      </w:r>
    </w:p>
    <w:p w14:paraId="5EF8FD8B" w14:textId="703478DF" w:rsidR="00E854C4" w:rsidRDefault="00E854C4" w:rsidP="00E854C4">
      <w:r>
        <w:rPr>
          <w:rFonts w:hint="eastAsia"/>
        </w:rPr>
        <w:t>的其他无人机发送控制信号</w:t>
      </w:r>
      <w:r>
        <w:t>。虽然集中式的学习算法可以通过控制中心明</w:t>
      </w:r>
    </w:p>
    <w:p w14:paraId="1123B828" w14:textId="77777777" w:rsidR="00E854C4" w:rsidRDefault="00E854C4" w:rsidP="00E854C4">
      <w:r>
        <w:rPr>
          <w:rFonts w:hint="eastAsia"/>
        </w:rPr>
        <w:t>确地选择一个信逍条件最好的中继节点转发源节点消息，避免多个中继选择转发</w:t>
      </w:r>
    </w:p>
    <w:p w14:paraId="225C9745" w14:textId="77777777" w:rsidR="00E854C4" w:rsidRDefault="00E854C4" w:rsidP="00E854C4">
      <w:r>
        <w:rPr>
          <w:rFonts w:hint="eastAsia"/>
        </w:rPr>
        <w:t>浪费通信资源。但在拓扑结构不断变化的无人机网络中，作为控制中心的无人机</w:t>
      </w:r>
    </w:p>
    <w:p w14:paraId="55240982" w14:textId="77777777" w:rsidR="00E854C4" w:rsidRDefault="00E854C4" w:rsidP="00E854C4">
      <w:r>
        <w:rPr>
          <w:rFonts w:hint="eastAsia"/>
        </w:rPr>
        <w:t>需要电量充足、并与网络中所有节点保持良好的通信状态，成本较高。并且，当</w:t>
      </w:r>
    </w:p>
    <w:p w14:paraId="628D9917" w14:textId="77777777" w:rsidR="00E854C4" w:rsidRDefault="00E854C4" w:rsidP="00E854C4">
      <w:r>
        <w:rPr>
          <w:rFonts w:hint="eastAsia"/>
        </w:rPr>
        <w:t>无人机群规模扩大时，控制中心需要处理的状态动作空间也相应增大，严重影响</w:t>
      </w:r>
    </w:p>
    <w:p w14:paraId="6D36F187" w14:textId="77777777" w:rsidR="00E854C4" w:rsidRDefault="00E854C4" w:rsidP="00E854C4">
      <w:r>
        <w:rPr>
          <w:rFonts w:hint="eastAsia"/>
        </w:rPr>
        <w:t>算法鲁棒性。此外，控制中心需要汇总机群中其他无人机的位置及电量等敏感信</w:t>
      </w:r>
    </w:p>
    <w:p w14:paraId="6FDCB0A4" w14:textId="77777777" w:rsidR="00E854C4" w:rsidRDefault="00E854C4" w:rsidP="00E854C4">
      <w:r>
        <w:rPr>
          <w:rFonts w:hint="eastAsia"/>
        </w:rPr>
        <w:t>息，但是，这些信息在传输过程中易被恶意攻击者窃听。在分布式的学习框架中，</w:t>
      </w:r>
    </w:p>
    <w:p w14:paraId="0071734D" w14:textId="77777777" w:rsidR="00E854C4" w:rsidRDefault="00E854C4" w:rsidP="00E854C4">
      <w:r>
        <w:rPr>
          <w:rFonts w:hint="eastAsia"/>
        </w:rPr>
        <w:t>每架无人机都能够独立学习而不受机群规模大小影响，且无需与别的无人机共享</w:t>
      </w:r>
    </w:p>
    <w:p w14:paraId="326C5CCA" w14:textId="308CDCC0" w:rsidR="00E854C4" w:rsidRDefault="00E854C4" w:rsidP="00E854C4">
      <w:r>
        <w:rPr>
          <w:rFonts w:hint="eastAsia"/>
        </w:rPr>
        <w:t>自己的位置、电量等状态相关的信息，提高了机群中每架无人机的安全性能</w:t>
      </w:r>
      <w:r>
        <w:t>[28)。</w:t>
      </w:r>
    </w:p>
    <w:p w14:paraId="26FD70D7" w14:textId="22CEA882" w:rsidR="00E854C4" w:rsidRDefault="00E854C4" w:rsidP="00E854C4"/>
    <w:p w14:paraId="6D2336A0" w14:textId="170F6312" w:rsidR="00E854C4" w:rsidRPr="00FF081F" w:rsidRDefault="00E854C4" w:rsidP="00E854C4">
      <w:pPr>
        <w:rPr>
          <w:b/>
          <w:bCs/>
        </w:rPr>
      </w:pPr>
      <w:r w:rsidRPr="00FF081F">
        <w:rPr>
          <w:rFonts w:hint="eastAsia"/>
          <w:b/>
          <w:bCs/>
        </w:rPr>
        <w:t>为什么要强化学习（适应智能式干扰机</w:t>
      </w:r>
      <w:r w:rsidR="00CB0376" w:rsidRPr="00FF081F">
        <w:rPr>
          <w:rFonts w:hint="eastAsia"/>
          <w:b/>
          <w:bCs/>
        </w:rPr>
        <w:t>，</w:t>
      </w:r>
      <w:r w:rsidR="00460621" w:rsidRPr="00FF081F">
        <w:rPr>
          <w:rFonts w:hint="eastAsia"/>
          <w:b/>
          <w:bCs/>
        </w:rPr>
        <w:t>减少对信道模型和其他模型的依赖</w:t>
      </w:r>
      <w:r w:rsidRPr="00FF081F">
        <w:rPr>
          <w:rFonts w:hint="eastAsia"/>
          <w:b/>
          <w:bCs/>
        </w:rPr>
        <w:t>）</w:t>
      </w:r>
    </w:p>
    <w:p w14:paraId="079C8F9C" w14:textId="0DF7E87D" w:rsidR="00E854C4" w:rsidRDefault="00460621" w:rsidP="00E854C4">
      <w:pPr>
        <w:ind w:firstLine="420"/>
      </w:pPr>
      <w:r>
        <w:rPr>
          <w:rFonts w:hint="eastAsia"/>
        </w:rPr>
        <w:t>1</w:t>
      </w:r>
      <w:r>
        <w:t>.</w:t>
      </w:r>
      <w:r w:rsidR="00E854C4">
        <w:rPr>
          <w:rFonts w:hint="eastAsia"/>
        </w:rPr>
        <w:t>在抗干扰场景中。同时，由于配备了软件无线电等可编程通信设备的智能干扰机可</w:t>
      </w:r>
    </w:p>
    <w:p w14:paraId="1C3E165C" w14:textId="77777777" w:rsidR="00E854C4" w:rsidRDefault="00E854C4" w:rsidP="00E854C4">
      <w:r>
        <w:rPr>
          <w:rFonts w:hint="eastAsia"/>
        </w:rPr>
        <w:t>感知无人机的方位与通信状态等信息，并采用机器学习算法动态优化干扰信号强</w:t>
      </w:r>
    </w:p>
    <w:p w14:paraId="14EC943A" w14:textId="77777777" w:rsidR="00E854C4" w:rsidRDefault="00E854C4" w:rsidP="00E854C4">
      <w:r>
        <w:rPr>
          <w:rFonts w:hint="eastAsia"/>
        </w:rPr>
        <w:t>度等干扰策略，而传统的中继抗干扰方法却难以及时调整中继策略，因此难以抵</w:t>
      </w:r>
    </w:p>
    <w:p w14:paraId="736CF676" w14:textId="7EC65FEC" w:rsidR="00E854C4" w:rsidRDefault="00E854C4" w:rsidP="00E854C4">
      <w:r>
        <w:rPr>
          <w:rFonts w:hint="eastAsia"/>
        </w:rPr>
        <w:t>御智能干扰机</w:t>
      </w:r>
      <w:r w:rsidR="00CB0376">
        <w:rPr>
          <w:rFonts w:hint="eastAsia"/>
        </w:rPr>
        <w:t>。</w:t>
      </w:r>
    </w:p>
    <w:p w14:paraId="706E571F" w14:textId="37B25EEE" w:rsidR="00CB0376" w:rsidRDefault="00460621" w:rsidP="00CB0376">
      <w:pPr>
        <w:ind w:firstLine="420"/>
      </w:pPr>
      <w:r>
        <w:rPr>
          <w:rFonts w:hint="eastAsia"/>
        </w:rPr>
        <w:t>2</w:t>
      </w:r>
      <w:r>
        <w:t>.</w:t>
      </w:r>
      <w:r w:rsidR="00CB0376">
        <w:rPr>
          <w:rFonts w:hint="eastAsia"/>
        </w:rPr>
        <w:t>在无人机群与智能干扰机的动态博弈过程中，诸如信道模型、网络拓扑和十</w:t>
      </w:r>
    </w:p>
    <w:p w14:paraId="54113FDD" w14:textId="77777777" w:rsidR="00CB0376" w:rsidRDefault="00CB0376" w:rsidP="00CB0376">
      <w:r>
        <w:rPr>
          <w:rFonts w:hint="eastAsia"/>
        </w:rPr>
        <w:t>扰模型等参数难以预知，导致基于固定优化策略的抗干扰中继方案在实践中性能</w:t>
      </w:r>
    </w:p>
    <w:p w14:paraId="34CBE803" w14:textId="77777777" w:rsidR="00CB0376" w:rsidRDefault="00CB0376" w:rsidP="00CB0376">
      <w:r>
        <w:rPr>
          <w:rFonts w:hint="eastAsia"/>
        </w:rPr>
        <w:t>欠佳。而强化学习技术可以突破现有技术对信道模型、攻击模型等信息的依赖</w:t>
      </w:r>
    </w:p>
    <w:p w14:paraId="2776459D" w14:textId="6558FCEE" w:rsidR="00CB0376" w:rsidRDefault="00CB0376" w:rsidP="00CB0376">
      <w:r>
        <w:rPr>
          <w:rFonts w:hint="eastAsia"/>
        </w:rPr>
        <w:t>实现对无人机中继抗干扰策略的动态优化。算法使得每架中继无人机可以根据自己的历史状态信息，通过与环境及千扰机的不断交互和试错，独立优化自己的中继策略，以提高无人机群的中继抗千扰性能。为了在无人机有限的续航时间条件下进一步提升所提学习算法的</w:t>
      </w:r>
    </w:p>
    <w:p w14:paraId="7F5968CE" w14:textId="77777777" w:rsidR="00CB0376" w:rsidRPr="00460621" w:rsidRDefault="00CB0376" w:rsidP="00CB0376">
      <w:r w:rsidRPr="00460621">
        <w:rPr>
          <w:rFonts w:hint="eastAsia"/>
        </w:rPr>
        <w:t>收敛速度，论文引入了基于迁移学习技术的热启动算法，利用从相似的无人机中</w:t>
      </w:r>
    </w:p>
    <w:p w14:paraId="24169FB3" w14:textId="77777777" w:rsidR="00CB0376" w:rsidRPr="00460621" w:rsidRDefault="00CB0376" w:rsidP="00CB0376">
      <w:r w:rsidRPr="00460621">
        <w:rPr>
          <w:rFonts w:hint="eastAsia"/>
        </w:rPr>
        <w:t>继抗十抗场景下的经验数据初始化学习参数，提升算法训练初期的抗十扰性能</w:t>
      </w:r>
    </w:p>
    <w:p w14:paraId="10F1DA15" w14:textId="243C1B85" w:rsidR="00460621" w:rsidRDefault="00CB0376">
      <w:r w:rsidRPr="00460621">
        <w:rPr>
          <w:rFonts w:hint="eastAsia"/>
        </w:rPr>
        <w:t>加快学习算法收敛，降低优化过程中的能耗。</w:t>
      </w:r>
    </w:p>
    <w:p w14:paraId="6F0378A3" w14:textId="77777777" w:rsidR="00231997" w:rsidRDefault="00231997" w:rsidP="00231997">
      <w:pPr>
        <w:ind w:firstLine="420"/>
      </w:pPr>
      <w:r>
        <w:rPr>
          <w:rFonts w:hint="eastAsia"/>
        </w:rPr>
        <w:t>传统抗干扰技术大多针对准静态的网络模型，或是依赖于已知的无人机坐标、</w:t>
      </w:r>
    </w:p>
    <w:p w14:paraId="7338044A" w14:textId="77777777" w:rsidR="00231997" w:rsidRDefault="00231997" w:rsidP="00231997">
      <w:r>
        <w:rPr>
          <w:rFonts w:hint="eastAsia"/>
        </w:rPr>
        <w:t>通信信道状态模型以及攻击模型等信息。以致其通常在对抗单频固定功率干扰等</w:t>
      </w:r>
    </w:p>
    <w:p w14:paraId="47098D7C" w14:textId="77777777" w:rsidR="00231997" w:rsidRDefault="00231997" w:rsidP="00231997">
      <w:r>
        <w:rPr>
          <w:rFonts w:hint="eastAsia"/>
        </w:rPr>
        <w:t>固定模式的干扰攻击时能有较好的性能，却难以在抵御智能干扰攻击时动态优化</w:t>
      </w:r>
    </w:p>
    <w:p w14:paraId="7A553A7C" w14:textId="63B7C257" w:rsidR="00231997" w:rsidRDefault="00231997" w:rsidP="00231997">
      <w:r>
        <w:rPr>
          <w:rFonts w:hint="eastAsia"/>
        </w:rPr>
        <w:t>无人机网络的功率分配、频率分配及轨迹控制等抗干扰策略</w:t>
      </w:r>
      <w:r>
        <w:t>。</w:t>
      </w:r>
    </w:p>
    <w:p w14:paraId="1BA780BD" w14:textId="0402932D" w:rsidR="000919CC" w:rsidRDefault="000919CC" w:rsidP="00231997"/>
    <w:p w14:paraId="71D4E7E2" w14:textId="33681184" w:rsidR="000919CC" w:rsidRPr="00FF081F" w:rsidRDefault="000919CC" w:rsidP="00231997">
      <w:pPr>
        <w:rPr>
          <w:b/>
          <w:bCs/>
        </w:rPr>
      </w:pPr>
      <w:r w:rsidRPr="00FF081F">
        <w:rPr>
          <w:rFonts w:hint="eastAsia"/>
          <w:b/>
          <w:bCs/>
        </w:rPr>
        <w:t>抗干扰手段分类：</w:t>
      </w:r>
    </w:p>
    <w:p w14:paraId="3A74B7DD" w14:textId="3225E0C2" w:rsidR="000919CC" w:rsidRDefault="000919CC" w:rsidP="000919CC">
      <w:pPr>
        <w:ind w:firstLine="420"/>
      </w:pPr>
      <w:r>
        <w:rPr>
          <w:rFonts w:hint="eastAsia"/>
        </w:rPr>
        <w:t>干扰类型检测-&gt;有效的检测出干扰之后，采取相应的抗于扰策略是抗干扰技术中最为重要的一部分</w:t>
      </w:r>
      <w:r>
        <w:t>,</w:t>
      </w:r>
      <w:r>
        <w:rPr>
          <w:rFonts w:hint="eastAsia"/>
        </w:rPr>
        <w:t>抗干扰策略主要是通过对十扰进行规避来得到可革的通信。基于特定的十扰采取特定的干扰策略</w:t>
      </w:r>
      <w:r>
        <w:t>,如频率</w:t>
      </w:r>
      <w:r>
        <w:rPr>
          <w:rFonts w:hint="eastAsia"/>
        </w:rPr>
        <w:t>干</w:t>
      </w:r>
      <w:r>
        <w:t>扰采取跳频抗</w:t>
      </w:r>
      <w:r>
        <w:rPr>
          <w:rFonts w:hint="eastAsia"/>
        </w:rPr>
        <w:t>干</w:t>
      </w:r>
      <w:r>
        <w:t>扰方法，空间</w:t>
      </w:r>
      <w:r>
        <w:rPr>
          <w:rFonts w:hint="eastAsia"/>
        </w:rPr>
        <w:t>干</w:t>
      </w:r>
      <w:r>
        <w:t>扰采取路由规避抗</w:t>
      </w:r>
      <w:r>
        <w:rPr>
          <w:rFonts w:hint="eastAsia"/>
        </w:rPr>
        <w:t>干</w:t>
      </w:r>
      <w:r>
        <w:t>扰方法。通信系统</w:t>
      </w:r>
      <w:r>
        <w:rPr>
          <w:rFonts w:hint="eastAsia"/>
        </w:rPr>
        <w:t>中通常分为网务层，</w:t>
      </w:r>
      <w:r>
        <w:t>MAC层，物理层三个分别实现不同功能的模块，</w:t>
      </w:r>
      <w:r w:rsidR="00521682">
        <w:rPr>
          <w:rFonts w:hint="eastAsia"/>
        </w:rPr>
        <w:t>（还有无人机独有的路径移动抗干扰）</w:t>
      </w:r>
      <w:r>
        <w:t>每个模块都可以来用</w:t>
      </w:r>
      <w:r>
        <w:rPr>
          <w:rFonts w:hint="eastAsia"/>
        </w:rPr>
        <w:t>相应的抗干扰方法。</w:t>
      </w:r>
      <w:r>
        <w:t>MAC层抗于扰方法是当前无线通信系统最为主要的抗干扰方法，可以</w:t>
      </w:r>
      <w:r>
        <w:rPr>
          <w:rFonts w:hint="eastAsia"/>
        </w:rPr>
        <w:t>有效地根据干扰信息来避免干扰，极大程度地减少干扰带来的损失。</w:t>
      </w:r>
    </w:p>
    <w:p w14:paraId="722C4472" w14:textId="274ABEAE" w:rsidR="00FF081F" w:rsidRDefault="00FF081F" w:rsidP="000919CC">
      <w:pPr>
        <w:ind w:firstLine="420"/>
      </w:pPr>
    </w:p>
    <w:p w14:paraId="7981D706" w14:textId="77E119A8" w:rsidR="00FF081F" w:rsidRDefault="00FF081F" w:rsidP="00FF081F">
      <w:r>
        <w:rPr>
          <w:rFonts w:hint="eastAsia"/>
        </w:rPr>
        <w:t>跳频抗干扰原理和为什么要结合强化学习</w:t>
      </w:r>
    </w:p>
    <w:p w14:paraId="6354C7EE" w14:textId="39A0F66A" w:rsidR="00FF081F" w:rsidRDefault="00FF081F" w:rsidP="00FF081F">
      <w:r>
        <w:tab/>
      </w:r>
      <w:r>
        <w:rPr>
          <w:rFonts w:hint="eastAsia"/>
        </w:rPr>
        <w:t>跳频抗干扰方法作为</w:t>
      </w:r>
      <w:r>
        <w:t>MAC层较为主要的抗</w:t>
      </w:r>
      <w:r>
        <w:rPr>
          <w:rFonts w:hint="eastAsia"/>
        </w:rPr>
        <w:t>干</w:t>
      </w:r>
      <w:r>
        <w:t>扰方法，通过选择信道集能够很好地避</w:t>
      </w:r>
    </w:p>
    <w:p w14:paraId="4686DDFC" w14:textId="77777777" w:rsidR="00FF081F" w:rsidRDefault="00FF081F" w:rsidP="00FF081F">
      <w:r>
        <w:rPr>
          <w:rFonts w:hint="eastAsia"/>
        </w:rPr>
        <w:t>免干扰，提高通信的可靠性。传统跳频抗于扰方法会根据设定好的信道集，间隔性地进</w:t>
      </w:r>
    </w:p>
    <w:p w14:paraId="11A244A2" w14:textId="2211294A" w:rsidR="00FF081F" w:rsidRDefault="00FF081F" w:rsidP="00FF081F">
      <w:r>
        <w:rPr>
          <w:rFonts w:hint="eastAsia"/>
        </w:rPr>
        <w:lastRenderedPageBreak/>
        <w:t>行频道变化</w:t>
      </w:r>
      <w:r>
        <w:t>，但用设定好的跳频集会难以抵御动态的于扰攻击，甚至可能被于扰</w:t>
      </w:r>
      <w:r>
        <w:rPr>
          <w:rFonts w:hint="eastAsia"/>
        </w:rPr>
        <w:t>识破。因此，自适应性跳频方式成为许多研究署研究的方向。</w:t>
      </w:r>
      <w:r>
        <w:t>Han等I4提出了一种基</w:t>
      </w:r>
      <w:r>
        <w:rPr>
          <w:rFonts w:hint="eastAsia"/>
        </w:rPr>
        <w:t>于</w:t>
      </w:r>
      <w:r>
        <w:t>Q-Learning算法的跳频抗于扰方法，通过Q-Leaming算法学习于扰情况，来智能地</w:t>
      </w:r>
      <w:r w:rsidR="00CA219A">
        <w:rPr>
          <w:rFonts w:hint="eastAsia"/>
        </w:rPr>
        <w:t>选</w:t>
      </w:r>
      <w:r>
        <w:t>择</w:t>
      </w:r>
      <w:r>
        <w:rPr>
          <w:rFonts w:hint="eastAsia"/>
        </w:rPr>
        <w:t>信道帮助无人机自组网避免于扰。</w:t>
      </w:r>
    </w:p>
    <w:p w14:paraId="0769BEB9" w14:textId="7EC67394" w:rsidR="007F5A58" w:rsidRDefault="007F5A58" w:rsidP="00FF081F"/>
    <w:p w14:paraId="1E4CF3B2" w14:textId="7F50D1B5" w:rsidR="007F5A58" w:rsidRDefault="007F5A58" w:rsidP="00FF081F">
      <w:r>
        <w:rPr>
          <w:rFonts w:hint="eastAsia"/>
        </w:rPr>
        <w:t>跳频技术的分类</w:t>
      </w:r>
    </w:p>
    <w:p w14:paraId="5A8A0DB4" w14:textId="6E161112" w:rsidR="00172285" w:rsidRDefault="00172285" w:rsidP="00FF081F">
      <w:r>
        <w:rPr>
          <w:rFonts w:hint="eastAsia"/>
        </w:rPr>
        <w:t>主动式，反应式和自适应，应对智能多信道干扰机时，传统的跳频方式不支持</w:t>
      </w:r>
    </w:p>
    <w:p w14:paraId="3ECC7BC3" w14:textId="77777777" w:rsidR="007F5A58" w:rsidRPr="00FF081F" w:rsidRDefault="007F5A58" w:rsidP="00FF081F"/>
    <w:sectPr w:rsidR="007F5A58" w:rsidRPr="00FF08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F7D"/>
    <w:rsid w:val="000919CC"/>
    <w:rsid w:val="00100C8E"/>
    <w:rsid w:val="00123B96"/>
    <w:rsid w:val="00172285"/>
    <w:rsid w:val="00231997"/>
    <w:rsid w:val="003F69C2"/>
    <w:rsid w:val="003F784D"/>
    <w:rsid w:val="00460621"/>
    <w:rsid w:val="00521682"/>
    <w:rsid w:val="007F5A58"/>
    <w:rsid w:val="00962636"/>
    <w:rsid w:val="00A02669"/>
    <w:rsid w:val="00AE03B8"/>
    <w:rsid w:val="00CA219A"/>
    <w:rsid w:val="00CB0376"/>
    <w:rsid w:val="00E16F7D"/>
    <w:rsid w:val="00E67FD9"/>
    <w:rsid w:val="00E854C4"/>
    <w:rsid w:val="00EA6451"/>
    <w:rsid w:val="00FF0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C4B50"/>
  <w15:chartTrackingRefBased/>
  <w15:docId w15:val="{9CA6359E-1254-4F48-8697-53D2F784B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2</Pages>
  <Words>232</Words>
  <Characters>1324</Characters>
  <Application>Microsoft Office Word</Application>
  <DocSecurity>0</DocSecurity>
  <Lines>11</Lines>
  <Paragraphs>3</Paragraphs>
  <ScaleCrop>false</ScaleCrop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运璐 何</dc:creator>
  <cp:keywords/>
  <dc:description/>
  <cp:lastModifiedBy>运璐 何</cp:lastModifiedBy>
  <cp:revision>10</cp:revision>
  <dcterms:created xsi:type="dcterms:W3CDTF">2024-10-30T05:43:00Z</dcterms:created>
  <dcterms:modified xsi:type="dcterms:W3CDTF">2024-10-31T11:23:00Z</dcterms:modified>
</cp:coreProperties>
</file>