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F31D1" w14:textId="51571F92" w:rsidR="00962636" w:rsidRDefault="00736A75">
      <w:r>
        <w:rPr>
          <w:rFonts w:hint="eastAsia"/>
        </w:rPr>
        <w:t>1</w:t>
      </w:r>
      <w:r>
        <w:t>.</w:t>
      </w:r>
      <w:r w:rsidR="00D876D0">
        <w:rPr>
          <w:rFonts w:hint="eastAsia"/>
        </w:rPr>
        <w:t>无人机从单机到集群作战任务：</w:t>
      </w:r>
      <w:r w:rsidR="00D876D0" w:rsidRPr="00892802">
        <w:rPr>
          <w:rFonts w:hint="eastAsia"/>
          <w:b/>
          <w:bCs/>
        </w:rPr>
        <w:t>大规模化</w:t>
      </w:r>
      <w:r w:rsidR="00D876D0">
        <w:rPr>
          <w:rFonts w:hint="eastAsia"/>
        </w:rPr>
        <w:t>、</w:t>
      </w:r>
      <w:r w:rsidR="00D876D0" w:rsidRPr="00892802">
        <w:rPr>
          <w:rFonts w:hint="eastAsia"/>
          <w:b/>
          <w:bCs/>
        </w:rPr>
        <w:t>智能化</w:t>
      </w:r>
      <w:r w:rsidR="00D876D0">
        <w:rPr>
          <w:rFonts w:hint="eastAsia"/>
        </w:rPr>
        <w:t>。因此</w:t>
      </w:r>
      <w:r w:rsidR="00892802">
        <w:rPr>
          <w:rFonts w:hint="eastAsia"/>
        </w:rPr>
        <w:t>对应</w:t>
      </w:r>
      <w:r w:rsidR="00D876D0">
        <w:rPr>
          <w:rFonts w:hint="eastAsia"/>
        </w:rPr>
        <w:t>需要</w:t>
      </w:r>
      <w:r w:rsidR="00D876D0" w:rsidRPr="00892802">
        <w:rPr>
          <w:rFonts w:hint="eastAsia"/>
          <w:b/>
          <w:bCs/>
        </w:rPr>
        <w:t>更</w:t>
      </w:r>
      <w:r w:rsidR="00892802" w:rsidRPr="00892802">
        <w:rPr>
          <w:rFonts w:hint="eastAsia"/>
          <w:b/>
          <w:bCs/>
        </w:rPr>
        <w:t>强</w:t>
      </w:r>
      <w:r w:rsidR="00D876D0" w:rsidRPr="00892802">
        <w:rPr>
          <w:rFonts w:hint="eastAsia"/>
          <w:b/>
          <w:bCs/>
        </w:rPr>
        <w:t>扩展性</w:t>
      </w:r>
      <w:r>
        <w:rPr>
          <w:rFonts w:hint="eastAsia"/>
          <w:b/>
          <w:bCs/>
        </w:rPr>
        <w:t>（效率和稳定）</w:t>
      </w:r>
      <w:r w:rsidR="00D876D0">
        <w:rPr>
          <w:rFonts w:hint="eastAsia"/>
        </w:rPr>
        <w:t>和</w:t>
      </w:r>
      <w:r w:rsidR="00D876D0" w:rsidRPr="00892802">
        <w:rPr>
          <w:rFonts w:hint="eastAsia"/>
          <w:b/>
          <w:bCs/>
        </w:rPr>
        <w:t>通信保持</w:t>
      </w:r>
      <w:r w:rsidR="00892802" w:rsidRPr="00892802">
        <w:rPr>
          <w:rFonts w:hint="eastAsia"/>
          <w:b/>
          <w:bCs/>
        </w:rPr>
        <w:t>目标</w:t>
      </w:r>
      <w:r w:rsidR="00D876D0">
        <w:rPr>
          <w:rFonts w:hint="eastAsia"/>
        </w:rPr>
        <w:t>。</w:t>
      </w:r>
      <w:r w:rsidR="00892802">
        <w:rPr>
          <w:rFonts w:hint="eastAsia"/>
        </w:rPr>
        <w:t>这就</w:t>
      </w:r>
      <w:r w:rsidR="00D876D0">
        <w:rPr>
          <w:rFonts w:hint="eastAsia"/>
        </w:rPr>
        <w:t>是研究背景意义</w:t>
      </w:r>
      <w:r w:rsidR="00892802">
        <w:rPr>
          <w:rFonts w:hint="eastAsia"/>
        </w:rPr>
        <w:t>、也是当前</w:t>
      </w:r>
      <w:r>
        <w:rPr>
          <w:rFonts w:hint="eastAsia"/>
        </w:rPr>
        <w:t>研究</w:t>
      </w:r>
      <w:r w:rsidR="00892802">
        <w:rPr>
          <w:rFonts w:hint="eastAsia"/>
        </w:rPr>
        <w:t>的不足和</w:t>
      </w:r>
      <w:r w:rsidR="00D876D0">
        <w:rPr>
          <w:rFonts w:hint="eastAsia"/>
        </w:rPr>
        <w:t>挑战。</w:t>
      </w:r>
      <w:r w:rsidR="00F75A30">
        <w:rPr>
          <w:rFonts w:hint="eastAsia"/>
        </w:rPr>
        <w:t>（1页）</w:t>
      </w:r>
      <w:r>
        <w:br/>
        <w:t>2.</w:t>
      </w:r>
      <w:r>
        <w:rPr>
          <w:rFonts w:hint="eastAsia"/>
        </w:rPr>
        <w:t>当前研究算法分类</w:t>
      </w:r>
      <w:r w:rsidR="00F75A30">
        <w:rPr>
          <w:rFonts w:hint="eastAsia"/>
        </w:rPr>
        <w:t>（1页）</w:t>
      </w:r>
    </w:p>
    <w:p w14:paraId="336CDE5C" w14:textId="7BE1B15D" w:rsidR="00736A75" w:rsidRDefault="00736A75">
      <w:r>
        <w:rPr>
          <w:rFonts w:hint="eastAsia"/>
        </w:rPr>
        <w:t>3</w:t>
      </w:r>
      <w:r>
        <w:t>.</w:t>
      </w:r>
      <w:r>
        <w:rPr>
          <w:rFonts w:hint="eastAsia"/>
        </w:rPr>
        <w:t>当前算法不足</w:t>
      </w:r>
      <w:r w:rsidR="00F75A30">
        <w:rPr>
          <w:rFonts w:hint="eastAsia"/>
        </w:rPr>
        <w:t>和说明自己提出的算法（1页）</w:t>
      </w:r>
    </w:p>
    <w:p w14:paraId="47EC6352" w14:textId="47F7104D" w:rsidR="00736A75" w:rsidRDefault="00736A75">
      <w:r>
        <w:rPr>
          <w:rFonts w:hint="eastAsia"/>
        </w:rPr>
        <w:t>4</w:t>
      </w:r>
      <w:r>
        <w:t>.</w:t>
      </w:r>
      <w:r>
        <w:rPr>
          <w:rFonts w:hint="eastAsia"/>
        </w:rPr>
        <w:t>通信保持路径规划算法</w:t>
      </w:r>
      <w:r w:rsidR="00F75A30">
        <w:rPr>
          <w:rFonts w:hint="eastAsia"/>
        </w:rPr>
        <w:t>（1</w:t>
      </w:r>
      <w:r w:rsidR="00F75A30">
        <w:t>0</w:t>
      </w:r>
      <w:r w:rsidR="00F75A30">
        <w:rPr>
          <w:rFonts w:hint="eastAsia"/>
        </w:rPr>
        <w:t>页）</w:t>
      </w:r>
    </w:p>
    <w:p w14:paraId="00F67885" w14:textId="71FF53C5" w:rsidR="00F75A30" w:rsidRDefault="00F75A30">
      <w:pPr>
        <w:rPr>
          <w:rFonts w:hint="eastAsia"/>
        </w:rPr>
      </w:pPr>
      <w:r>
        <w:rPr>
          <w:rFonts w:hint="eastAsia"/>
        </w:rPr>
        <w:t>4</w:t>
      </w:r>
      <w:r>
        <w:t>.1</w:t>
      </w:r>
      <w:r>
        <w:rPr>
          <w:rFonts w:hint="eastAsia"/>
        </w:rPr>
        <w:t xml:space="preserve"> 系统模型和通信模型(</w:t>
      </w:r>
      <w:r>
        <w:t>1</w:t>
      </w:r>
      <w:r>
        <w:rPr>
          <w:rFonts w:hint="eastAsia"/>
        </w:rPr>
        <w:t>页ppt</w:t>
      </w:r>
      <w:r>
        <w:t>)</w:t>
      </w:r>
    </w:p>
    <w:p w14:paraId="7578F468" w14:textId="75FC7DB4" w:rsidR="00F75A30" w:rsidRDefault="00F75A30">
      <w:r>
        <w:rPr>
          <w:rFonts w:hint="eastAsia"/>
        </w:rPr>
        <w:t>4</w:t>
      </w:r>
      <w:r>
        <w:t>.2</w:t>
      </w:r>
      <w:r>
        <w:rPr>
          <w:rFonts w:hint="eastAsia"/>
        </w:rPr>
        <w:t>全局框架（1页ppt）+</w:t>
      </w:r>
      <w:r>
        <w:t xml:space="preserve"> </w:t>
      </w:r>
      <w:r>
        <w:rPr>
          <w:rFonts w:hint="eastAsia"/>
        </w:rPr>
        <w:t>关键机制(全局规划机制和局部规划机制，</w:t>
      </w:r>
      <w:r>
        <w:t>3</w:t>
      </w:r>
      <w:r>
        <w:rPr>
          <w:rFonts w:hint="eastAsia"/>
        </w:rPr>
        <w:t>页ppt</w:t>
      </w:r>
      <w:r>
        <w:t xml:space="preserve">, </w:t>
      </w:r>
      <w:r>
        <w:rPr>
          <w:rFonts w:hint="eastAsia"/>
        </w:rPr>
        <w:t>前2页全局，后1页局部</w:t>
      </w:r>
      <w:r>
        <w:t xml:space="preserve">)   </w:t>
      </w:r>
      <w:r>
        <w:rPr>
          <w:rFonts w:hint="eastAsia"/>
        </w:rPr>
        <w:t>（共4页）</w:t>
      </w:r>
    </w:p>
    <w:p w14:paraId="794DF51A" w14:textId="05D91EA3" w:rsidR="00736A75" w:rsidRDefault="00736A75">
      <w:pPr>
        <w:rPr>
          <w:rFonts w:hint="eastAsia"/>
        </w:rPr>
      </w:pPr>
      <w:r>
        <w:rPr>
          <w:rFonts w:hint="eastAsia"/>
        </w:rPr>
        <w:t>单簇搜索机制，簇间约束和重规划机制，mbst维护机制和目的，局部力场合成公式意义。</w:t>
      </w:r>
    </w:p>
    <w:p w14:paraId="16D555C0" w14:textId="2B192727" w:rsidR="00D876D0" w:rsidRDefault="00F75A30">
      <w:r>
        <w:t xml:space="preserve">4.3 </w:t>
      </w:r>
      <w:r>
        <w:rPr>
          <w:rFonts w:hint="eastAsia"/>
        </w:rPr>
        <w:t>参数和指标(</w:t>
      </w:r>
      <w:r>
        <w:t>1</w:t>
      </w:r>
      <w:r>
        <w:rPr>
          <w:rFonts w:hint="eastAsia"/>
        </w:rPr>
        <w:t>页ppt</w:t>
      </w:r>
      <w:r>
        <w:t>)</w:t>
      </w:r>
    </w:p>
    <w:p w14:paraId="3C00AE5B" w14:textId="6C394531" w:rsidR="00F75A30" w:rsidRDefault="00F75A30">
      <w:r>
        <w:rPr>
          <w:rFonts w:hint="eastAsia"/>
        </w:rPr>
        <w:t>4</w:t>
      </w:r>
      <w:r>
        <w:t xml:space="preserve">.4 </w:t>
      </w:r>
      <w:r>
        <w:rPr>
          <w:rFonts w:hint="eastAsia"/>
        </w:rPr>
        <w:t>结果分析（4个方面4页ppt）</w:t>
      </w:r>
    </w:p>
    <w:p w14:paraId="6C20663A" w14:textId="40CF19EF" w:rsidR="00F75A30" w:rsidRDefault="00F75A30">
      <w:r>
        <w:rPr>
          <w:rFonts w:hint="eastAsia"/>
        </w:rPr>
        <w:t>5.通信保持区域覆盖算法（）</w:t>
      </w:r>
      <w:r>
        <w:br/>
        <w:t>5.1</w:t>
      </w:r>
      <w:r>
        <w:rPr>
          <w:rFonts w:hint="eastAsia"/>
        </w:rPr>
        <w:t>系统模型和优化问题建模（1页）</w:t>
      </w:r>
      <w:r>
        <w:br/>
        <w:t xml:space="preserve">5.2 </w:t>
      </w:r>
      <w:r>
        <w:rPr>
          <w:rFonts w:hint="eastAsia"/>
        </w:rPr>
        <w:t xml:space="preserve">全局框架（1页ppt）+关键机制（初始化算法，局部变异引导算子，种群迁移）（3页ppt） </w:t>
      </w:r>
      <w:r>
        <w:t>(</w:t>
      </w:r>
      <w:r>
        <w:rPr>
          <w:rFonts w:hint="eastAsia"/>
        </w:rPr>
        <w:t>共4页ppt</w:t>
      </w:r>
      <w:r>
        <w:t>)</w:t>
      </w:r>
    </w:p>
    <w:p w14:paraId="68DCA163" w14:textId="1D1DCA1B" w:rsidR="00F75A30" w:rsidRDefault="00F75A30">
      <w:r>
        <w:t xml:space="preserve">5.3 </w:t>
      </w:r>
      <w:r>
        <w:rPr>
          <w:rFonts w:hint="eastAsia"/>
        </w:rPr>
        <w:t>场景参数和两个算法参数（1页ppt）</w:t>
      </w:r>
    </w:p>
    <w:p w14:paraId="1ADF2BB4" w14:textId="7C1BA38A" w:rsidR="00F75A30" w:rsidRDefault="00F75A30">
      <w:r>
        <w:t xml:space="preserve">5.4 </w:t>
      </w:r>
      <w:r>
        <w:rPr>
          <w:rFonts w:hint="eastAsia"/>
        </w:rPr>
        <w:t>结果分析（4个方面共4页）</w:t>
      </w:r>
      <w:r>
        <w:br/>
        <w:t xml:space="preserve">6. </w:t>
      </w:r>
      <w:r>
        <w:rPr>
          <w:rFonts w:hint="eastAsia"/>
        </w:rPr>
        <w:t>结果总结（1页）</w:t>
      </w:r>
    </w:p>
    <w:p w14:paraId="155CE63E" w14:textId="4523C6D1" w:rsidR="00F75A30" w:rsidRDefault="00F75A30">
      <w:r>
        <w:t xml:space="preserve">7. </w:t>
      </w:r>
      <w:r>
        <w:rPr>
          <w:rFonts w:hint="eastAsia"/>
        </w:rPr>
        <w:t>感谢和指导（1页）</w:t>
      </w:r>
    </w:p>
    <w:p w14:paraId="088F0B28" w14:textId="72ABBF17" w:rsidR="00F75A30" w:rsidRDefault="00F75A30"/>
    <w:p w14:paraId="41CED316" w14:textId="3684C50A" w:rsidR="00F75A30" w:rsidRDefault="00F75A30"/>
    <w:p w14:paraId="1E87E681" w14:textId="6DDDFB99" w:rsidR="00F75A30" w:rsidRPr="00F75A30" w:rsidRDefault="00F75A30">
      <w:pPr>
        <w:rPr>
          <w:rFonts w:hint="eastAsia"/>
        </w:rPr>
      </w:pPr>
      <w:r>
        <w:rPr>
          <w:rFonts w:hint="eastAsia"/>
        </w:rPr>
        <w:t>一共</w:t>
      </w:r>
      <w:r>
        <w:t>24</w:t>
      </w:r>
      <w:r>
        <w:rPr>
          <w:rFonts w:hint="eastAsia"/>
        </w:rPr>
        <w:t>页。</w:t>
      </w:r>
      <w:r w:rsidR="000F29EE">
        <w:rPr>
          <w:rFonts w:hint="eastAsia"/>
        </w:rPr>
        <w:t>很是完美。</w:t>
      </w:r>
    </w:p>
    <w:sectPr w:rsidR="00F75A30" w:rsidRPr="00F75A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BB722E" w14:textId="77777777" w:rsidR="00851FAF" w:rsidRDefault="00851FAF" w:rsidP="00D876D0">
      <w:r>
        <w:separator/>
      </w:r>
    </w:p>
  </w:endnote>
  <w:endnote w:type="continuationSeparator" w:id="0">
    <w:p w14:paraId="5B2000A4" w14:textId="77777777" w:rsidR="00851FAF" w:rsidRDefault="00851FAF" w:rsidP="00D876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3F1830" w14:textId="77777777" w:rsidR="00851FAF" w:rsidRDefault="00851FAF" w:rsidP="00D876D0">
      <w:r>
        <w:separator/>
      </w:r>
    </w:p>
  </w:footnote>
  <w:footnote w:type="continuationSeparator" w:id="0">
    <w:p w14:paraId="6B802C47" w14:textId="77777777" w:rsidR="00851FAF" w:rsidRDefault="00851FAF" w:rsidP="00D876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E07"/>
    <w:rsid w:val="000F29EE"/>
    <w:rsid w:val="00100C8E"/>
    <w:rsid w:val="00123B96"/>
    <w:rsid w:val="003F69C2"/>
    <w:rsid w:val="003F784D"/>
    <w:rsid w:val="00736A75"/>
    <w:rsid w:val="00851FAF"/>
    <w:rsid w:val="00892802"/>
    <w:rsid w:val="00926B1E"/>
    <w:rsid w:val="00962636"/>
    <w:rsid w:val="00B53E07"/>
    <w:rsid w:val="00D876D0"/>
    <w:rsid w:val="00E67FD9"/>
    <w:rsid w:val="00EA6451"/>
    <w:rsid w:val="00F7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068486"/>
  <w15:chartTrackingRefBased/>
  <w15:docId w15:val="{43713064-17B0-4AB7-A0C4-E3DD768A3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76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876D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876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876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运璐 何</dc:creator>
  <cp:keywords/>
  <dc:description/>
  <cp:lastModifiedBy>运璐 何</cp:lastModifiedBy>
  <cp:revision>13</cp:revision>
  <dcterms:created xsi:type="dcterms:W3CDTF">2026-04-28T11:07:00Z</dcterms:created>
  <dcterms:modified xsi:type="dcterms:W3CDTF">2026-04-28T12:39:00Z</dcterms:modified>
</cp:coreProperties>
</file>