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B7" w:rsidRPr="0097694C" w:rsidRDefault="00E207B7" w:rsidP="008A6870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97694C">
        <w:rPr>
          <w:rFonts w:ascii="Courier New" w:hAnsi="Courier New" w:cs="Courier New"/>
          <w:b/>
          <w:sz w:val="28"/>
          <w:szCs w:val="28"/>
        </w:rPr>
        <w:t xml:space="preserve">Logical AND </w:t>
      </w:r>
      <w:r w:rsidR="0097694C" w:rsidRPr="0097694C">
        <w:rPr>
          <w:rFonts w:ascii="Courier New" w:hAnsi="Courier New" w:cs="Courier New"/>
          <w:b/>
          <w:sz w:val="28"/>
          <w:szCs w:val="28"/>
        </w:rPr>
        <w:t>–</w:t>
      </w:r>
      <w:r w:rsidRPr="0097694C">
        <w:rPr>
          <w:rFonts w:ascii="Courier New" w:hAnsi="Courier New" w:cs="Courier New"/>
          <w:b/>
          <w:sz w:val="28"/>
          <w:szCs w:val="28"/>
        </w:rPr>
        <w:t xml:space="preserve"> OR</w:t>
      </w:r>
    </w:p>
    <w:p w:rsidR="0097694C" w:rsidRPr="000512CB" w:rsidRDefault="0097694C" w:rsidP="008A6870">
      <w:pPr>
        <w:pStyle w:val="PlainText"/>
        <w:rPr>
          <w:rFonts w:ascii="Courier New" w:hAnsi="Courier New" w:cs="Courier New"/>
          <w:b/>
        </w:rPr>
      </w:pPr>
    </w:p>
    <w:p w:rsidR="00000000" w:rsidRPr="008A6870" w:rsidRDefault="0097694C" w:rsidP="008A6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3B2FEF" w:rsidRPr="008A6870">
        <w:rPr>
          <w:rFonts w:ascii="Courier New" w:hAnsi="Courier New" w:cs="Courier New"/>
        </w:rPr>
        <w:t>command1 &amp;&amp; command2  --&gt; execute command2 only when command1 executes successfully, ie it gave the exit status of zero.</w:t>
      </w:r>
    </w:p>
    <w:p w:rsidR="00000000" w:rsidRPr="008A6870" w:rsidRDefault="0097694C" w:rsidP="008A68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3B2FEF" w:rsidRPr="008A6870">
        <w:rPr>
          <w:rFonts w:ascii="Courier New" w:hAnsi="Courier New" w:cs="Courier New"/>
        </w:rPr>
        <w:t>command3 || command4  --&gt; execute command4 only when command3 does NOT executes , ie it gave the exit status of NON-ZERO.</w:t>
      </w:r>
    </w:p>
    <w:p w:rsidR="00000000" w:rsidRPr="008A6870" w:rsidRDefault="003B2FEF" w:rsidP="008A6870">
      <w:pPr>
        <w:pStyle w:val="PlainText"/>
        <w:rPr>
          <w:rFonts w:ascii="Courier New" w:hAnsi="Courier New" w:cs="Courier New"/>
        </w:rPr>
      </w:pPr>
    </w:p>
    <w:p w:rsidR="00000000" w:rsidRPr="008A6870" w:rsidRDefault="003B2FEF" w:rsidP="008A6870">
      <w:pPr>
        <w:pStyle w:val="PlainText"/>
        <w:rPr>
          <w:rFonts w:ascii="Courier New" w:hAnsi="Courier New" w:cs="Courier New"/>
        </w:rPr>
      </w:pPr>
      <w:r w:rsidRPr="008A6870">
        <w:rPr>
          <w:rFonts w:ascii="Courier New" w:hAnsi="Courier New" w:cs="Courier New"/>
        </w:rPr>
        <w:t>&gt;&gt; ls fil</w:t>
      </w:r>
      <w:r w:rsidRPr="008A6870">
        <w:rPr>
          <w:rFonts w:ascii="Courier New" w:hAnsi="Courier New" w:cs="Courier New"/>
        </w:rPr>
        <w:t>e1 &amp;&amp; cp file1 /tmp  --&gt; only when there is a file1 exits ie when the first command returns exit status of zero, run the 2nd command ie copy the file1 to tmp directory.</w:t>
      </w:r>
    </w:p>
    <w:p w:rsidR="00000000" w:rsidRPr="008A6870" w:rsidRDefault="003B2FEF" w:rsidP="008A6870">
      <w:pPr>
        <w:pStyle w:val="PlainText"/>
        <w:rPr>
          <w:rFonts w:ascii="Courier New" w:hAnsi="Courier New" w:cs="Courier New"/>
        </w:rPr>
      </w:pPr>
    </w:p>
    <w:p w:rsidR="00000000" w:rsidRPr="008A6870" w:rsidRDefault="003B2FEF" w:rsidP="008A6870">
      <w:pPr>
        <w:pStyle w:val="PlainText"/>
        <w:rPr>
          <w:rFonts w:ascii="Courier New" w:hAnsi="Courier New" w:cs="Courier New"/>
        </w:rPr>
      </w:pPr>
      <w:r w:rsidRPr="008A6870">
        <w:rPr>
          <w:rFonts w:ascii="Courier New" w:hAnsi="Courier New" w:cs="Courier New"/>
        </w:rPr>
        <w:t>&gt;&gt; diff fileA fileB || echo "file A and fileB are different"  --&gt; if there is a diff</w:t>
      </w:r>
      <w:r w:rsidRPr="008A6870">
        <w:rPr>
          <w:rFonts w:ascii="Courier New" w:hAnsi="Courier New" w:cs="Courier New"/>
        </w:rPr>
        <w:t>rence ie, first command returns non-zero exit staus, ie, first command exit status is false, then run the 2nd commnand of echo.</w:t>
      </w:r>
    </w:p>
    <w:p w:rsidR="00000000" w:rsidRPr="008A6870" w:rsidRDefault="003B2FEF" w:rsidP="008A6870">
      <w:pPr>
        <w:pStyle w:val="PlainText"/>
        <w:rPr>
          <w:rFonts w:ascii="Courier New" w:hAnsi="Courier New" w:cs="Courier New"/>
        </w:rPr>
      </w:pPr>
    </w:p>
    <w:p w:rsidR="003B2FEF" w:rsidRPr="008A6870" w:rsidRDefault="003B2FEF" w:rsidP="008A6870">
      <w:pPr>
        <w:pStyle w:val="PlainText"/>
        <w:rPr>
          <w:rFonts w:ascii="Courier New" w:hAnsi="Courier New" w:cs="Courier New"/>
        </w:rPr>
      </w:pPr>
      <w:r w:rsidRPr="008A6870">
        <w:rPr>
          <w:rFonts w:ascii="Courier New" w:hAnsi="Courier New" w:cs="Courier New"/>
        </w:rPr>
        <w:t>&gt;&gt; ls fileA || exit --&gt; if fileA does not exist, then exit.</w:t>
      </w:r>
    </w:p>
    <w:sectPr w:rsidR="003B2FEF" w:rsidRPr="008A6870" w:rsidSect="008A687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0512CB"/>
    <w:rsid w:val="00214D23"/>
    <w:rsid w:val="00234692"/>
    <w:rsid w:val="002F6619"/>
    <w:rsid w:val="0030577B"/>
    <w:rsid w:val="003B2FEF"/>
    <w:rsid w:val="00493A34"/>
    <w:rsid w:val="005C4680"/>
    <w:rsid w:val="00674D9B"/>
    <w:rsid w:val="006B13EA"/>
    <w:rsid w:val="008A6870"/>
    <w:rsid w:val="00972C36"/>
    <w:rsid w:val="00973766"/>
    <w:rsid w:val="0097694C"/>
    <w:rsid w:val="00E207B7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687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687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2017-04-06T08:08:00Z</dcterms:created>
  <dcterms:modified xsi:type="dcterms:W3CDTF">2017-04-06T08:08:00Z</dcterms:modified>
</cp:coreProperties>
</file>