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57183" w14:textId="77777777" w:rsidR="00962191" w:rsidRDefault="00962191"/>
    <w:p w14:paraId="28506A29" w14:textId="77777777" w:rsidR="00962191" w:rsidRDefault="00962191"/>
    <w:p w14:paraId="300569E2" w14:textId="77777777" w:rsidR="00962191" w:rsidRDefault="00962191"/>
    <w:p w14:paraId="5ABBC569" w14:textId="77777777" w:rsidR="00962191" w:rsidRDefault="00962191"/>
    <w:p w14:paraId="709143D4" w14:textId="77777777" w:rsidR="00962191" w:rsidRDefault="00962191"/>
    <w:p w14:paraId="0FE4116E" w14:textId="77777777" w:rsidR="00962191" w:rsidRDefault="00802A80">
      <w:pPr>
        <w:spacing w:after="480"/>
        <w:jc w:val="center"/>
      </w:pPr>
      <w:r>
        <w:rPr>
          <w:rFonts w:ascii="Times New Roman" w:eastAsia="黑体" w:hAnsi="Times New Roman"/>
          <w:b/>
          <w:sz w:val="60"/>
        </w:rPr>
        <w:t>阅知</w:t>
      </w:r>
      <w:r>
        <w:rPr>
          <w:rFonts w:ascii="Times New Roman" w:eastAsia="黑体" w:hAnsi="Times New Roman"/>
          <w:b/>
          <w:sz w:val="60"/>
        </w:rPr>
        <w:t xml:space="preserve"> Homework Studio</w:t>
      </w:r>
    </w:p>
    <w:p w14:paraId="3B7D74B7" w14:textId="77777777" w:rsidR="00962191" w:rsidRDefault="00802A80">
      <w:pPr>
        <w:jc w:val="center"/>
      </w:pPr>
      <w:r>
        <w:rPr>
          <w:rFonts w:ascii="Times New Roman" w:eastAsia="黑体" w:hAnsi="Times New Roman"/>
          <w:b/>
          <w:sz w:val="44"/>
        </w:rPr>
        <w:t>模块二测试缺陷报告书</w:t>
      </w:r>
    </w:p>
    <w:p w14:paraId="56F35C75" w14:textId="77777777" w:rsidR="00962191" w:rsidRDefault="00962191"/>
    <w:p w14:paraId="512ED563" w14:textId="77777777" w:rsidR="00962191" w:rsidRDefault="00962191"/>
    <w:p w14:paraId="0CBD0B7D" w14:textId="77777777" w:rsidR="00962191" w:rsidRDefault="00962191"/>
    <w:p w14:paraId="4B6E69B1" w14:textId="77777777" w:rsidR="00962191" w:rsidRDefault="00962191"/>
    <w:p w14:paraId="65D97660" w14:textId="77777777" w:rsidR="00962191" w:rsidRDefault="00962191"/>
    <w:p w14:paraId="629F413A" w14:textId="77777777" w:rsidR="00962191" w:rsidRDefault="00962191"/>
    <w:p w14:paraId="12962DAF" w14:textId="77777777" w:rsidR="00962191" w:rsidRDefault="00962191"/>
    <w:p w14:paraId="26633D5C" w14:textId="77777777" w:rsidR="00962191" w:rsidRDefault="00962191"/>
    <w:p w14:paraId="4835C165" w14:textId="77777777" w:rsidR="00962191" w:rsidRDefault="00962191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361"/>
        <w:gridCol w:w="3969"/>
        <w:gridCol w:w="1361"/>
      </w:tblGrid>
      <w:tr w:rsidR="00962191" w14:paraId="0FCC3D79" w14:textId="77777777">
        <w:trPr>
          <w:cantSplit/>
          <w:tblHeader/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51492AC3" w14:textId="77777777" w:rsidR="00962191" w:rsidRDefault="00802A8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日</w:t>
            </w:r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期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7EFA6A54" w14:textId="77777777" w:rsidR="00962191" w:rsidRDefault="00802A8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版</w:t>
            </w:r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本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67CE2381" w14:textId="77777777" w:rsidR="00962191" w:rsidRDefault="00802A8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说明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6A3509F7" w14:textId="77777777" w:rsidR="00962191" w:rsidRDefault="00802A8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作</w:t>
            </w:r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者</w:t>
            </w:r>
          </w:p>
        </w:tc>
      </w:tr>
      <w:tr w:rsidR="00962191" w14:paraId="7F5F0194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95EFE49" w14:textId="77777777" w:rsidR="00962191" w:rsidRDefault="00802A80">
            <w:pPr>
              <w:jc w:val="center"/>
            </w:pPr>
            <w:r>
              <w:rPr>
                <w:rFonts w:ascii="Times New Roman" w:hAnsi="Times New Roman"/>
                <w:sz w:val="19"/>
              </w:rPr>
              <w:t>2026-09-15</w:t>
            </w:r>
          </w:p>
        </w:tc>
        <w:tc>
          <w:tcPr>
            <w:tcW w:w="1361" w:type="dxa"/>
            <w:vAlign w:val="center"/>
          </w:tcPr>
          <w:p w14:paraId="3C4DFA41" w14:textId="77777777" w:rsidR="00962191" w:rsidRDefault="00802A80">
            <w:r>
              <w:rPr>
                <w:rFonts w:ascii="Times New Roman" w:hAnsi="Times New Roman"/>
                <w:sz w:val="19"/>
              </w:rPr>
              <w:t>1.0</w:t>
            </w:r>
          </w:p>
        </w:tc>
        <w:tc>
          <w:tcPr>
            <w:tcW w:w="3969" w:type="dxa"/>
            <w:vAlign w:val="center"/>
          </w:tcPr>
          <w:p w14:paraId="1686713F" w14:textId="77777777" w:rsidR="00962191" w:rsidRDefault="00802A80">
            <w:r>
              <w:rPr>
                <w:rFonts w:ascii="Times New Roman" w:hAnsi="Times New Roman"/>
                <w:sz w:val="19"/>
              </w:rPr>
              <w:t>建立方案二缺陷记录并完成修复验证</w:t>
            </w:r>
          </w:p>
        </w:tc>
        <w:tc>
          <w:tcPr>
            <w:tcW w:w="1361" w:type="dxa"/>
            <w:vAlign w:val="center"/>
          </w:tcPr>
          <w:p w14:paraId="3EB34B5D" w14:textId="77777777" w:rsidR="00962191" w:rsidRDefault="00802A80">
            <w:r>
              <w:rPr>
                <w:rFonts w:ascii="Times New Roman" w:hAnsi="Times New Roman"/>
                <w:sz w:val="19"/>
              </w:rPr>
              <w:t>刘旭、曹浩</w:t>
            </w:r>
          </w:p>
        </w:tc>
      </w:tr>
    </w:tbl>
    <w:p w14:paraId="7ACC7FF3" w14:textId="77777777" w:rsidR="00962191" w:rsidRDefault="00962191">
      <w:pPr>
        <w:spacing w:after="0"/>
      </w:pPr>
    </w:p>
    <w:p w14:paraId="125590C8" w14:textId="77777777" w:rsidR="00962191" w:rsidRDefault="00802A80">
      <w:r>
        <w:br w:type="page"/>
      </w:r>
    </w:p>
    <w:p w14:paraId="779FF3BD" w14:textId="77777777" w:rsidR="00962191" w:rsidRDefault="00802A80">
      <w:pPr>
        <w:jc w:val="center"/>
      </w:pPr>
      <w:r>
        <w:rPr>
          <w:rFonts w:ascii="Times New Roman" w:eastAsia="黑体" w:hAnsi="Times New Roman"/>
          <w:b/>
          <w:sz w:val="36"/>
        </w:rPr>
        <w:lastRenderedPageBreak/>
        <w:t>目</w:t>
      </w:r>
      <w:r>
        <w:rPr>
          <w:rFonts w:ascii="Times New Roman" w:eastAsia="黑体" w:hAnsi="Times New Roman"/>
          <w:b/>
          <w:sz w:val="36"/>
        </w:rPr>
        <w:t xml:space="preserve">  </w:t>
      </w:r>
      <w:r>
        <w:rPr>
          <w:rFonts w:ascii="Times New Roman" w:eastAsia="黑体" w:hAnsi="Times New Roman"/>
          <w:b/>
          <w:sz w:val="36"/>
        </w:rPr>
        <w:t>录</w:t>
      </w:r>
    </w:p>
    <w:p w14:paraId="78EC29DF" w14:textId="47B8F370" w:rsidR="007A22EA" w:rsidRDefault="00802A80">
      <w:pPr>
        <w:pStyle w:val="TOC1"/>
        <w:tabs>
          <w:tab w:val="right" w:leader="dot" w:pos="8290"/>
        </w:tabs>
        <w:rPr>
          <w:rFonts w:eastAsiaTheme="minorEastAsia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ascii="Times New Roman" w:hAnsi="Times New Roman"/>
          <w:sz w:val="18"/>
        </w:rPr>
        <w:fldChar w:fldCharType="begin"/>
      </w:r>
      <w:r>
        <w:rPr>
          <w:rFonts w:ascii="Times New Roman" w:hAnsi="Times New Roman"/>
          <w:sz w:val="18"/>
        </w:rPr>
        <w:instrText>TOC \o "1-3" \h \z \u</w:instrText>
      </w:r>
      <w:r>
        <w:rPr>
          <w:rFonts w:ascii="Times New Roman" w:hAnsi="Times New Roman"/>
          <w:sz w:val="18"/>
        </w:rPr>
        <w:fldChar w:fldCharType="separate"/>
      </w:r>
      <w:hyperlink w:anchor="_Toc240394391" w:history="1">
        <w:r w:rsidR="007A22EA" w:rsidRPr="0018165A">
          <w:rPr>
            <w:rStyle w:val="aff9"/>
            <w:rFonts w:ascii="Times New Roman" w:eastAsia="黑体" w:hAnsi="Times New Roman"/>
            <w:noProof/>
          </w:rPr>
          <w:t xml:space="preserve">1 </w:t>
        </w:r>
        <w:r w:rsidR="007A22EA" w:rsidRPr="0018165A">
          <w:rPr>
            <w:rStyle w:val="aff9"/>
            <w:rFonts w:ascii="Times New Roman" w:eastAsia="黑体" w:hAnsi="Times New Roman"/>
            <w:noProof/>
          </w:rPr>
          <w:t>引言</w:t>
        </w:r>
        <w:r w:rsidR="007A22EA">
          <w:rPr>
            <w:rFonts w:hint="eastAsia"/>
            <w:noProof/>
            <w:webHidden/>
          </w:rPr>
          <w:tab/>
        </w:r>
        <w:r w:rsidR="007A22EA">
          <w:rPr>
            <w:rFonts w:hint="eastAsia"/>
            <w:noProof/>
            <w:webHidden/>
          </w:rPr>
          <w:fldChar w:fldCharType="begin"/>
        </w:r>
        <w:r w:rsidR="007A22EA">
          <w:rPr>
            <w:rFonts w:hint="eastAsia"/>
            <w:noProof/>
            <w:webHidden/>
          </w:rPr>
          <w:instrText xml:space="preserve"> </w:instrText>
        </w:r>
        <w:r w:rsidR="007A22EA">
          <w:rPr>
            <w:noProof/>
            <w:webHidden/>
          </w:rPr>
          <w:instrText>PAGEREF _Toc240394391 \h</w:instrText>
        </w:r>
        <w:r w:rsidR="007A22EA">
          <w:rPr>
            <w:rFonts w:hint="eastAsia"/>
            <w:noProof/>
            <w:webHidden/>
          </w:rPr>
          <w:instrText xml:space="preserve"> </w:instrText>
        </w:r>
        <w:r w:rsidR="007A22EA">
          <w:rPr>
            <w:rFonts w:hint="eastAsia"/>
            <w:noProof/>
            <w:webHidden/>
          </w:rPr>
        </w:r>
        <w:r w:rsidR="007A22EA">
          <w:rPr>
            <w:rFonts w:hint="eastAsia"/>
            <w:noProof/>
            <w:webHidden/>
          </w:rPr>
          <w:fldChar w:fldCharType="separate"/>
        </w:r>
        <w:r w:rsidR="007A22EA">
          <w:rPr>
            <w:noProof/>
            <w:webHidden/>
          </w:rPr>
          <w:t>3</w:t>
        </w:r>
        <w:r w:rsidR="007A22EA">
          <w:rPr>
            <w:rFonts w:hint="eastAsia"/>
            <w:noProof/>
            <w:webHidden/>
          </w:rPr>
          <w:fldChar w:fldCharType="end"/>
        </w:r>
      </w:hyperlink>
    </w:p>
    <w:p w14:paraId="170F3864" w14:textId="01A327D5" w:rsidR="007A22EA" w:rsidRDefault="007A22EA">
      <w:pPr>
        <w:pStyle w:val="TOC2"/>
        <w:tabs>
          <w:tab w:val="right" w:leader="dot" w:pos="8290"/>
        </w:tabs>
        <w:rPr>
          <w:rFonts w:eastAsiaTheme="minorEastAsia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94392" w:history="1">
        <w:r w:rsidRPr="0018165A">
          <w:rPr>
            <w:rStyle w:val="aff9"/>
            <w:rFonts w:ascii="Times New Roman" w:eastAsia="黑体" w:hAnsi="Times New Roman"/>
            <w:noProof/>
          </w:rPr>
          <w:t xml:space="preserve">1.1 </w:t>
        </w:r>
        <w:r w:rsidRPr="0018165A">
          <w:rPr>
            <w:rStyle w:val="aff9"/>
            <w:rFonts w:ascii="Times New Roman" w:eastAsia="黑体" w:hAnsi="Times New Roman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_Toc240394392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F308DA" w14:textId="71C9B090" w:rsidR="007A22EA" w:rsidRDefault="007A22EA">
      <w:pPr>
        <w:pStyle w:val="TOC2"/>
        <w:tabs>
          <w:tab w:val="right" w:leader="dot" w:pos="8290"/>
        </w:tabs>
        <w:rPr>
          <w:rFonts w:eastAsiaTheme="minorEastAsia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94393" w:history="1">
        <w:r w:rsidRPr="0018165A">
          <w:rPr>
            <w:rStyle w:val="aff9"/>
            <w:rFonts w:ascii="Times New Roman" w:eastAsia="黑体" w:hAnsi="Times New Roman"/>
            <w:noProof/>
          </w:rPr>
          <w:t xml:space="preserve">1.2 </w:t>
        </w:r>
        <w:r w:rsidRPr="0018165A">
          <w:rPr>
            <w:rStyle w:val="aff9"/>
            <w:rFonts w:ascii="Times New Roman" w:eastAsia="黑体" w:hAnsi="Times New Roman"/>
            <w:noProof/>
          </w:rPr>
          <w:t>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_Toc240394393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A779B3" w14:textId="24D72604" w:rsidR="007A22EA" w:rsidRDefault="007A22EA">
      <w:pPr>
        <w:pStyle w:val="TOC2"/>
        <w:tabs>
          <w:tab w:val="right" w:leader="dot" w:pos="8290"/>
        </w:tabs>
        <w:rPr>
          <w:rFonts w:eastAsiaTheme="minorEastAsia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94394" w:history="1">
        <w:r w:rsidRPr="0018165A">
          <w:rPr>
            <w:rStyle w:val="aff9"/>
            <w:rFonts w:ascii="Times New Roman" w:eastAsia="黑体" w:hAnsi="Times New Roman"/>
            <w:noProof/>
          </w:rPr>
          <w:t xml:space="preserve">1.3 </w:t>
        </w:r>
        <w:r w:rsidRPr="0018165A">
          <w:rPr>
            <w:rStyle w:val="aff9"/>
            <w:rFonts w:ascii="Times New Roman" w:eastAsia="黑体" w:hAnsi="Times New Roman"/>
            <w:noProof/>
          </w:rPr>
          <w:t>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_Toc240394394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F48E16" w14:textId="086175F4" w:rsidR="007A22EA" w:rsidRDefault="007A22EA">
      <w:pPr>
        <w:pStyle w:val="TOC2"/>
        <w:tabs>
          <w:tab w:val="right" w:leader="dot" w:pos="8290"/>
        </w:tabs>
        <w:rPr>
          <w:rFonts w:eastAsiaTheme="minorEastAsia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94395" w:history="1">
        <w:r w:rsidRPr="0018165A">
          <w:rPr>
            <w:rStyle w:val="aff9"/>
            <w:rFonts w:ascii="Times New Roman" w:eastAsia="黑体" w:hAnsi="Times New Roman"/>
            <w:noProof/>
          </w:rPr>
          <w:t xml:space="preserve">1.4 </w:t>
        </w:r>
        <w:r w:rsidRPr="0018165A">
          <w:rPr>
            <w:rStyle w:val="aff9"/>
            <w:rFonts w:ascii="Times New Roman" w:eastAsia="黑体" w:hAnsi="Times New Roman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_Toc240394395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FBB577" w14:textId="1E65280A" w:rsidR="007A22EA" w:rsidRDefault="007A22EA">
      <w:pPr>
        <w:pStyle w:val="TOC1"/>
        <w:tabs>
          <w:tab w:val="right" w:leader="dot" w:pos="8290"/>
        </w:tabs>
        <w:rPr>
          <w:rFonts w:eastAsiaTheme="minorEastAsia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94396" w:history="1">
        <w:r w:rsidRPr="0018165A">
          <w:rPr>
            <w:rStyle w:val="aff9"/>
            <w:rFonts w:ascii="Times New Roman" w:eastAsia="黑体" w:hAnsi="Times New Roman"/>
            <w:noProof/>
          </w:rPr>
          <w:t xml:space="preserve">2 </w:t>
        </w:r>
        <w:r w:rsidRPr="0018165A">
          <w:rPr>
            <w:rStyle w:val="aff9"/>
            <w:rFonts w:ascii="Times New Roman" w:eastAsia="黑体" w:hAnsi="Times New Roman"/>
            <w:noProof/>
          </w:rPr>
          <w:t>测试环境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_Toc240394396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6D570C" w14:textId="70D0DB0C" w:rsidR="007A22EA" w:rsidRDefault="007A22EA">
      <w:pPr>
        <w:pStyle w:val="TOC2"/>
        <w:tabs>
          <w:tab w:val="right" w:leader="dot" w:pos="8290"/>
        </w:tabs>
        <w:rPr>
          <w:rFonts w:eastAsiaTheme="minorEastAsia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94397" w:history="1">
        <w:r w:rsidRPr="0018165A">
          <w:rPr>
            <w:rStyle w:val="aff9"/>
            <w:rFonts w:ascii="Times New Roman" w:eastAsia="黑体" w:hAnsi="Times New Roman"/>
            <w:noProof/>
          </w:rPr>
          <w:t xml:space="preserve">2.1 </w:t>
        </w:r>
        <w:r w:rsidRPr="0018165A">
          <w:rPr>
            <w:rStyle w:val="aff9"/>
            <w:rFonts w:ascii="Times New Roman" w:eastAsia="黑体" w:hAnsi="Times New Roman"/>
            <w:noProof/>
          </w:rPr>
          <w:t>硬件环境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_Toc240394397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B11F68" w14:textId="47FD6888" w:rsidR="007A22EA" w:rsidRDefault="007A22EA">
      <w:pPr>
        <w:pStyle w:val="TOC2"/>
        <w:tabs>
          <w:tab w:val="right" w:leader="dot" w:pos="8290"/>
        </w:tabs>
        <w:rPr>
          <w:rFonts w:eastAsiaTheme="minorEastAsia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94398" w:history="1">
        <w:r w:rsidRPr="0018165A">
          <w:rPr>
            <w:rStyle w:val="aff9"/>
            <w:rFonts w:ascii="Times New Roman" w:eastAsia="黑体" w:hAnsi="Times New Roman"/>
            <w:noProof/>
          </w:rPr>
          <w:t xml:space="preserve">2.2 </w:t>
        </w:r>
        <w:r w:rsidRPr="0018165A">
          <w:rPr>
            <w:rStyle w:val="aff9"/>
            <w:rFonts w:ascii="Times New Roman" w:eastAsia="黑体" w:hAnsi="Times New Roman"/>
            <w:noProof/>
          </w:rPr>
          <w:t>软件环境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_Toc240394398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0EAD87" w14:textId="18393E9B" w:rsidR="007A22EA" w:rsidRDefault="007A22EA">
      <w:pPr>
        <w:pStyle w:val="TOC1"/>
        <w:tabs>
          <w:tab w:val="right" w:leader="dot" w:pos="8290"/>
        </w:tabs>
        <w:rPr>
          <w:rFonts w:eastAsiaTheme="minorEastAsia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94399" w:history="1">
        <w:r w:rsidRPr="0018165A">
          <w:rPr>
            <w:rStyle w:val="aff9"/>
            <w:rFonts w:ascii="Times New Roman" w:eastAsia="黑体" w:hAnsi="Times New Roman"/>
            <w:noProof/>
          </w:rPr>
          <w:t xml:space="preserve">3 </w:t>
        </w:r>
        <w:r w:rsidRPr="0018165A">
          <w:rPr>
            <w:rStyle w:val="aff9"/>
            <w:rFonts w:ascii="Times New Roman" w:eastAsia="黑体" w:hAnsi="Times New Roman"/>
            <w:noProof/>
          </w:rPr>
          <w:t>接口安全边界测试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_Toc240394399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23D83A" w14:textId="57234BEC" w:rsidR="007A22EA" w:rsidRDefault="007A22EA">
      <w:pPr>
        <w:pStyle w:val="TOC2"/>
        <w:tabs>
          <w:tab w:val="right" w:leader="dot" w:pos="8290"/>
        </w:tabs>
        <w:rPr>
          <w:rFonts w:eastAsiaTheme="minorEastAsia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94400" w:history="1">
        <w:r w:rsidRPr="0018165A">
          <w:rPr>
            <w:rStyle w:val="aff9"/>
            <w:rFonts w:ascii="Times New Roman" w:eastAsia="黑体" w:hAnsi="Times New Roman"/>
            <w:noProof/>
          </w:rPr>
          <w:t xml:space="preserve">3.1 </w:t>
        </w:r>
        <w:r w:rsidRPr="0018165A">
          <w:rPr>
            <w:rStyle w:val="aff9"/>
            <w:rFonts w:ascii="Times New Roman" w:eastAsia="黑体" w:hAnsi="Times New Roman"/>
            <w:noProof/>
          </w:rPr>
          <w:t>被测软件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_Toc240394400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2B0E25" w14:textId="131F08FB" w:rsidR="007A22EA" w:rsidRDefault="007A22EA">
      <w:pPr>
        <w:pStyle w:val="TOC2"/>
        <w:tabs>
          <w:tab w:val="right" w:leader="dot" w:pos="8290"/>
        </w:tabs>
        <w:rPr>
          <w:rFonts w:eastAsiaTheme="minorEastAsia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94401" w:history="1">
        <w:r w:rsidRPr="0018165A">
          <w:rPr>
            <w:rStyle w:val="aff9"/>
            <w:rFonts w:ascii="Times New Roman" w:eastAsia="黑体" w:hAnsi="Times New Roman"/>
            <w:noProof/>
          </w:rPr>
          <w:t xml:space="preserve">3.2 </w:t>
        </w:r>
        <w:r w:rsidRPr="0018165A">
          <w:rPr>
            <w:rStyle w:val="aff9"/>
            <w:rFonts w:ascii="Times New Roman" w:eastAsia="黑体" w:hAnsi="Times New Roman"/>
            <w:noProof/>
          </w:rPr>
          <w:t>测试策略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_Toc240394401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CAA2FE" w14:textId="5A2D98F0" w:rsidR="007A22EA" w:rsidRDefault="007A22EA">
      <w:pPr>
        <w:pStyle w:val="TOC2"/>
        <w:tabs>
          <w:tab w:val="right" w:leader="dot" w:pos="8290"/>
        </w:tabs>
        <w:rPr>
          <w:rFonts w:eastAsiaTheme="minorEastAsia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94402" w:history="1">
        <w:r w:rsidRPr="0018165A">
          <w:rPr>
            <w:rStyle w:val="aff9"/>
            <w:rFonts w:ascii="Times New Roman" w:eastAsia="黑体" w:hAnsi="Times New Roman"/>
            <w:noProof/>
          </w:rPr>
          <w:t xml:space="preserve">3.3 </w:t>
        </w:r>
        <w:r w:rsidRPr="0018165A">
          <w:rPr>
            <w:rStyle w:val="aff9"/>
            <w:rFonts w:ascii="Times New Roman" w:eastAsia="黑体" w:hAnsi="Times New Roman"/>
            <w:noProof/>
          </w:rPr>
          <w:t>执行步骤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_Toc240394402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DBC65B" w14:textId="1DE4B467" w:rsidR="007A22EA" w:rsidRDefault="007A22EA">
      <w:pPr>
        <w:pStyle w:val="TOC2"/>
        <w:tabs>
          <w:tab w:val="right" w:leader="dot" w:pos="8290"/>
        </w:tabs>
        <w:rPr>
          <w:rFonts w:eastAsiaTheme="minorEastAsia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94403" w:history="1">
        <w:r w:rsidRPr="0018165A">
          <w:rPr>
            <w:rStyle w:val="aff9"/>
            <w:rFonts w:ascii="Times New Roman" w:eastAsia="黑体" w:hAnsi="Times New Roman"/>
            <w:noProof/>
          </w:rPr>
          <w:t xml:space="preserve">3.4 </w:t>
        </w:r>
        <w:r w:rsidRPr="0018165A">
          <w:rPr>
            <w:rStyle w:val="aff9"/>
            <w:rFonts w:ascii="Times New Roman" w:eastAsia="黑体" w:hAnsi="Times New Roman"/>
            <w:noProof/>
          </w:rPr>
          <w:t>缺陷表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_Toc240394403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559A54" w14:textId="3F7E4A23" w:rsidR="007A22EA" w:rsidRDefault="007A22EA">
      <w:pPr>
        <w:pStyle w:val="TOC3"/>
        <w:tabs>
          <w:tab w:val="right" w:leader="dot" w:pos="8290"/>
        </w:tabs>
        <w:rPr>
          <w:rFonts w:eastAsiaTheme="minorEastAsia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94404" w:history="1">
        <w:r w:rsidRPr="0018165A">
          <w:rPr>
            <w:rStyle w:val="aff9"/>
            <w:rFonts w:ascii="Times New Roman" w:eastAsia="黑体" w:hAnsi="Times New Roman"/>
            <w:noProof/>
          </w:rPr>
          <w:t>3.4.1 HTTP</w:t>
        </w:r>
        <w:r w:rsidRPr="0018165A">
          <w:rPr>
            <w:rStyle w:val="aff9"/>
            <w:rFonts w:ascii="Times New Roman" w:eastAsia="黑体" w:hAnsi="Times New Roman"/>
            <w:noProof/>
          </w:rPr>
          <w:t>安全边界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_Toc240394404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0E595C" w14:textId="6F5F109D" w:rsidR="007A22EA" w:rsidRDefault="007A22EA">
      <w:pPr>
        <w:pStyle w:val="TOC2"/>
        <w:tabs>
          <w:tab w:val="right" w:leader="dot" w:pos="8290"/>
        </w:tabs>
        <w:rPr>
          <w:rFonts w:eastAsiaTheme="minorEastAsia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394405" w:history="1">
        <w:r w:rsidRPr="0018165A">
          <w:rPr>
            <w:rStyle w:val="aff9"/>
            <w:rFonts w:ascii="Times New Roman" w:eastAsia="黑体" w:hAnsi="Times New Roman"/>
            <w:noProof/>
          </w:rPr>
          <w:t xml:space="preserve">3.5 </w:t>
        </w:r>
        <w:r w:rsidRPr="0018165A">
          <w:rPr>
            <w:rStyle w:val="aff9"/>
            <w:rFonts w:ascii="Times New Roman" w:eastAsia="黑体" w:hAnsi="Times New Roman"/>
            <w:noProof/>
          </w:rPr>
          <w:t>结果分析和结论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_Toc240394405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981A9B" w14:textId="64871E3F" w:rsidR="00962191" w:rsidRDefault="00802A80">
      <w:r>
        <w:rPr>
          <w:rFonts w:ascii="Times New Roman" w:hAnsi="Times New Roman"/>
          <w:sz w:val="18"/>
        </w:rPr>
        <w:fldChar w:fldCharType="end"/>
      </w:r>
    </w:p>
    <w:p w14:paraId="5D4199C7" w14:textId="77777777" w:rsidR="00962191" w:rsidRDefault="00802A80">
      <w:r>
        <w:br w:type="page"/>
      </w:r>
    </w:p>
    <w:p w14:paraId="38B54F98" w14:textId="77777777" w:rsidR="00962191" w:rsidRDefault="00802A80">
      <w:pPr>
        <w:pStyle w:val="1"/>
        <w:spacing w:before="200" w:after="120"/>
      </w:pPr>
      <w:bookmarkStart w:id="0" w:name="_Toc240394391"/>
      <w:r>
        <w:rPr>
          <w:rFonts w:ascii="Times New Roman" w:eastAsia="黑体" w:hAnsi="Times New Roman"/>
          <w:color w:val="000000"/>
          <w:sz w:val="32"/>
        </w:rPr>
        <w:lastRenderedPageBreak/>
        <w:t xml:space="preserve">1 </w:t>
      </w:r>
      <w:r>
        <w:rPr>
          <w:rFonts w:ascii="Times New Roman" w:eastAsia="黑体" w:hAnsi="Times New Roman"/>
          <w:color w:val="000000"/>
          <w:sz w:val="32"/>
        </w:rPr>
        <w:t>引言</w:t>
      </w:r>
      <w:bookmarkEnd w:id="0"/>
    </w:p>
    <w:p w14:paraId="1EBB4E11" w14:textId="77777777" w:rsidR="00962191" w:rsidRDefault="00802A80">
      <w:pPr>
        <w:pStyle w:val="21"/>
        <w:spacing w:before="120" w:after="120"/>
      </w:pPr>
      <w:bookmarkStart w:id="1" w:name="_Toc240394392"/>
      <w:r>
        <w:rPr>
          <w:rFonts w:ascii="Times New Roman" w:eastAsia="黑体" w:hAnsi="Times New Roman"/>
          <w:color w:val="000000"/>
          <w:sz w:val="28"/>
        </w:rPr>
        <w:t xml:space="preserve">1.1 </w:t>
      </w:r>
      <w:r>
        <w:rPr>
          <w:rFonts w:ascii="Times New Roman" w:eastAsia="黑体" w:hAnsi="Times New Roman"/>
          <w:color w:val="000000"/>
          <w:sz w:val="28"/>
        </w:rPr>
        <w:t>编写目的</w:t>
      </w:r>
      <w:bookmarkEnd w:id="1"/>
    </w:p>
    <w:p w14:paraId="12AE9F78" w14:textId="77777777" w:rsidR="00962191" w:rsidRDefault="00802A80">
      <w:pPr>
        <w:spacing w:after="100" w:line="360" w:lineRule="auto"/>
        <w:ind w:firstLine="420"/>
      </w:pPr>
      <w:r>
        <w:rPr>
          <w:rFonts w:ascii="Times New Roman" w:hAnsi="Times New Roman"/>
          <w:sz w:val="24"/>
        </w:rPr>
        <w:t>本文档记录阅知</w:t>
      </w:r>
      <w:r>
        <w:rPr>
          <w:rFonts w:ascii="Times New Roman" w:hAnsi="Times New Roman"/>
          <w:sz w:val="24"/>
        </w:rPr>
        <w:t xml:space="preserve"> Homework Studio </w:t>
      </w:r>
      <w:r>
        <w:rPr>
          <w:rFonts w:ascii="Times New Roman" w:hAnsi="Times New Roman"/>
          <w:sz w:val="24"/>
        </w:rPr>
        <w:t>在模块二方案二测试中发现的缺陷，说明复现条件、实际影响、原因定位、解决方案和回归结果。读者包括项目经理、测试人员和开发人员。</w:t>
      </w:r>
    </w:p>
    <w:p w14:paraId="50288866" w14:textId="77777777" w:rsidR="00962191" w:rsidRDefault="00802A80">
      <w:pPr>
        <w:pStyle w:val="21"/>
        <w:spacing w:before="120" w:after="120"/>
      </w:pPr>
      <w:bookmarkStart w:id="2" w:name="_Toc240394393"/>
      <w:r>
        <w:rPr>
          <w:rFonts w:ascii="Times New Roman" w:eastAsia="黑体" w:hAnsi="Times New Roman"/>
          <w:color w:val="000000"/>
          <w:sz w:val="28"/>
        </w:rPr>
        <w:t xml:space="preserve">1.2 </w:t>
      </w:r>
      <w:r>
        <w:rPr>
          <w:rFonts w:ascii="Times New Roman" w:eastAsia="黑体" w:hAnsi="Times New Roman"/>
          <w:color w:val="000000"/>
          <w:sz w:val="28"/>
        </w:rPr>
        <w:t>背景</w:t>
      </w:r>
      <w:bookmarkEnd w:id="2"/>
    </w:p>
    <w:p w14:paraId="3E0587AC" w14:textId="77777777" w:rsidR="00962191" w:rsidRDefault="00802A80">
      <w:pPr>
        <w:spacing w:after="100" w:line="360" w:lineRule="auto"/>
        <w:ind w:firstLine="420"/>
      </w:pPr>
      <w:r>
        <w:rPr>
          <w:rFonts w:ascii="Times New Roman" w:hAnsi="Times New Roman"/>
          <w:sz w:val="24"/>
        </w:rPr>
        <w:t>阅知</w:t>
      </w:r>
      <w:r>
        <w:rPr>
          <w:rFonts w:ascii="Times New Roman" w:hAnsi="Times New Roman"/>
          <w:sz w:val="24"/>
        </w:rPr>
        <w:t xml:space="preserve"> Homework Studio </w:t>
      </w:r>
      <w:r>
        <w:rPr>
          <w:rFonts w:ascii="Times New Roman" w:hAnsi="Times New Roman"/>
          <w:sz w:val="24"/>
        </w:rPr>
        <w:t>是使用</w:t>
      </w:r>
      <w:r>
        <w:rPr>
          <w:rFonts w:ascii="Times New Roman" w:hAnsi="Times New Roman"/>
          <w:sz w:val="24"/>
        </w:rPr>
        <w:t xml:space="preserve"> Python </w:t>
      </w:r>
      <w:r>
        <w:rPr>
          <w:rFonts w:ascii="Times New Roman" w:hAnsi="Times New Roman"/>
          <w:sz w:val="24"/>
        </w:rPr>
        <w:t>和</w:t>
      </w:r>
      <w:r>
        <w:rPr>
          <w:rFonts w:ascii="Times New Roman" w:hAnsi="Times New Roman"/>
          <w:sz w:val="24"/>
        </w:rPr>
        <w:t xml:space="preserve"> Flask </w:t>
      </w:r>
      <w:r>
        <w:rPr>
          <w:rFonts w:ascii="Times New Roman" w:hAnsi="Times New Roman"/>
          <w:sz w:val="24"/>
        </w:rPr>
        <w:t>开发的本地作业批改系统，提供文本批改、图片</w:t>
      </w:r>
      <w:r>
        <w:rPr>
          <w:rFonts w:ascii="Times New Roman" w:hAnsi="Times New Roman"/>
          <w:sz w:val="24"/>
        </w:rPr>
        <w:t>OCR</w:t>
      </w:r>
      <w:r>
        <w:rPr>
          <w:rFonts w:ascii="Times New Roman" w:hAnsi="Times New Roman"/>
          <w:sz w:val="24"/>
        </w:rPr>
        <w:t>、答案模板、批改记录、统计分析和导出功能。模块二采用</w:t>
      </w:r>
      <w:r>
        <w:rPr>
          <w:rFonts w:ascii="Times New Roman" w:hAnsi="Times New Roman"/>
          <w:sz w:val="24"/>
        </w:rPr>
        <w:t>AI</w:t>
      </w:r>
      <w:r>
        <w:rPr>
          <w:rFonts w:ascii="Times New Roman" w:hAnsi="Times New Roman"/>
          <w:sz w:val="24"/>
        </w:rPr>
        <w:t>辅助测试方法，由</w:t>
      </w:r>
      <w:r>
        <w:rPr>
          <w:rFonts w:ascii="Times New Roman" w:hAnsi="Times New Roman"/>
          <w:sz w:val="24"/>
        </w:rPr>
        <w:t>AI</w:t>
      </w:r>
      <w:r>
        <w:rPr>
          <w:rFonts w:ascii="Times New Roman" w:hAnsi="Times New Roman"/>
          <w:sz w:val="24"/>
        </w:rPr>
        <w:t>提出风险候选和脚本骨架，小组成员负责去重、执行、缺陷确认和修复复核。</w:t>
      </w:r>
    </w:p>
    <w:p w14:paraId="7532AA6C" w14:textId="77777777" w:rsidR="00962191" w:rsidRDefault="00802A80">
      <w:pPr>
        <w:spacing w:after="100" w:line="360" w:lineRule="auto"/>
        <w:ind w:firstLine="420"/>
      </w:pPr>
      <w:r>
        <w:rPr>
          <w:rFonts w:ascii="Times New Roman" w:hAnsi="Times New Roman"/>
          <w:sz w:val="24"/>
        </w:rPr>
        <w:t>软件名称：阅知</w:t>
      </w:r>
      <w:r>
        <w:rPr>
          <w:rFonts w:ascii="Times New Roman" w:hAnsi="Times New Roman"/>
          <w:sz w:val="24"/>
        </w:rPr>
        <w:t xml:space="preserve"> Homework Studio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>任务提出者：软件测试与质量保证实践课程组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>开发与测试：刘旭、曹浩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>用户：课程演示与本地使用人员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t>运行方式：本机回环地址</w:t>
      </w:r>
      <w:r>
        <w:rPr>
          <w:rFonts w:ascii="Times New Roman" w:hAnsi="Times New Roman"/>
          <w:sz w:val="24"/>
        </w:rPr>
        <w:t xml:space="preserve"> http://127.0.0.1:5000</w:t>
      </w:r>
    </w:p>
    <w:p w14:paraId="33C0E261" w14:textId="77777777" w:rsidR="00962191" w:rsidRDefault="00802A80">
      <w:pPr>
        <w:pStyle w:val="21"/>
        <w:spacing w:before="120" w:after="120"/>
      </w:pPr>
      <w:bookmarkStart w:id="3" w:name="_Toc240394394"/>
      <w:r>
        <w:rPr>
          <w:rFonts w:ascii="Times New Roman" w:eastAsia="黑体" w:hAnsi="Times New Roman"/>
          <w:color w:val="000000"/>
          <w:sz w:val="28"/>
        </w:rPr>
        <w:t xml:space="preserve">1.3 </w:t>
      </w:r>
      <w:r>
        <w:rPr>
          <w:rFonts w:ascii="Times New Roman" w:eastAsia="黑体" w:hAnsi="Times New Roman"/>
          <w:color w:val="000000"/>
          <w:sz w:val="28"/>
        </w:rPr>
        <w:t>定义</w:t>
      </w:r>
      <w:bookmarkEnd w:id="3"/>
    </w:p>
    <w:p w14:paraId="09B96182" w14:textId="77777777" w:rsidR="00962191" w:rsidRDefault="00802A80">
      <w:pPr>
        <w:spacing w:after="100" w:line="360" w:lineRule="auto"/>
      </w:pPr>
      <w:r>
        <w:rPr>
          <w:rFonts w:ascii="Times New Roman" w:hAnsi="Times New Roman"/>
          <w:sz w:val="24"/>
        </w:rPr>
        <w:t>同源：两个</w:t>
      </w:r>
      <w:r>
        <w:rPr>
          <w:rFonts w:ascii="Times New Roman" w:hAnsi="Times New Roman"/>
          <w:sz w:val="24"/>
        </w:rPr>
        <w:t>URL</w:t>
      </w:r>
      <w:r>
        <w:rPr>
          <w:rFonts w:ascii="Times New Roman" w:hAnsi="Times New Roman"/>
          <w:sz w:val="24"/>
        </w:rPr>
        <w:t>的协议、主机和有效端口均相同。</w:t>
      </w:r>
      <w:r>
        <w:rPr>
          <w:rFonts w:ascii="Times New Roman" w:hAnsi="Times New Roman"/>
          <w:sz w:val="24"/>
        </w:rPr>
        <w:t>Origin</w:t>
      </w:r>
      <w:r>
        <w:rPr>
          <w:rFonts w:ascii="Times New Roman" w:hAnsi="Times New Roman"/>
          <w:sz w:val="24"/>
        </w:rPr>
        <w:t>：浏览器请求中用于表明页面来源的</w:t>
      </w:r>
      <w:r>
        <w:rPr>
          <w:rFonts w:ascii="Times New Roman" w:hAnsi="Times New Roman"/>
          <w:sz w:val="24"/>
        </w:rPr>
        <w:t>HTTP</w:t>
      </w:r>
      <w:r>
        <w:rPr>
          <w:rFonts w:ascii="Times New Roman" w:hAnsi="Times New Roman"/>
          <w:sz w:val="24"/>
        </w:rPr>
        <w:t>请求头。全量回归：模块一、模块二和既有通用检查的合并执行。</w:t>
      </w:r>
    </w:p>
    <w:p w14:paraId="27DE6988" w14:textId="77777777" w:rsidR="00962191" w:rsidRDefault="00802A80">
      <w:pPr>
        <w:pStyle w:val="21"/>
        <w:spacing w:before="120" w:after="120"/>
      </w:pPr>
      <w:bookmarkStart w:id="4" w:name="_Toc240394395"/>
      <w:r>
        <w:rPr>
          <w:rFonts w:ascii="Times New Roman" w:eastAsia="黑体" w:hAnsi="Times New Roman"/>
          <w:color w:val="000000"/>
          <w:sz w:val="28"/>
        </w:rPr>
        <w:t xml:space="preserve">1.4 </w:t>
      </w:r>
      <w:r>
        <w:rPr>
          <w:rFonts w:ascii="Times New Roman" w:eastAsia="黑体" w:hAnsi="Times New Roman"/>
          <w:color w:val="000000"/>
          <w:sz w:val="28"/>
        </w:rPr>
        <w:t>参考资料</w:t>
      </w:r>
      <w:bookmarkEnd w:id="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814"/>
        <w:gridCol w:w="2721"/>
        <w:gridCol w:w="1417"/>
        <w:gridCol w:w="1644"/>
      </w:tblGrid>
      <w:tr w:rsidR="00962191" w14:paraId="3B380858" w14:textId="77777777">
        <w:trPr>
          <w:cantSplit/>
          <w:tblHeader/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1A834DD1" w14:textId="77777777" w:rsidR="00962191" w:rsidRDefault="00802A8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序号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3A4D0260" w14:textId="77777777" w:rsidR="00962191" w:rsidRDefault="00802A8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标题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3760E03D" w14:textId="77777777" w:rsidR="00962191" w:rsidRDefault="00802A8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文件名称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1A8742F4" w14:textId="77777777" w:rsidR="00962191" w:rsidRDefault="00802A8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发布日期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5220465C" w14:textId="77777777" w:rsidR="00962191" w:rsidRDefault="00802A8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资料来源</w:t>
            </w:r>
          </w:p>
        </w:tc>
      </w:tr>
      <w:tr w:rsidR="00962191" w14:paraId="2E1575D1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6FA4F866" w14:textId="77777777" w:rsidR="00962191" w:rsidRDefault="00802A80">
            <w:pPr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w="1814" w:type="dxa"/>
            <w:vAlign w:val="center"/>
          </w:tcPr>
          <w:p w14:paraId="26DA587E" w14:textId="77777777" w:rsidR="00962191" w:rsidRDefault="00802A80">
            <w:r>
              <w:rPr>
                <w:rFonts w:ascii="Times New Roman" w:hAnsi="Times New Roman"/>
                <w:sz w:val="19"/>
              </w:rPr>
              <w:t>实践作业要求</w:t>
            </w:r>
          </w:p>
        </w:tc>
        <w:tc>
          <w:tcPr>
            <w:tcW w:w="2721" w:type="dxa"/>
            <w:vAlign w:val="center"/>
          </w:tcPr>
          <w:p w14:paraId="2181A1EE" w14:textId="77777777" w:rsidR="00962191" w:rsidRDefault="00802A80">
            <w:r>
              <w:rPr>
                <w:rFonts w:ascii="Times New Roman" w:hAnsi="Times New Roman"/>
                <w:sz w:val="19"/>
              </w:rPr>
              <w:t>实践作业要求</w:t>
            </w:r>
            <w:r>
              <w:rPr>
                <w:rFonts w:ascii="Times New Roman" w:hAnsi="Times New Roman"/>
                <w:sz w:val="19"/>
              </w:rPr>
              <w:t>.docx</w:t>
            </w:r>
          </w:p>
        </w:tc>
        <w:tc>
          <w:tcPr>
            <w:tcW w:w="1417" w:type="dxa"/>
            <w:vAlign w:val="center"/>
          </w:tcPr>
          <w:p w14:paraId="052DFE3B" w14:textId="77777777" w:rsidR="00962191" w:rsidRDefault="00802A80">
            <w:r>
              <w:rPr>
                <w:rFonts w:ascii="Times New Roman" w:hAnsi="Times New Roman"/>
                <w:sz w:val="19"/>
              </w:rPr>
              <w:t>2026-09-15</w:t>
            </w:r>
          </w:p>
        </w:tc>
        <w:tc>
          <w:tcPr>
            <w:tcW w:w="1644" w:type="dxa"/>
            <w:vAlign w:val="center"/>
          </w:tcPr>
          <w:p w14:paraId="507EDDF2" w14:textId="77777777" w:rsidR="00962191" w:rsidRDefault="00802A80">
            <w:r>
              <w:rPr>
                <w:rFonts w:ascii="Times New Roman" w:hAnsi="Times New Roman"/>
                <w:sz w:val="19"/>
              </w:rPr>
              <w:t>课程资料</w:t>
            </w:r>
          </w:p>
        </w:tc>
      </w:tr>
      <w:tr w:rsidR="00962191" w14:paraId="60F6C023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085591CB" w14:textId="77777777" w:rsidR="00962191" w:rsidRDefault="00802A80">
            <w:pPr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w="1814" w:type="dxa"/>
            <w:vAlign w:val="center"/>
          </w:tcPr>
          <w:p w14:paraId="55C6DB6E" w14:textId="77777777" w:rsidR="00962191" w:rsidRDefault="00802A80">
            <w:r>
              <w:rPr>
                <w:rFonts w:ascii="Times New Roman" w:hAnsi="Times New Roman"/>
                <w:sz w:val="19"/>
              </w:rPr>
              <w:t>缺陷报告模板</w:t>
            </w:r>
          </w:p>
        </w:tc>
        <w:tc>
          <w:tcPr>
            <w:tcW w:w="2721" w:type="dxa"/>
            <w:vAlign w:val="center"/>
          </w:tcPr>
          <w:p w14:paraId="48DCFE20" w14:textId="77777777" w:rsidR="00962191" w:rsidRDefault="00802A80">
            <w:r>
              <w:rPr>
                <w:rFonts w:ascii="Times New Roman" w:hAnsi="Times New Roman"/>
                <w:sz w:val="19"/>
              </w:rPr>
              <w:t>附录</w:t>
            </w:r>
            <w:r>
              <w:rPr>
                <w:rFonts w:ascii="Times New Roman" w:hAnsi="Times New Roman"/>
                <w:sz w:val="19"/>
              </w:rPr>
              <w:t>2</w:t>
            </w:r>
            <w:r>
              <w:rPr>
                <w:rFonts w:ascii="Times New Roman" w:hAnsi="Times New Roman"/>
                <w:sz w:val="19"/>
              </w:rPr>
              <w:t>：缺陷报告模板</w:t>
            </w:r>
            <w:r>
              <w:rPr>
                <w:rFonts w:ascii="Times New Roman" w:hAnsi="Times New Roman"/>
                <w:sz w:val="19"/>
              </w:rPr>
              <w:t>.pdf</w:t>
            </w:r>
          </w:p>
        </w:tc>
        <w:tc>
          <w:tcPr>
            <w:tcW w:w="1417" w:type="dxa"/>
            <w:vAlign w:val="center"/>
          </w:tcPr>
          <w:p w14:paraId="610DF26E" w14:textId="77777777" w:rsidR="00962191" w:rsidRDefault="00802A80">
            <w:r>
              <w:rPr>
                <w:rFonts w:ascii="Times New Roman" w:hAnsi="Times New Roman"/>
                <w:sz w:val="19"/>
              </w:rPr>
              <w:t>2026-09-14</w:t>
            </w:r>
          </w:p>
        </w:tc>
        <w:tc>
          <w:tcPr>
            <w:tcW w:w="1644" w:type="dxa"/>
            <w:vAlign w:val="center"/>
          </w:tcPr>
          <w:p w14:paraId="6F1A59DF" w14:textId="77777777" w:rsidR="00962191" w:rsidRDefault="00802A80">
            <w:r>
              <w:rPr>
                <w:rFonts w:ascii="Times New Roman" w:hAnsi="Times New Roman"/>
                <w:sz w:val="19"/>
              </w:rPr>
              <w:t>课程资料</w:t>
            </w:r>
          </w:p>
        </w:tc>
      </w:tr>
      <w:tr w:rsidR="00962191" w14:paraId="6CFBE3AE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7535EFEE" w14:textId="77777777" w:rsidR="00962191" w:rsidRDefault="00802A80">
            <w:pPr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w="1814" w:type="dxa"/>
            <w:vAlign w:val="center"/>
          </w:tcPr>
          <w:p w14:paraId="314268E9" w14:textId="77777777" w:rsidR="00962191" w:rsidRDefault="00802A80">
            <w:r>
              <w:rPr>
                <w:rFonts w:ascii="Times New Roman" w:hAnsi="Times New Roman"/>
                <w:sz w:val="19"/>
              </w:rPr>
              <w:t>模块二测试用例</w:t>
            </w:r>
          </w:p>
        </w:tc>
        <w:tc>
          <w:tcPr>
            <w:tcW w:w="2721" w:type="dxa"/>
            <w:vAlign w:val="center"/>
          </w:tcPr>
          <w:p w14:paraId="5BBF7867" w14:textId="77777777" w:rsidR="00962191" w:rsidRDefault="00802A80">
            <w:r>
              <w:rPr>
                <w:rFonts w:ascii="Times New Roman" w:hAnsi="Times New Roman"/>
                <w:sz w:val="19"/>
              </w:rPr>
              <w:t>模块二测试用例清单</w:t>
            </w:r>
            <w:r>
              <w:rPr>
                <w:rFonts w:ascii="Times New Roman" w:hAnsi="Times New Roman"/>
                <w:sz w:val="19"/>
              </w:rPr>
              <w:t>.xlsx</w:t>
            </w:r>
          </w:p>
        </w:tc>
        <w:tc>
          <w:tcPr>
            <w:tcW w:w="1417" w:type="dxa"/>
            <w:vAlign w:val="center"/>
          </w:tcPr>
          <w:p w14:paraId="5B7AE560" w14:textId="77777777" w:rsidR="00962191" w:rsidRDefault="00802A80">
            <w:r>
              <w:rPr>
                <w:rFonts w:ascii="Times New Roman" w:hAnsi="Times New Roman"/>
                <w:sz w:val="19"/>
              </w:rPr>
              <w:t>2026-09-15</w:t>
            </w:r>
          </w:p>
        </w:tc>
        <w:tc>
          <w:tcPr>
            <w:tcW w:w="1644" w:type="dxa"/>
            <w:vAlign w:val="center"/>
          </w:tcPr>
          <w:p w14:paraId="14BE8B8A" w14:textId="77777777" w:rsidR="00962191" w:rsidRDefault="00802A80">
            <w:r>
              <w:rPr>
                <w:rFonts w:ascii="Times New Roman" w:hAnsi="Times New Roman"/>
                <w:sz w:val="19"/>
              </w:rPr>
              <w:t>项目输出</w:t>
            </w:r>
          </w:p>
        </w:tc>
      </w:tr>
      <w:tr w:rsidR="00962191" w14:paraId="34EA552F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165A6D0B" w14:textId="77777777" w:rsidR="00962191" w:rsidRDefault="00802A80">
            <w:pPr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w="1814" w:type="dxa"/>
            <w:vAlign w:val="center"/>
          </w:tcPr>
          <w:p w14:paraId="261608F4" w14:textId="77777777" w:rsidR="00962191" w:rsidRDefault="00802A80">
            <w:r>
              <w:rPr>
                <w:rFonts w:ascii="Times New Roman" w:hAnsi="Times New Roman"/>
                <w:sz w:val="19"/>
              </w:rPr>
              <w:t>AI</w:t>
            </w:r>
            <w:r>
              <w:rPr>
                <w:rFonts w:ascii="Times New Roman" w:hAnsi="Times New Roman"/>
                <w:sz w:val="19"/>
              </w:rPr>
              <w:t>辅助测试记录</w:t>
            </w:r>
          </w:p>
        </w:tc>
        <w:tc>
          <w:tcPr>
            <w:tcW w:w="2721" w:type="dxa"/>
            <w:vAlign w:val="center"/>
          </w:tcPr>
          <w:p w14:paraId="366236D5" w14:textId="77777777" w:rsidR="00962191" w:rsidRDefault="00802A80">
            <w:r>
              <w:rPr>
                <w:rFonts w:ascii="Times New Roman" w:hAnsi="Times New Roman"/>
                <w:sz w:val="19"/>
              </w:rPr>
              <w:t>module2_ai_testing_record.md</w:t>
            </w:r>
          </w:p>
        </w:tc>
        <w:tc>
          <w:tcPr>
            <w:tcW w:w="1417" w:type="dxa"/>
            <w:vAlign w:val="center"/>
          </w:tcPr>
          <w:p w14:paraId="70DE5A13" w14:textId="77777777" w:rsidR="00962191" w:rsidRDefault="00802A80">
            <w:r>
              <w:rPr>
                <w:rFonts w:ascii="Times New Roman" w:hAnsi="Times New Roman"/>
                <w:sz w:val="19"/>
              </w:rPr>
              <w:t>2026-09-15</w:t>
            </w:r>
          </w:p>
        </w:tc>
        <w:tc>
          <w:tcPr>
            <w:tcW w:w="1644" w:type="dxa"/>
            <w:vAlign w:val="center"/>
          </w:tcPr>
          <w:p w14:paraId="1D327CCC" w14:textId="77777777" w:rsidR="00962191" w:rsidRDefault="00802A80">
            <w:r>
              <w:rPr>
                <w:rFonts w:ascii="Times New Roman" w:hAnsi="Times New Roman"/>
                <w:sz w:val="19"/>
              </w:rPr>
              <w:t>项目仓库</w:t>
            </w:r>
          </w:p>
        </w:tc>
      </w:tr>
    </w:tbl>
    <w:p w14:paraId="1CD2B2F5" w14:textId="77777777" w:rsidR="00962191" w:rsidRDefault="00962191">
      <w:pPr>
        <w:spacing w:after="0"/>
      </w:pPr>
    </w:p>
    <w:p w14:paraId="5A283466" w14:textId="77777777" w:rsidR="00962191" w:rsidRDefault="00802A80">
      <w:r>
        <w:br w:type="page"/>
      </w:r>
    </w:p>
    <w:p w14:paraId="536F0D43" w14:textId="77777777" w:rsidR="00962191" w:rsidRDefault="00802A80">
      <w:pPr>
        <w:pStyle w:val="1"/>
        <w:spacing w:before="200" w:after="120"/>
      </w:pPr>
      <w:bookmarkStart w:id="5" w:name="_Toc240394396"/>
      <w:r>
        <w:rPr>
          <w:rFonts w:ascii="Times New Roman" w:eastAsia="黑体" w:hAnsi="Times New Roman"/>
          <w:color w:val="000000"/>
          <w:sz w:val="32"/>
        </w:rPr>
        <w:lastRenderedPageBreak/>
        <w:t xml:space="preserve">2 </w:t>
      </w:r>
      <w:r>
        <w:rPr>
          <w:rFonts w:ascii="Times New Roman" w:eastAsia="黑体" w:hAnsi="Times New Roman"/>
          <w:color w:val="000000"/>
          <w:sz w:val="32"/>
        </w:rPr>
        <w:t>测试环境</w:t>
      </w:r>
      <w:bookmarkEnd w:id="5"/>
    </w:p>
    <w:p w14:paraId="665CA5DE" w14:textId="77777777" w:rsidR="00962191" w:rsidRDefault="00802A80">
      <w:pPr>
        <w:pStyle w:val="21"/>
        <w:spacing w:before="120" w:after="120"/>
      </w:pPr>
      <w:bookmarkStart w:id="6" w:name="_Toc240394397"/>
      <w:r>
        <w:rPr>
          <w:rFonts w:ascii="Times New Roman" w:eastAsia="黑体" w:hAnsi="Times New Roman"/>
          <w:color w:val="000000"/>
          <w:sz w:val="28"/>
        </w:rPr>
        <w:t xml:space="preserve">2.1 </w:t>
      </w:r>
      <w:r>
        <w:rPr>
          <w:rFonts w:ascii="Times New Roman" w:eastAsia="黑体" w:hAnsi="Times New Roman"/>
          <w:color w:val="000000"/>
          <w:sz w:val="28"/>
        </w:rPr>
        <w:t>硬件环境</w:t>
      </w:r>
      <w:bookmarkEnd w:id="6"/>
    </w:p>
    <w:p w14:paraId="0B543062" w14:textId="77777777" w:rsidR="00962191" w:rsidRDefault="00802A80">
      <w:pPr>
        <w:spacing w:after="100" w:line="360" w:lineRule="auto"/>
        <w:ind w:firstLine="420"/>
      </w:pPr>
      <w:r>
        <w:rPr>
          <w:rFonts w:ascii="Times New Roman" w:hAnsi="Times New Roman"/>
          <w:sz w:val="24"/>
        </w:rPr>
        <w:t>测试在</w:t>
      </w:r>
      <w:r>
        <w:rPr>
          <w:rFonts w:ascii="Times New Roman" w:hAnsi="Times New Roman"/>
          <w:sz w:val="24"/>
        </w:rPr>
        <w:t>Windows</w:t>
      </w:r>
      <w:r>
        <w:rPr>
          <w:rFonts w:ascii="Times New Roman" w:hAnsi="Times New Roman"/>
          <w:sz w:val="24"/>
        </w:rPr>
        <w:t>本地计算机上执行，使用普通</w:t>
      </w:r>
      <w:r>
        <w:rPr>
          <w:rFonts w:ascii="Times New Roman" w:hAnsi="Times New Roman"/>
          <w:sz w:val="24"/>
        </w:rPr>
        <w:t>x64</w:t>
      </w:r>
      <w:r>
        <w:rPr>
          <w:rFonts w:ascii="Times New Roman" w:hAnsi="Times New Roman"/>
          <w:sz w:val="24"/>
        </w:rPr>
        <w:t>处理器、可用内存和本地磁盘。接口自动化不依赖独立服务器、专用</w:t>
      </w:r>
      <w:r>
        <w:rPr>
          <w:rFonts w:ascii="Times New Roman" w:hAnsi="Times New Roman"/>
          <w:sz w:val="24"/>
        </w:rPr>
        <w:t>GPU</w:t>
      </w:r>
      <w:r>
        <w:rPr>
          <w:rFonts w:ascii="Times New Roman" w:hAnsi="Times New Roman"/>
          <w:sz w:val="24"/>
        </w:rPr>
        <w:t>或外部显示设备。</w:t>
      </w:r>
    </w:p>
    <w:p w14:paraId="37D0E74F" w14:textId="77777777" w:rsidR="00962191" w:rsidRDefault="00802A80">
      <w:pPr>
        <w:pStyle w:val="21"/>
        <w:spacing w:before="120" w:after="120"/>
      </w:pPr>
      <w:bookmarkStart w:id="7" w:name="_Toc240394398"/>
      <w:r>
        <w:rPr>
          <w:rFonts w:ascii="Times New Roman" w:eastAsia="黑体" w:hAnsi="Times New Roman"/>
          <w:color w:val="000000"/>
          <w:sz w:val="28"/>
        </w:rPr>
        <w:t xml:space="preserve">2.2 </w:t>
      </w:r>
      <w:r>
        <w:rPr>
          <w:rFonts w:ascii="Times New Roman" w:eastAsia="黑体" w:hAnsi="Times New Roman"/>
          <w:color w:val="000000"/>
          <w:sz w:val="28"/>
        </w:rPr>
        <w:t>软件环境</w:t>
      </w:r>
      <w:bookmarkEnd w:id="7"/>
    </w:p>
    <w:p w14:paraId="64469505" w14:textId="77777777" w:rsidR="00962191" w:rsidRDefault="00802A80">
      <w:pPr>
        <w:spacing w:after="100" w:line="360" w:lineRule="auto"/>
        <w:ind w:firstLine="420"/>
      </w:pPr>
      <w:r>
        <w:rPr>
          <w:rFonts w:ascii="Times New Roman" w:hAnsi="Times New Roman"/>
          <w:sz w:val="24"/>
        </w:rPr>
        <w:t>操作系统为</w:t>
      </w:r>
      <w:r>
        <w:rPr>
          <w:rFonts w:ascii="Times New Roman" w:hAnsi="Times New Roman"/>
          <w:sz w:val="24"/>
        </w:rPr>
        <w:t>Windows</w:t>
      </w:r>
      <w:r>
        <w:rPr>
          <w:rFonts w:ascii="Times New Roman" w:hAnsi="Times New Roman"/>
          <w:sz w:val="24"/>
        </w:rPr>
        <w:t>；开发与测试环境为</w:t>
      </w:r>
      <w:r>
        <w:rPr>
          <w:rFonts w:ascii="Times New Roman" w:hAnsi="Times New Roman"/>
          <w:sz w:val="24"/>
        </w:rPr>
        <w:t>Python 3.12.14</w:t>
      </w:r>
      <w:r>
        <w:rPr>
          <w:rFonts w:ascii="Times New Roman" w:hAnsi="Times New Roman"/>
          <w:sz w:val="24"/>
        </w:rPr>
        <w:t>、</w:t>
      </w:r>
      <w:r>
        <w:rPr>
          <w:rFonts w:ascii="Times New Roman" w:hAnsi="Times New Roman"/>
          <w:sz w:val="24"/>
        </w:rPr>
        <w:t>Flask</w:t>
      </w:r>
      <w:r>
        <w:rPr>
          <w:rFonts w:ascii="Times New Roman" w:hAnsi="Times New Roman"/>
          <w:sz w:val="24"/>
        </w:rPr>
        <w:t>和标准库</w:t>
      </w:r>
      <w:r>
        <w:rPr>
          <w:rFonts w:ascii="Times New Roman" w:hAnsi="Times New Roman"/>
          <w:sz w:val="24"/>
        </w:rPr>
        <w:t>unittest</w:t>
      </w:r>
      <w:r>
        <w:rPr>
          <w:rFonts w:ascii="Times New Roman" w:hAnsi="Times New Roman"/>
          <w:sz w:val="24"/>
        </w:rPr>
        <w:t>；数据存储使用</w:t>
      </w:r>
      <w:r>
        <w:rPr>
          <w:rFonts w:ascii="Times New Roman" w:hAnsi="Times New Roman"/>
          <w:sz w:val="24"/>
        </w:rPr>
        <w:t>SQLite</w:t>
      </w:r>
      <w:r>
        <w:rPr>
          <w:rFonts w:ascii="Times New Roman" w:hAnsi="Times New Roman"/>
          <w:sz w:val="24"/>
        </w:rPr>
        <w:t>；每条自动化用例使用独立临时目录。测试目标为本地回环地址，不使用真实云端</w:t>
      </w:r>
      <w:r>
        <w:rPr>
          <w:rFonts w:ascii="Times New Roman" w:hAnsi="Times New Roman"/>
          <w:sz w:val="24"/>
        </w:rPr>
        <w:t>AI</w:t>
      </w:r>
      <w:r>
        <w:rPr>
          <w:rFonts w:ascii="Times New Roman" w:hAnsi="Times New Roman"/>
          <w:sz w:val="24"/>
        </w:rPr>
        <w:t>账号。</w:t>
      </w:r>
    </w:p>
    <w:p w14:paraId="02CFBA0F" w14:textId="77777777" w:rsidR="00962191" w:rsidRDefault="00802A80">
      <w:pPr>
        <w:pStyle w:val="1"/>
        <w:spacing w:before="200" w:after="120"/>
      </w:pPr>
      <w:bookmarkStart w:id="8" w:name="_Toc240394399"/>
      <w:r>
        <w:rPr>
          <w:rFonts w:ascii="Times New Roman" w:eastAsia="黑体" w:hAnsi="Times New Roman"/>
          <w:color w:val="000000"/>
          <w:sz w:val="32"/>
        </w:rPr>
        <w:t xml:space="preserve">3 </w:t>
      </w:r>
      <w:r>
        <w:rPr>
          <w:rFonts w:ascii="Times New Roman" w:eastAsia="黑体" w:hAnsi="Times New Roman"/>
          <w:color w:val="000000"/>
          <w:sz w:val="32"/>
        </w:rPr>
        <w:t>接口安全边界测试</w:t>
      </w:r>
      <w:bookmarkEnd w:id="8"/>
    </w:p>
    <w:p w14:paraId="762191BC" w14:textId="77777777" w:rsidR="00962191" w:rsidRDefault="00802A80">
      <w:pPr>
        <w:pStyle w:val="21"/>
        <w:spacing w:before="120" w:after="120"/>
      </w:pPr>
      <w:bookmarkStart w:id="9" w:name="_Toc240394400"/>
      <w:r>
        <w:rPr>
          <w:rFonts w:ascii="Times New Roman" w:eastAsia="黑体" w:hAnsi="Times New Roman"/>
          <w:color w:val="000000"/>
          <w:sz w:val="28"/>
        </w:rPr>
        <w:t xml:space="preserve">3.1 </w:t>
      </w:r>
      <w:r>
        <w:rPr>
          <w:rFonts w:ascii="Times New Roman" w:eastAsia="黑体" w:hAnsi="Times New Roman"/>
          <w:color w:val="000000"/>
          <w:sz w:val="28"/>
        </w:rPr>
        <w:t>被测软件</w:t>
      </w:r>
      <w:bookmarkEnd w:id="9"/>
    </w:p>
    <w:p w14:paraId="00E0D3A9" w14:textId="77777777" w:rsidR="00962191" w:rsidRDefault="00802A80">
      <w:pPr>
        <w:spacing w:after="100" w:line="360" w:lineRule="auto"/>
        <w:ind w:firstLine="420"/>
      </w:pPr>
      <w:r>
        <w:t>被测版本以8a064ee为测试基线，测试对象为server.py中的HTTP写接口保护和批改记录持久化逻辑。缺陷修复提交为53d445f，提交内容为按协议、主机和有效端口校验同源请求。</w:t>
      </w:r>
    </w:p>
    <w:p w14:paraId="4C24B643" w14:textId="77777777" w:rsidR="00962191" w:rsidRDefault="00802A80">
      <w:pPr>
        <w:pStyle w:val="21"/>
        <w:spacing w:before="120" w:after="120"/>
      </w:pPr>
      <w:bookmarkStart w:id="10" w:name="_Toc240394401"/>
      <w:r>
        <w:rPr>
          <w:rFonts w:ascii="Times New Roman" w:eastAsia="黑体" w:hAnsi="Times New Roman"/>
          <w:color w:val="000000"/>
          <w:sz w:val="28"/>
        </w:rPr>
        <w:t xml:space="preserve">3.2 </w:t>
      </w:r>
      <w:r>
        <w:rPr>
          <w:rFonts w:ascii="Times New Roman" w:eastAsia="黑体" w:hAnsi="Times New Roman"/>
          <w:color w:val="000000"/>
          <w:sz w:val="28"/>
        </w:rPr>
        <w:t>测试策略</w:t>
      </w:r>
      <w:bookmarkEnd w:id="10"/>
    </w:p>
    <w:p w14:paraId="37710733" w14:textId="77777777" w:rsidR="00962191" w:rsidRDefault="00802A80">
      <w:pPr>
        <w:spacing w:after="100" w:line="360" w:lineRule="auto"/>
        <w:ind w:firstLine="420"/>
      </w:pPr>
      <w:r>
        <w:rPr>
          <w:rFonts w:ascii="Times New Roman" w:hAnsi="Times New Roman"/>
          <w:sz w:val="24"/>
        </w:rPr>
        <w:t>采用安全场景法和成对验证。负向场景使用相同主机、不同协议的</w:t>
      </w:r>
      <w:r>
        <w:rPr>
          <w:rFonts w:ascii="Times New Roman" w:hAnsi="Times New Roman"/>
          <w:sz w:val="24"/>
        </w:rPr>
        <w:t>Origin</w:t>
      </w:r>
      <w:r>
        <w:rPr>
          <w:rFonts w:ascii="Times New Roman" w:hAnsi="Times New Roman"/>
          <w:sz w:val="24"/>
        </w:rPr>
        <w:t>，期望拒绝写入；正向场景使用协议、主机和端口均一致的</w:t>
      </w:r>
      <w:r>
        <w:rPr>
          <w:rFonts w:ascii="Times New Roman" w:hAnsi="Times New Roman"/>
          <w:sz w:val="24"/>
        </w:rPr>
        <w:t>Origin</w:t>
      </w:r>
      <w:r>
        <w:rPr>
          <w:rFonts w:ascii="Times New Roman" w:hAnsi="Times New Roman"/>
          <w:sz w:val="24"/>
        </w:rPr>
        <w:t>，期望正常完成批改。两种场景均检查</w:t>
      </w:r>
      <w:r>
        <w:rPr>
          <w:rFonts w:ascii="Times New Roman" w:hAnsi="Times New Roman"/>
          <w:sz w:val="24"/>
        </w:rPr>
        <w:t>HTTP</w:t>
      </w:r>
      <w:r>
        <w:rPr>
          <w:rFonts w:ascii="Times New Roman" w:hAnsi="Times New Roman"/>
          <w:sz w:val="24"/>
        </w:rPr>
        <w:t>状态和数据库记录总数。</w:t>
      </w:r>
    </w:p>
    <w:p w14:paraId="062E1330" w14:textId="77777777" w:rsidR="00962191" w:rsidRDefault="00802A80">
      <w:pPr>
        <w:pStyle w:val="21"/>
        <w:spacing w:before="120" w:after="120"/>
      </w:pPr>
      <w:bookmarkStart w:id="11" w:name="_Toc240394402"/>
      <w:r>
        <w:rPr>
          <w:rFonts w:ascii="Times New Roman" w:eastAsia="黑体" w:hAnsi="Times New Roman"/>
          <w:color w:val="000000"/>
          <w:sz w:val="28"/>
        </w:rPr>
        <w:t xml:space="preserve">3.3 </w:t>
      </w:r>
      <w:r>
        <w:rPr>
          <w:rFonts w:ascii="Times New Roman" w:eastAsia="黑体" w:hAnsi="Times New Roman"/>
          <w:color w:val="000000"/>
          <w:sz w:val="28"/>
        </w:rPr>
        <w:t>执行步骤</w:t>
      </w:r>
      <w:bookmarkEnd w:id="11"/>
    </w:p>
    <w:p w14:paraId="30A2BBE1" w14:textId="77777777" w:rsidR="00962191" w:rsidRDefault="00802A80">
      <w:pPr>
        <w:spacing w:after="100" w:line="360" w:lineRule="auto"/>
        <w:ind w:firstLine="420"/>
      </w:pPr>
      <w:r>
        <w:rPr>
          <w:rFonts w:ascii="Times New Roman" w:hAnsi="Times New Roman"/>
          <w:sz w:val="24"/>
        </w:rPr>
        <w:t>先创建空的临时数据库并启动</w:t>
      </w:r>
      <w:r>
        <w:rPr>
          <w:rFonts w:ascii="Times New Roman" w:hAnsi="Times New Roman"/>
          <w:sz w:val="24"/>
        </w:rPr>
        <w:t>Flask</w:t>
      </w:r>
      <w:r>
        <w:rPr>
          <w:rFonts w:ascii="Times New Roman" w:hAnsi="Times New Roman"/>
          <w:sz w:val="24"/>
        </w:rPr>
        <w:t>测试客户端，再运行</w:t>
      </w:r>
      <w:r>
        <w:rPr>
          <w:rFonts w:ascii="Times New Roman" w:hAnsi="Times New Roman"/>
          <w:sz w:val="24"/>
        </w:rPr>
        <w:t>M2-IT-019</w:t>
      </w:r>
      <w:r>
        <w:rPr>
          <w:rFonts w:ascii="Times New Roman" w:hAnsi="Times New Roman"/>
          <w:sz w:val="24"/>
        </w:rPr>
        <w:t>复现缺陷；检查失败响应和数据库副作用后定位代码。完成局部修复后执行</w:t>
      </w:r>
      <w:r>
        <w:rPr>
          <w:rFonts w:ascii="Times New Roman" w:hAnsi="Times New Roman"/>
          <w:sz w:val="24"/>
        </w:rPr>
        <w:t>M2-IT-019</w:t>
      </w:r>
      <w:r>
        <w:rPr>
          <w:rFonts w:ascii="Times New Roman" w:hAnsi="Times New Roman"/>
          <w:sz w:val="24"/>
        </w:rPr>
        <w:t>、</w:t>
      </w:r>
      <w:r>
        <w:rPr>
          <w:rFonts w:ascii="Times New Roman" w:hAnsi="Times New Roman"/>
          <w:sz w:val="24"/>
        </w:rPr>
        <w:t>M2-IT-020</w:t>
      </w:r>
      <w:r>
        <w:rPr>
          <w:rFonts w:ascii="Times New Roman" w:hAnsi="Times New Roman"/>
          <w:sz w:val="24"/>
        </w:rPr>
        <w:t>和全部自动化检查。</w:t>
      </w:r>
    </w:p>
    <w:p w14:paraId="6E0E7D5A" w14:textId="77777777" w:rsidR="00962191" w:rsidRDefault="00802A80">
      <w:pPr>
        <w:pStyle w:val="21"/>
        <w:spacing w:before="120" w:after="120"/>
      </w:pPr>
      <w:bookmarkStart w:id="12" w:name="_Toc240394403"/>
      <w:r>
        <w:rPr>
          <w:rFonts w:ascii="Times New Roman" w:eastAsia="黑体" w:hAnsi="Times New Roman"/>
          <w:color w:val="000000"/>
          <w:sz w:val="28"/>
        </w:rPr>
        <w:t xml:space="preserve">3.4 </w:t>
      </w:r>
      <w:r>
        <w:rPr>
          <w:rFonts w:ascii="Times New Roman" w:eastAsia="黑体" w:hAnsi="Times New Roman"/>
          <w:color w:val="000000"/>
          <w:sz w:val="28"/>
        </w:rPr>
        <w:t>缺陷表</w:t>
      </w:r>
      <w:bookmarkEnd w:id="12"/>
    </w:p>
    <w:p w14:paraId="3CEBE500" w14:textId="77777777" w:rsidR="00962191" w:rsidRDefault="00802A80">
      <w:pPr>
        <w:pStyle w:val="31"/>
        <w:spacing w:before="120" w:after="120"/>
      </w:pPr>
      <w:bookmarkStart w:id="13" w:name="_Toc240394404"/>
      <w:r>
        <w:rPr>
          <w:rFonts w:ascii="Times New Roman" w:eastAsia="黑体" w:hAnsi="Times New Roman"/>
          <w:color w:val="000000"/>
          <w:sz w:val="28"/>
        </w:rPr>
        <w:t>3.4.1 HTTP</w:t>
      </w:r>
      <w:r>
        <w:rPr>
          <w:rFonts w:ascii="Times New Roman" w:eastAsia="黑体" w:hAnsi="Times New Roman"/>
          <w:color w:val="000000"/>
          <w:sz w:val="28"/>
        </w:rPr>
        <w:t>安全边界</w:t>
      </w:r>
      <w:bookmarkEnd w:id="13"/>
    </w:p>
    <w:p w14:paraId="40BCFBDB" w14:textId="77777777" w:rsidR="00962191" w:rsidRDefault="00802A80">
      <w:pPr>
        <w:spacing w:after="100" w:line="360" w:lineRule="auto"/>
      </w:pPr>
      <w:r>
        <w:rPr>
          <w:rFonts w:ascii="Times New Roman" w:hAnsi="Times New Roman"/>
          <w:sz w:val="24"/>
        </w:rPr>
        <w:t>本次确认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项有效新缺陷，严重程度和优先级均为中。该缺陷与模块一四项评分及数值边界缺陷不同。</w:t>
      </w:r>
    </w:p>
    <w:p w14:paraId="2D16C5A5" w14:textId="77777777" w:rsidR="00962191" w:rsidRDefault="00802A80">
      <w:r>
        <w:br w:type="page"/>
      </w:r>
    </w:p>
    <w:p w14:paraId="5DA9108C" w14:textId="77777777" w:rsidR="00962191" w:rsidRDefault="00802A80">
      <w:pPr>
        <w:spacing w:after="160"/>
      </w:pPr>
      <w:r>
        <w:rPr>
          <w:rFonts w:ascii="Times New Roman" w:eastAsia="黑体" w:hAnsi="Times New Roman"/>
          <w:b/>
          <w:sz w:val="26"/>
        </w:rPr>
        <w:lastRenderedPageBreak/>
        <w:t>表</w:t>
      </w:r>
      <w:r>
        <w:rPr>
          <w:rFonts w:ascii="Times New Roman" w:eastAsia="黑体" w:hAnsi="Times New Roman"/>
          <w:b/>
          <w:sz w:val="26"/>
        </w:rPr>
        <w:t xml:space="preserve"> 3.4.1  DEF-M2-001-</w:t>
      </w:r>
      <w:r>
        <w:rPr>
          <w:rFonts w:ascii="Times New Roman" w:eastAsia="黑体" w:hAnsi="Times New Roman"/>
          <w:b/>
          <w:sz w:val="26"/>
        </w:rPr>
        <w:t>同主机不同协议被误判为同源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474"/>
        <w:gridCol w:w="1134"/>
        <w:gridCol w:w="964"/>
        <w:gridCol w:w="1134"/>
        <w:gridCol w:w="794"/>
        <w:gridCol w:w="794"/>
      </w:tblGrid>
      <w:tr w:rsidR="00962191" w14:paraId="360B516C" w14:textId="77777777">
        <w:trPr>
          <w:cantSplit/>
          <w:jc w:val="center"/>
        </w:trPr>
        <w:tc>
          <w:tcPr>
            <w:tcW w:w="1417" w:type="dxa"/>
            <w:shd w:val="clear" w:color="auto" w:fill="D0D0D0"/>
            <w:vAlign w:val="center"/>
          </w:tcPr>
          <w:p w14:paraId="39ECC13F" w14:textId="77777777" w:rsidR="00962191" w:rsidRDefault="00802A80">
            <w:r>
              <w:rPr>
                <w:rFonts w:ascii="Times New Roman" w:hAnsi="Times New Roman"/>
                <w:sz w:val="18"/>
              </w:rPr>
              <w:t>测试人</w:t>
            </w:r>
          </w:p>
        </w:tc>
        <w:tc>
          <w:tcPr>
            <w:tcW w:w="1474" w:type="dxa"/>
            <w:vAlign w:val="center"/>
          </w:tcPr>
          <w:p w14:paraId="4ABE676D" w14:textId="77777777" w:rsidR="00962191" w:rsidRDefault="00802A80">
            <w:r>
              <w:rPr>
                <w:rFonts w:ascii="Times New Roman" w:hAnsi="Times New Roman"/>
                <w:sz w:val="18"/>
              </w:rPr>
              <w:t>曹浩</w:t>
            </w:r>
          </w:p>
        </w:tc>
        <w:tc>
          <w:tcPr>
            <w:tcW w:w="2098" w:type="dxa"/>
            <w:gridSpan w:val="2"/>
            <w:shd w:val="clear" w:color="auto" w:fill="D0D0D0"/>
            <w:vAlign w:val="center"/>
          </w:tcPr>
          <w:p w14:paraId="05929CC3" w14:textId="77777777" w:rsidR="00962191" w:rsidRDefault="00802A80">
            <w:r>
              <w:rPr>
                <w:rFonts w:ascii="Times New Roman" w:hAnsi="Times New Roman"/>
                <w:sz w:val="18"/>
              </w:rPr>
              <w:t>时间</w:t>
            </w:r>
          </w:p>
        </w:tc>
        <w:tc>
          <w:tcPr>
            <w:tcW w:w="2722" w:type="dxa"/>
            <w:gridSpan w:val="3"/>
            <w:vAlign w:val="center"/>
          </w:tcPr>
          <w:p w14:paraId="6494A859" w14:textId="77777777" w:rsidR="00962191" w:rsidRDefault="00802A80">
            <w:r>
              <w:rPr>
                <w:rFonts w:ascii="Times New Roman" w:hAnsi="Times New Roman"/>
                <w:sz w:val="18"/>
              </w:rPr>
              <w:t>2026-09-15</w:t>
            </w:r>
          </w:p>
        </w:tc>
      </w:tr>
      <w:tr w:rsidR="00962191" w14:paraId="28150CDD" w14:textId="77777777">
        <w:trPr>
          <w:cantSplit/>
          <w:jc w:val="center"/>
        </w:trPr>
        <w:tc>
          <w:tcPr>
            <w:tcW w:w="1417" w:type="dxa"/>
            <w:shd w:val="clear" w:color="auto" w:fill="D0D0D0"/>
            <w:vAlign w:val="center"/>
          </w:tcPr>
          <w:p w14:paraId="6B3F7612" w14:textId="77777777" w:rsidR="00962191" w:rsidRDefault="00802A80">
            <w:r>
              <w:rPr>
                <w:rFonts w:ascii="Times New Roman" w:hAnsi="Times New Roman"/>
                <w:sz w:val="18"/>
              </w:rPr>
              <w:t>功能模块名</w:t>
            </w:r>
          </w:p>
        </w:tc>
        <w:tc>
          <w:tcPr>
            <w:tcW w:w="1474" w:type="dxa"/>
            <w:vAlign w:val="center"/>
          </w:tcPr>
          <w:p w14:paraId="7CA18892" w14:textId="77777777" w:rsidR="00962191" w:rsidRDefault="00802A80">
            <w:r>
              <w:rPr>
                <w:rFonts w:ascii="Times New Roman" w:hAnsi="Times New Roman"/>
                <w:sz w:val="18"/>
              </w:rPr>
              <w:t>HTTP</w:t>
            </w:r>
            <w:r>
              <w:rPr>
                <w:rFonts w:ascii="Times New Roman" w:hAnsi="Times New Roman"/>
                <w:sz w:val="18"/>
              </w:rPr>
              <w:t>安全边界</w:t>
            </w:r>
          </w:p>
        </w:tc>
        <w:tc>
          <w:tcPr>
            <w:tcW w:w="2098" w:type="dxa"/>
            <w:gridSpan w:val="2"/>
            <w:shd w:val="clear" w:color="auto" w:fill="D0D0D0"/>
            <w:vAlign w:val="center"/>
          </w:tcPr>
          <w:p w14:paraId="5C0148F1" w14:textId="77777777" w:rsidR="00962191" w:rsidRDefault="00802A80">
            <w:r>
              <w:rPr>
                <w:rFonts w:ascii="Times New Roman" w:hAnsi="Times New Roman"/>
                <w:sz w:val="18"/>
              </w:rPr>
              <w:t>功能编号</w:t>
            </w:r>
          </w:p>
        </w:tc>
        <w:tc>
          <w:tcPr>
            <w:tcW w:w="2722" w:type="dxa"/>
            <w:gridSpan w:val="3"/>
            <w:vAlign w:val="center"/>
          </w:tcPr>
          <w:p w14:paraId="385821CA" w14:textId="77777777" w:rsidR="00962191" w:rsidRDefault="00802A80">
            <w:r>
              <w:rPr>
                <w:rFonts w:ascii="Times New Roman" w:hAnsi="Times New Roman"/>
                <w:sz w:val="18"/>
              </w:rPr>
              <w:t>F-SEC-02</w:t>
            </w:r>
          </w:p>
        </w:tc>
      </w:tr>
      <w:tr w:rsidR="00962191" w14:paraId="67821725" w14:textId="77777777">
        <w:trPr>
          <w:cantSplit/>
          <w:jc w:val="center"/>
        </w:trPr>
        <w:tc>
          <w:tcPr>
            <w:tcW w:w="1417" w:type="dxa"/>
            <w:shd w:val="clear" w:color="auto" w:fill="D0D0D0"/>
            <w:vAlign w:val="center"/>
          </w:tcPr>
          <w:p w14:paraId="4A9B42E4" w14:textId="77777777" w:rsidR="00962191" w:rsidRDefault="00802A80">
            <w:r>
              <w:rPr>
                <w:rFonts w:ascii="Times New Roman" w:hAnsi="Times New Roman"/>
                <w:sz w:val="18"/>
              </w:rPr>
              <w:t>测试项编号</w:t>
            </w:r>
          </w:p>
        </w:tc>
        <w:tc>
          <w:tcPr>
            <w:tcW w:w="6294" w:type="dxa"/>
            <w:gridSpan w:val="6"/>
            <w:vAlign w:val="center"/>
          </w:tcPr>
          <w:p w14:paraId="4161FF0B" w14:textId="77777777" w:rsidR="00962191" w:rsidRDefault="00802A80">
            <w:r>
              <w:rPr>
                <w:rFonts w:ascii="Times New Roman" w:hAnsi="Times New Roman"/>
                <w:sz w:val="18"/>
              </w:rPr>
              <w:t>M2-SEC-02</w:t>
            </w:r>
          </w:p>
        </w:tc>
      </w:tr>
      <w:tr w:rsidR="00962191" w14:paraId="42D03A26" w14:textId="77777777">
        <w:trPr>
          <w:cantSplit/>
          <w:jc w:val="center"/>
        </w:trPr>
        <w:tc>
          <w:tcPr>
            <w:tcW w:w="1417" w:type="dxa"/>
            <w:shd w:val="clear" w:color="auto" w:fill="D0D0D0"/>
            <w:vAlign w:val="center"/>
          </w:tcPr>
          <w:p w14:paraId="04BED198" w14:textId="77777777" w:rsidR="00962191" w:rsidRDefault="00802A80">
            <w:r>
              <w:rPr>
                <w:rFonts w:ascii="Times New Roman" w:hAnsi="Times New Roman"/>
                <w:sz w:val="18"/>
              </w:rPr>
              <w:t>测试需求</w:t>
            </w:r>
          </w:p>
        </w:tc>
        <w:tc>
          <w:tcPr>
            <w:tcW w:w="6294" w:type="dxa"/>
            <w:gridSpan w:val="6"/>
            <w:vAlign w:val="center"/>
          </w:tcPr>
          <w:p w14:paraId="277B5DF5" w14:textId="77777777" w:rsidR="00962191" w:rsidRDefault="00802A80">
            <w:r>
              <w:rPr>
                <w:rFonts w:ascii="Times New Roman" w:hAnsi="Times New Roman"/>
                <w:sz w:val="18"/>
              </w:rPr>
              <w:t>写接口须按协议、主机和端口完整判断同源；不同协议必须拒绝且不得保存数据。</w:t>
            </w:r>
          </w:p>
        </w:tc>
      </w:tr>
      <w:tr w:rsidR="00962191" w14:paraId="245F370D" w14:textId="77777777">
        <w:trPr>
          <w:cantSplit/>
          <w:jc w:val="center"/>
        </w:trPr>
        <w:tc>
          <w:tcPr>
            <w:tcW w:w="1417" w:type="dxa"/>
            <w:shd w:val="clear" w:color="auto" w:fill="D0D0D0"/>
            <w:vAlign w:val="center"/>
          </w:tcPr>
          <w:p w14:paraId="49539BD8" w14:textId="77777777" w:rsidR="00962191" w:rsidRDefault="00802A80">
            <w:r>
              <w:rPr>
                <w:rFonts w:ascii="Times New Roman" w:hAnsi="Times New Roman"/>
                <w:sz w:val="18"/>
              </w:rPr>
              <w:t>用例编号</w:t>
            </w:r>
          </w:p>
        </w:tc>
        <w:tc>
          <w:tcPr>
            <w:tcW w:w="6294" w:type="dxa"/>
            <w:gridSpan w:val="6"/>
            <w:vAlign w:val="center"/>
          </w:tcPr>
          <w:p w14:paraId="278E97B8" w14:textId="77777777" w:rsidR="00962191" w:rsidRDefault="00802A80">
            <w:r>
              <w:rPr>
                <w:rFonts w:ascii="Times New Roman" w:hAnsi="Times New Roman"/>
                <w:sz w:val="18"/>
              </w:rPr>
              <w:t>M2-IT-019</w:t>
            </w:r>
          </w:p>
        </w:tc>
      </w:tr>
      <w:tr w:rsidR="00962191" w14:paraId="48D9EEA2" w14:textId="77777777">
        <w:trPr>
          <w:cantSplit/>
          <w:jc w:val="center"/>
        </w:trPr>
        <w:tc>
          <w:tcPr>
            <w:tcW w:w="1417" w:type="dxa"/>
            <w:shd w:val="clear" w:color="auto" w:fill="D0D0D0"/>
            <w:vAlign w:val="center"/>
          </w:tcPr>
          <w:p w14:paraId="73CFB2F4" w14:textId="77777777" w:rsidR="00962191" w:rsidRDefault="00802A80">
            <w:r>
              <w:rPr>
                <w:rFonts w:ascii="Times New Roman" w:hAnsi="Times New Roman"/>
                <w:sz w:val="18"/>
              </w:rPr>
              <w:t>严重程度</w:t>
            </w:r>
          </w:p>
        </w:tc>
        <w:tc>
          <w:tcPr>
            <w:tcW w:w="1474" w:type="dxa"/>
            <w:vAlign w:val="center"/>
          </w:tcPr>
          <w:p w14:paraId="0211348E" w14:textId="77777777" w:rsidR="00962191" w:rsidRDefault="00802A80">
            <w:r>
              <w:rPr>
                <w:rFonts w:ascii="Times New Roman" w:hAnsi="Times New Roman"/>
                <w:sz w:val="18"/>
              </w:rPr>
              <w:t>中</w:t>
            </w:r>
          </w:p>
        </w:tc>
        <w:tc>
          <w:tcPr>
            <w:tcW w:w="1134" w:type="dxa"/>
            <w:shd w:val="clear" w:color="auto" w:fill="D0D0D0"/>
            <w:vAlign w:val="center"/>
          </w:tcPr>
          <w:p w14:paraId="6919CD14" w14:textId="77777777" w:rsidR="00962191" w:rsidRDefault="00802A80">
            <w:r>
              <w:rPr>
                <w:rFonts w:ascii="Times New Roman" w:hAnsi="Times New Roman"/>
                <w:sz w:val="18"/>
              </w:rPr>
              <w:t>优先级</w:t>
            </w:r>
          </w:p>
        </w:tc>
        <w:tc>
          <w:tcPr>
            <w:tcW w:w="2098" w:type="dxa"/>
            <w:gridSpan w:val="2"/>
            <w:vAlign w:val="center"/>
          </w:tcPr>
          <w:p w14:paraId="1DDD5987" w14:textId="77777777" w:rsidR="00962191" w:rsidRDefault="00802A80">
            <w:r>
              <w:rPr>
                <w:rFonts w:ascii="Times New Roman" w:hAnsi="Times New Roman"/>
                <w:sz w:val="18"/>
              </w:rPr>
              <w:t>中</w:t>
            </w:r>
          </w:p>
        </w:tc>
        <w:tc>
          <w:tcPr>
            <w:tcW w:w="794" w:type="dxa"/>
            <w:shd w:val="clear" w:color="auto" w:fill="D0D0D0"/>
            <w:vAlign w:val="center"/>
          </w:tcPr>
          <w:p w14:paraId="4FC051AE" w14:textId="77777777" w:rsidR="00962191" w:rsidRDefault="00802A80">
            <w:r>
              <w:rPr>
                <w:rFonts w:ascii="Times New Roman" w:hAnsi="Times New Roman"/>
                <w:sz w:val="18"/>
              </w:rPr>
              <w:t>状态</w:t>
            </w:r>
          </w:p>
        </w:tc>
        <w:tc>
          <w:tcPr>
            <w:tcW w:w="794" w:type="dxa"/>
            <w:vAlign w:val="center"/>
          </w:tcPr>
          <w:p w14:paraId="200A5E8C" w14:textId="77777777" w:rsidR="00962191" w:rsidRDefault="00802A80">
            <w:r>
              <w:rPr>
                <w:rFonts w:ascii="Times New Roman" w:hAnsi="Times New Roman"/>
                <w:sz w:val="18"/>
              </w:rPr>
              <w:t>关闭</w:t>
            </w:r>
          </w:p>
        </w:tc>
      </w:tr>
      <w:tr w:rsidR="00962191" w14:paraId="00D58874" w14:textId="77777777">
        <w:trPr>
          <w:cantSplit/>
          <w:jc w:val="center"/>
        </w:trPr>
        <w:tc>
          <w:tcPr>
            <w:tcW w:w="1417" w:type="dxa"/>
            <w:shd w:val="clear" w:color="auto" w:fill="D0D0D0"/>
            <w:vAlign w:val="center"/>
          </w:tcPr>
          <w:p w14:paraId="6BA4AB85" w14:textId="77777777" w:rsidR="00962191" w:rsidRDefault="00802A80">
            <w:r>
              <w:rPr>
                <w:rFonts w:ascii="Times New Roman" w:hAnsi="Times New Roman"/>
                <w:sz w:val="18"/>
              </w:rPr>
              <w:t>分配给</w:t>
            </w:r>
          </w:p>
        </w:tc>
        <w:tc>
          <w:tcPr>
            <w:tcW w:w="6294" w:type="dxa"/>
            <w:gridSpan w:val="6"/>
            <w:vAlign w:val="center"/>
          </w:tcPr>
          <w:p w14:paraId="2754F206" w14:textId="77777777" w:rsidR="00962191" w:rsidRDefault="00802A80">
            <w:r>
              <w:rPr>
                <w:rFonts w:ascii="Times New Roman" w:hAnsi="Times New Roman"/>
                <w:sz w:val="18"/>
              </w:rPr>
              <w:t>开发组</w:t>
            </w:r>
          </w:p>
        </w:tc>
      </w:tr>
      <w:tr w:rsidR="00962191" w14:paraId="5FC0265C" w14:textId="77777777">
        <w:trPr>
          <w:cantSplit/>
          <w:jc w:val="center"/>
        </w:trPr>
        <w:tc>
          <w:tcPr>
            <w:tcW w:w="1417" w:type="dxa"/>
            <w:shd w:val="clear" w:color="auto" w:fill="D0D0D0"/>
            <w:vAlign w:val="center"/>
          </w:tcPr>
          <w:p w14:paraId="1AE08D6E" w14:textId="77777777" w:rsidR="00962191" w:rsidRDefault="00802A80">
            <w:r>
              <w:rPr>
                <w:rFonts w:ascii="Times New Roman" w:hAnsi="Times New Roman"/>
                <w:sz w:val="18"/>
              </w:rPr>
              <w:t>发送给</w:t>
            </w:r>
          </w:p>
        </w:tc>
        <w:tc>
          <w:tcPr>
            <w:tcW w:w="6294" w:type="dxa"/>
            <w:gridSpan w:val="6"/>
            <w:vAlign w:val="center"/>
          </w:tcPr>
          <w:p w14:paraId="339E6CC9" w14:textId="77777777" w:rsidR="00962191" w:rsidRDefault="00802A80">
            <w:r>
              <w:rPr>
                <w:rFonts w:ascii="Times New Roman" w:hAnsi="Times New Roman"/>
                <w:sz w:val="18"/>
              </w:rPr>
              <w:t>项目组</w:t>
            </w:r>
          </w:p>
        </w:tc>
      </w:tr>
      <w:tr w:rsidR="00962191" w14:paraId="0160F49A" w14:textId="77777777">
        <w:trPr>
          <w:cantSplit/>
          <w:jc w:val="center"/>
        </w:trPr>
        <w:tc>
          <w:tcPr>
            <w:tcW w:w="1417" w:type="dxa"/>
            <w:shd w:val="clear" w:color="auto" w:fill="D0D0D0"/>
            <w:vAlign w:val="center"/>
          </w:tcPr>
          <w:p w14:paraId="698C769E" w14:textId="77777777" w:rsidR="00962191" w:rsidRDefault="00802A80">
            <w:r>
              <w:rPr>
                <w:rFonts w:ascii="Times New Roman" w:hAnsi="Times New Roman"/>
                <w:sz w:val="18"/>
              </w:rPr>
              <w:t>缺陷标题</w:t>
            </w:r>
          </w:p>
        </w:tc>
        <w:tc>
          <w:tcPr>
            <w:tcW w:w="6294" w:type="dxa"/>
            <w:gridSpan w:val="6"/>
            <w:vAlign w:val="center"/>
          </w:tcPr>
          <w:p w14:paraId="4CAF6FCD" w14:textId="77777777" w:rsidR="00962191" w:rsidRDefault="00802A80">
            <w:r>
              <w:rPr>
                <w:rFonts w:ascii="Times New Roman" w:hAnsi="Times New Roman"/>
                <w:sz w:val="18"/>
              </w:rPr>
              <w:t>同主机不同协议被误判为同源</w:t>
            </w:r>
          </w:p>
        </w:tc>
      </w:tr>
      <w:tr w:rsidR="00962191" w14:paraId="7B010A61" w14:textId="77777777">
        <w:trPr>
          <w:cantSplit/>
          <w:trHeight w:val="2608"/>
          <w:jc w:val="center"/>
        </w:trPr>
        <w:tc>
          <w:tcPr>
            <w:tcW w:w="7711" w:type="dxa"/>
            <w:gridSpan w:val="7"/>
            <w:vAlign w:val="center"/>
          </w:tcPr>
          <w:p w14:paraId="7F946559" w14:textId="77777777" w:rsidR="00962191" w:rsidRDefault="00802A80">
            <w:pPr>
              <w:spacing w:line="252" w:lineRule="auto"/>
            </w:pPr>
            <w:r>
              <w:rPr>
                <w:rFonts w:ascii="Times New Roman" w:hAnsi="Times New Roman"/>
                <w:sz w:val="18"/>
              </w:rPr>
              <w:t>详细描述</w:t>
            </w:r>
            <w:r>
              <w:rPr>
                <w:rFonts w:ascii="Times New Roman" w:hAnsi="Times New Roman"/>
                <w:sz w:val="18"/>
              </w:rPr>
              <w:br/>
              <w:t xml:space="preserve">1. </w:t>
            </w:r>
            <w:r>
              <w:rPr>
                <w:rFonts w:ascii="Times New Roman" w:hAnsi="Times New Roman"/>
                <w:sz w:val="18"/>
              </w:rPr>
              <w:t>使用空数据库，以</w:t>
            </w:r>
            <w:r>
              <w:rPr>
                <w:rFonts w:ascii="Times New Roman" w:hAnsi="Times New Roman"/>
                <w:sz w:val="18"/>
              </w:rPr>
              <w:t xml:space="preserve"> http://localhost </w:t>
            </w:r>
            <w:r>
              <w:rPr>
                <w:rFonts w:ascii="Times New Roman" w:hAnsi="Times New Roman"/>
                <w:sz w:val="18"/>
              </w:rPr>
              <w:t>创建测试客户端。</w:t>
            </w:r>
            <w:r>
              <w:rPr>
                <w:rFonts w:ascii="Times New Roman" w:hAnsi="Times New Roman"/>
                <w:sz w:val="18"/>
              </w:rPr>
              <w:br/>
              <w:t xml:space="preserve">2. </w:t>
            </w:r>
            <w:r>
              <w:rPr>
                <w:rFonts w:ascii="Times New Roman" w:hAnsi="Times New Roman"/>
                <w:sz w:val="18"/>
              </w:rPr>
              <w:t>构造合法批改请求，设置</w:t>
            </w:r>
            <w:r>
              <w:rPr>
                <w:rFonts w:ascii="Times New Roman" w:hAnsi="Times New Roman"/>
                <w:sz w:val="18"/>
              </w:rPr>
              <w:t xml:space="preserve"> Origin: https://localhost</w:t>
            </w:r>
            <w:r>
              <w:rPr>
                <w:rFonts w:ascii="Times New Roman" w:hAnsi="Times New Roman"/>
                <w:sz w:val="18"/>
              </w:rPr>
              <w:t>。</w:t>
            </w:r>
            <w:r>
              <w:rPr>
                <w:rFonts w:ascii="Times New Roman" w:hAnsi="Times New Roman"/>
                <w:sz w:val="18"/>
              </w:rPr>
              <w:br/>
              <w:t>3. POST /compare_texts</w:t>
            </w:r>
            <w:r>
              <w:rPr>
                <w:rFonts w:ascii="Times New Roman" w:hAnsi="Times New Roman"/>
                <w:sz w:val="18"/>
              </w:rPr>
              <w:t>，随后读取</w:t>
            </w:r>
            <w:r>
              <w:rPr>
                <w:rFonts w:ascii="Times New Roman" w:hAnsi="Times New Roman"/>
                <w:sz w:val="18"/>
              </w:rPr>
              <w:t xml:space="preserve"> /api/stats</w:t>
            </w:r>
            <w:r>
              <w:rPr>
                <w:rFonts w:ascii="Times New Roman" w:hAnsi="Times New Roman"/>
                <w:sz w:val="18"/>
              </w:rPr>
              <w:t>。</w:t>
            </w:r>
            <w:r>
              <w:rPr>
                <w:rFonts w:ascii="Times New Roman" w:hAnsi="Times New Roman"/>
                <w:sz w:val="18"/>
              </w:rPr>
              <w:br/>
            </w:r>
            <w:r>
              <w:rPr>
                <w:rFonts w:ascii="Times New Roman" w:hAnsi="Times New Roman"/>
                <w:sz w:val="18"/>
              </w:rPr>
              <w:t>预期结果：</w:t>
            </w:r>
            <w:r>
              <w:rPr>
                <w:rFonts w:ascii="Times New Roman" w:hAnsi="Times New Roman"/>
                <w:sz w:val="18"/>
              </w:rPr>
              <w:t>HTTP 403</w:t>
            </w:r>
            <w:r>
              <w:rPr>
                <w:rFonts w:ascii="Times New Roman" w:hAnsi="Times New Roman"/>
                <w:sz w:val="18"/>
              </w:rPr>
              <w:t>，记录总数保持</w:t>
            </w:r>
            <w:r>
              <w:rPr>
                <w:rFonts w:ascii="Times New Roman" w:hAnsi="Times New Roman"/>
                <w:sz w:val="18"/>
              </w:rPr>
              <w:t>0</w:t>
            </w:r>
            <w:r>
              <w:rPr>
                <w:rFonts w:ascii="Times New Roman" w:hAnsi="Times New Roman"/>
                <w:sz w:val="18"/>
              </w:rPr>
              <w:t>。</w:t>
            </w:r>
            <w:r>
              <w:rPr>
                <w:rFonts w:ascii="Times New Roman" w:hAnsi="Times New Roman"/>
                <w:sz w:val="18"/>
              </w:rPr>
              <w:br/>
            </w:r>
            <w:r>
              <w:rPr>
                <w:rFonts w:ascii="Times New Roman" w:hAnsi="Times New Roman"/>
                <w:sz w:val="18"/>
              </w:rPr>
              <w:t>实际结果：修复前返回</w:t>
            </w:r>
            <w:r>
              <w:rPr>
                <w:rFonts w:ascii="Times New Roman" w:hAnsi="Times New Roman"/>
                <w:sz w:val="18"/>
              </w:rPr>
              <w:t>HTTP 200</w:t>
            </w:r>
            <w:r>
              <w:rPr>
                <w:rFonts w:ascii="Times New Roman" w:hAnsi="Times New Roman"/>
                <w:sz w:val="18"/>
              </w:rPr>
              <w:t>，并新增</w:t>
            </w:r>
            <w:r>
              <w:rPr>
                <w:rFonts w:ascii="Times New Roman" w:hAnsi="Times New Roman"/>
                <w:sz w:val="18"/>
              </w:rPr>
              <w:t>1</w:t>
            </w:r>
            <w:r>
              <w:rPr>
                <w:rFonts w:ascii="Times New Roman" w:hAnsi="Times New Roman"/>
                <w:sz w:val="18"/>
              </w:rPr>
              <w:t>条批改记录。</w:t>
            </w:r>
          </w:p>
        </w:tc>
      </w:tr>
      <w:tr w:rsidR="00962191" w14:paraId="6EF94DFA" w14:textId="77777777">
        <w:trPr>
          <w:cantSplit/>
          <w:jc w:val="center"/>
        </w:trPr>
        <w:tc>
          <w:tcPr>
            <w:tcW w:w="1417" w:type="dxa"/>
            <w:shd w:val="clear" w:color="auto" w:fill="D0D0D0"/>
            <w:vAlign w:val="center"/>
          </w:tcPr>
          <w:p w14:paraId="71F82B23" w14:textId="77777777" w:rsidR="00962191" w:rsidRDefault="00802A80">
            <w:r>
              <w:rPr>
                <w:rFonts w:ascii="Times New Roman" w:hAnsi="Times New Roman"/>
                <w:sz w:val="18"/>
              </w:rPr>
              <w:t>附件</w:t>
            </w:r>
          </w:p>
        </w:tc>
        <w:tc>
          <w:tcPr>
            <w:tcW w:w="6294" w:type="dxa"/>
            <w:gridSpan w:val="6"/>
            <w:vAlign w:val="center"/>
          </w:tcPr>
          <w:p w14:paraId="589BE050" w14:textId="77777777" w:rsidR="00962191" w:rsidRDefault="00802A80">
            <w:r>
              <w:rPr>
                <w:rFonts w:ascii="Times New Roman" w:hAnsi="Times New Roman"/>
                <w:sz w:val="18"/>
              </w:rPr>
              <w:t>自动化脚本</w:t>
            </w:r>
            <w:r>
              <w:rPr>
                <w:rFonts w:ascii="Times New Roman" w:hAnsi="Times New Roman"/>
                <w:sz w:val="18"/>
              </w:rPr>
              <w:t xml:space="preserve"> security_protocol.py</w:t>
            </w:r>
            <w:r>
              <w:rPr>
                <w:rFonts w:ascii="Times New Roman" w:hAnsi="Times New Roman"/>
                <w:sz w:val="18"/>
              </w:rPr>
              <w:t>；执行日志作为复现与回归证据。</w:t>
            </w:r>
          </w:p>
        </w:tc>
      </w:tr>
      <w:tr w:rsidR="00962191" w14:paraId="402B0461" w14:textId="77777777">
        <w:trPr>
          <w:cantSplit/>
          <w:jc w:val="center"/>
        </w:trPr>
        <w:tc>
          <w:tcPr>
            <w:tcW w:w="1417" w:type="dxa"/>
            <w:shd w:val="clear" w:color="auto" w:fill="D0D0D0"/>
            <w:vAlign w:val="center"/>
          </w:tcPr>
          <w:p w14:paraId="6D3165C1" w14:textId="77777777" w:rsidR="00962191" w:rsidRDefault="00802A80">
            <w:r>
              <w:rPr>
                <w:rFonts w:ascii="Times New Roman" w:hAnsi="Times New Roman"/>
                <w:sz w:val="18"/>
              </w:rPr>
              <w:t>相关缺陷</w:t>
            </w:r>
          </w:p>
        </w:tc>
        <w:tc>
          <w:tcPr>
            <w:tcW w:w="6294" w:type="dxa"/>
            <w:gridSpan w:val="6"/>
            <w:vAlign w:val="center"/>
          </w:tcPr>
          <w:p w14:paraId="1B1999B9" w14:textId="77777777" w:rsidR="00962191" w:rsidRDefault="00802A80">
            <w:r>
              <w:rPr>
                <w:rFonts w:ascii="Times New Roman" w:hAnsi="Times New Roman"/>
                <w:sz w:val="18"/>
              </w:rPr>
              <w:t>无</w:t>
            </w:r>
          </w:p>
        </w:tc>
      </w:tr>
      <w:tr w:rsidR="00962191" w14:paraId="3E4D4351" w14:textId="77777777">
        <w:trPr>
          <w:cantSplit/>
          <w:jc w:val="center"/>
        </w:trPr>
        <w:tc>
          <w:tcPr>
            <w:tcW w:w="1417" w:type="dxa"/>
            <w:shd w:val="clear" w:color="auto" w:fill="D0D0D0"/>
            <w:vAlign w:val="center"/>
          </w:tcPr>
          <w:p w14:paraId="4D53E397" w14:textId="77777777" w:rsidR="00962191" w:rsidRDefault="00802A80">
            <w:r>
              <w:rPr>
                <w:rFonts w:ascii="Times New Roman" w:hAnsi="Times New Roman"/>
                <w:sz w:val="18"/>
              </w:rPr>
              <w:t>注释</w:t>
            </w:r>
          </w:p>
        </w:tc>
        <w:tc>
          <w:tcPr>
            <w:tcW w:w="6294" w:type="dxa"/>
            <w:gridSpan w:val="6"/>
            <w:vAlign w:val="center"/>
          </w:tcPr>
          <w:p w14:paraId="264EF658" w14:textId="77777777" w:rsidR="00962191" w:rsidRDefault="00802A80">
            <w:r>
              <w:rPr>
                <w:rFonts w:ascii="Times New Roman" w:hAnsi="Times New Roman"/>
                <w:sz w:val="18"/>
              </w:rPr>
              <w:t>模块二首次执行</w:t>
            </w:r>
            <w:r>
              <w:rPr>
                <w:rFonts w:ascii="Times New Roman" w:hAnsi="Times New Roman"/>
                <w:sz w:val="18"/>
              </w:rPr>
              <w:t>19/20</w:t>
            </w:r>
            <w:r>
              <w:rPr>
                <w:rFonts w:ascii="Times New Roman" w:hAnsi="Times New Roman"/>
                <w:sz w:val="18"/>
              </w:rPr>
              <w:t>通过，</w:t>
            </w:r>
            <w:r>
              <w:rPr>
                <w:rFonts w:ascii="Times New Roman" w:hAnsi="Times New Roman"/>
                <w:sz w:val="18"/>
              </w:rPr>
              <w:t>M2-IT-019</w:t>
            </w:r>
            <w:r>
              <w:rPr>
                <w:rFonts w:ascii="Times New Roman" w:hAnsi="Times New Roman"/>
                <w:sz w:val="18"/>
              </w:rPr>
              <w:t>唯一失败；修复后复核通过。</w:t>
            </w:r>
          </w:p>
        </w:tc>
      </w:tr>
      <w:tr w:rsidR="00962191" w14:paraId="1CBC70A7" w14:textId="77777777">
        <w:trPr>
          <w:cantSplit/>
          <w:jc w:val="center"/>
        </w:trPr>
        <w:tc>
          <w:tcPr>
            <w:tcW w:w="7711" w:type="dxa"/>
            <w:gridSpan w:val="7"/>
            <w:shd w:val="clear" w:color="auto" w:fill="D0D0D0"/>
            <w:vAlign w:val="center"/>
          </w:tcPr>
          <w:p w14:paraId="351C60DB" w14:textId="77777777" w:rsidR="00962191" w:rsidRDefault="00802A80">
            <w:r>
              <w:rPr>
                <w:rFonts w:ascii="Times New Roman" w:hAnsi="Times New Roman"/>
                <w:sz w:val="18"/>
              </w:rPr>
              <w:t>解决</w:t>
            </w:r>
          </w:p>
        </w:tc>
      </w:tr>
      <w:tr w:rsidR="00962191" w14:paraId="1D009CD6" w14:textId="77777777">
        <w:trPr>
          <w:cantSplit/>
          <w:jc w:val="center"/>
        </w:trPr>
        <w:tc>
          <w:tcPr>
            <w:tcW w:w="1417" w:type="dxa"/>
            <w:shd w:val="clear" w:color="auto" w:fill="D0D0D0"/>
            <w:vAlign w:val="center"/>
          </w:tcPr>
          <w:p w14:paraId="043A67E6" w14:textId="77777777" w:rsidR="00962191" w:rsidRDefault="00802A80">
            <w:r>
              <w:rPr>
                <w:rFonts w:ascii="Times New Roman" w:hAnsi="Times New Roman"/>
                <w:sz w:val="18"/>
              </w:rPr>
              <w:t>解决者</w:t>
            </w:r>
          </w:p>
        </w:tc>
        <w:tc>
          <w:tcPr>
            <w:tcW w:w="2608" w:type="dxa"/>
            <w:gridSpan w:val="2"/>
            <w:vAlign w:val="center"/>
          </w:tcPr>
          <w:p w14:paraId="4FB0A2FE" w14:textId="77777777" w:rsidR="00962191" w:rsidRDefault="00802A80">
            <w:r>
              <w:rPr>
                <w:rFonts w:ascii="Times New Roman" w:hAnsi="Times New Roman"/>
                <w:sz w:val="18"/>
              </w:rPr>
              <w:t>开发组</w:t>
            </w:r>
          </w:p>
        </w:tc>
        <w:tc>
          <w:tcPr>
            <w:tcW w:w="2098" w:type="dxa"/>
            <w:gridSpan w:val="2"/>
            <w:shd w:val="clear" w:color="auto" w:fill="D0D0D0"/>
            <w:vAlign w:val="center"/>
          </w:tcPr>
          <w:p w14:paraId="4669CC34" w14:textId="77777777" w:rsidR="00962191" w:rsidRDefault="00802A80">
            <w:r>
              <w:rPr>
                <w:rFonts w:ascii="Times New Roman" w:hAnsi="Times New Roman"/>
                <w:sz w:val="18"/>
              </w:rPr>
              <w:t>解决日期</w:t>
            </w:r>
          </w:p>
        </w:tc>
        <w:tc>
          <w:tcPr>
            <w:tcW w:w="1588" w:type="dxa"/>
            <w:gridSpan w:val="2"/>
            <w:vAlign w:val="center"/>
          </w:tcPr>
          <w:p w14:paraId="63CBD03D" w14:textId="77777777" w:rsidR="00962191" w:rsidRDefault="00802A80">
            <w:r>
              <w:rPr>
                <w:rFonts w:ascii="Times New Roman" w:hAnsi="Times New Roman"/>
                <w:sz w:val="18"/>
              </w:rPr>
              <w:t>2026-09-15</w:t>
            </w:r>
          </w:p>
        </w:tc>
      </w:tr>
      <w:tr w:rsidR="00962191" w14:paraId="223F2A8F" w14:textId="77777777">
        <w:trPr>
          <w:cantSplit/>
          <w:jc w:val="center"/>
        </w:trPr>
        <w:tc>
          <w:tcPr>
            <w:tcW w:w="1417" w:type="dxa"/>
            <w:shd w:val="clear" w:color="auto" w:fill="D0D0D0"/>
            <w:vAlign w:val="center"/>
          </w:tcPr>
          <w:p w14:paraId="3B8D8E11" w14:textId="77777777" w:rsidR="00962191" w:rsidRDefault="00802A80">
            <w:r>
              <w:rPr>
                <w:rFonts w:ascii="Times New Roman" w:hAnsi="Times New Roman"/>
                <w:sz w:val="18"/>
              </w:rPr>
              <w:t>解决</w:t>
            </w:r>
            <w:r>
              <w:rPr>
                <w:rFonts w:ascii="Times New Roman" w:hAnsi="Times New Roman"/>
                <w:sz w:val="18"/>
              </w:rPr>
              <w:t xml:space="preserve"> build</w:t>
            </w:r>
          </w:p>
        </w:tc>
        <w:tc>
          <w:tcPr>
            <w:tcW w:w="2608" w:type="dxa"/>
            <w:gridSpan w:val="2"/>
            <w:vAlign w:val="center"/>
          </w:tcPr>
          <w:p w14:paraId="408FF13A" w14:textId="77777777" w:rsidR="00962191" w:rsidRDefault="00802A80">
            <w:r>
              <w:t>53d445f</w:t>
            </w:r>
          </w:p>
        </w:tc>
        <w:tc>
          <w:tcPr>
            <w:tcW w:w="2098" w:type="dxa"/>
            <w:gridSpan w:val="2"/>
            <w:shd w:val="clear" w:color="auto" w:fill="D0D0D0"/>
            <w:vAlign w:val="center"/>
          </w:tcPr>
          <w:p w14:paraId="6D2609BF" w14:textId="77777777" w:rsidR="00962191" w:rsidRDefault="00802A80">
            <w:r>
              <w:rPr>
                <w:rFonts w:ascii="Times New Roman" w:hAnsi="Times New Roman"/>
                <w:sz w:val="18"/>
              </w:rPr>
              <w:t>解决方案</w:t>
            </w:r>
          </w:p>
        </w:tc>
        <w:tc>
          <w:tcPr>
            <w:tcW w:w="1588" w:type="dxa"/>
            <w:gridSpan w:val="2"/>
            <w:vAlign w:val="center"/>
          </w:tcPr>
          <w:p w14:paraId="6750CFC2" w14:textId="77777777" w:rsidR="00962191" w:rsidRDefault="00802A80">
            <w:r>
              <w:rPr>
                <w:rFonts w:ascii="Times New Roman" w:hAnsi="Times New Roman"/>
                <w:sz w:val="18"/>
              </w:rPr>
              <w:t>代码修复</w:t>
            </w:r>
          </w:p>
        </w:tc>
      </w:tr>
      <w:tr w:rsidR="00962191" w14:paraId="5C5A1EAC" w14:textId="77777777">
        <w:trPr>
          <w:cantSplit/>
          <w:trHeight w:val="737"/>
          <w:jc w:val="center"/>
        </w:trPr>
        <w:tc>
          <w:tcPr>
            <w:tcW w:w="1417" w:type="dxa"/>
            <w:shd w:val="clear" w:color="auto" w:fill="D0D0D0"/>
            <w:vAlign w:val="center"/>
          </w:tcPr>
          <w:p w14:paraId="6C5064B2" w14:textId="77777777" w:rsidR="00962191" w:rsidRDefault="00802A80">
            <w:r>
              <w:rPr>
                <w:rFonts w:ascii="Times New Roman" w:hAnsi="Times New Roman"/>
                <w:sz w:val="18"/>
              </w:rPr>
              <w:t>解决详细描述</w:t>
            </w:r>
          </w:p>
        </w:tc>
        <w:tc>
          <w:tcPr>
            <w:tcW w:w="6294" w:type="dxa"/>
            <w:gridSpan w:val="6"/>
            <w:vAlign w:val="center"/>
          </w:tcPr>
          <w:p w14:paraId="6333FC12" w14:textId="77777777" w:rsidR="00962191" w:rsidRDefault="00802A80">
            <w:r>
              <w:rPr>
                <w:rFonts w:ascii="Times New Roman" w:hAnsi="Times New Roman"/>
                <w:sz w:val="18"/>
              </w:rPr>
              <w:t>将来源和目标规范化为协议、主机、有效端口三元组；</w:t>
            </w:r>
            <w:r>
              <w:rPr>
                <w:rFonts w:ascii="Times New Roman" w:hAnsi="Times New Roman"/>
                <w:sz w:val="18"/>
              </w:rPr>
              <w:t>HTTP</w:t>
            </w:r>
            <w:r>
              <w:rPr>
                <w:rFonts w:ascii="Times New Roman" w:hAnsi="Times New Roman"/>
                <w:sz w:val="18"/>
              </w:rPr>
              <w:t>默认</w:t>
            </w:r>
            <w:r>
              <w:rPr>
                <w:rFonts w:ascii="Times New Roman" w:hAnsi="Times New Roman"/>
                <w:sz w:val="18"/>
              </w:rPr>
              <w:t>80</w:t>
            </w:r>
            <w:r>
              <w:rPr>
                <w:rFonts w:ascii="Times New Roman" w:hAnsi="Times New Roman"/>
                <w:sz w:val="18"/>
              </w:rPr>
              <w:t>端口，</w:t>
            </w:r>
            <w:r>
              <w:rPr>
                <w:rFonts w:ascii="Times New Roman" w:hAnsi="Times New Roman"/>
                <w:sz w:val="18"/>
              </w:rPr>
              <w:t>HTTPS</w:t>
            </w:r>
            <w:r>
              <w:rPr>
                <w:rFonts w:ascii="Times New Roman" w:hAnsi="Times New Roman"/>
                <w:sz w:val="18"/>
              </w:rPr>
              <w:t>默认</w:t>
            </w:r>
            <w:r>
              <w:rPr>
                <w:rFonts w:ascii="Times New Roman" w:hAnsi="Times New Roman"/>
                <w:sz w:val="18"/>
              </w:rPr>
              <w:t>443</w:t>
            </w:r>
            <w:r>
              <w:rPr>
                <w:rFonts w:ascii="Times New Roman" w:hAnsi="Times New Roman"/>
                <w:sz w:val="18"/>
              </w:rPr>
              <w:t>端口。</w:t>
            </w:r>
          </w:p>
        </w:tc>
      </w:tr>
      <w:tr w:rsidR="00962191" w14:paraId="3FF8CE87" w14:textId="77777777">
        <w:trPr>
          <w:cantSplit/>
          <w:jc w:val="center"/>
        </w:trPr>
        <w:tc>
          <w:tcPr>
            <w:tcW w:w="1417" w:type="dxa"/>
            <w:shd w:val="clear" w:color="auto" w:fill="D0D0D0"/>
            <w:vAlign w:val="center"/>
          </w:tcPr>
          <w:p w14:paraId="0857880D" w14:textId="77777777" w:rsidR="00962191" w:rsidRDefault="00802A80">
            <w:r>
              <w:rPr>
                <w:rFonts w:ascii="Times New Roman" w:hAnsi="Times New Roman"/>
                <w:sz w:val="18"/>
              </w:rPr>
              <w:t>关闭者</w:t>
            </w:r>
          </w:p>
        </w:tc>
        <w:tc>
          <w:tcPr>
            <w:tcW w:w="6294" w:type="dxa"/>
            <w:gridSpan w:val="6"/>
            <w:vAlign w:val="center"/>
          </w:tcPr>
          <w:p w14:paraId="210B0CDA" w14:textId="77777777" w:rsidR="00962191" w:rsidRDefault="00802A80">
            <w:r>
              <w:rPr>
                <w:rFonts w:ascii="Times New Roman" w:hAnsi="Times New Roman"/>
                <w:sz w:val="18"/>
              </w:rPr>
              <w:t>模块二测试组；</w:t>
            </w:r>
            <w:r>
              <w:rPr>
                <w:rFonts w:ascii="Times New Roman" w:hAnsi="Times New Roman"/>
                <w:sz w:val="18"/>
              </w:rPr>
              <w:t>M2-IT-019</w:t>
            </w:r>
            <w:r>
              <w:rPr>
                <w:rFonts w:ascii="Times New Roman" w:hAnsi="Times New Roman"/>
                <w:sz w:val="18"/>
              </w:rPr>
              <w:t>与</w:t>
            </w:r>
            <w:r>
              <w:rPr>
                <w:rFonts w:ascii="Times New Roman" w:hAnsi="Times New Roman"/>
                <w:sz w:val="18"/>
              </w:rPr>
              <w:t>M2-IT-020</w:t>
            </w:r>
            <w:r>
              <w:rPr>
                <w:rFonts w:ascii="Times New Roman" w:hAnsi="Times New Roman"/>
                <w:sz w:val="18"/>
              </w:rPr>
              <w:t>执行通过</w:t>
            </w:r>
          </w:p>
        </w:tc>
      </w:tr>
    </w:tbl>
    <w:p w14:paraId="4717E7E2" w14:textId="77777777" w:rsidR="00962191" w:rsidRDefault="00802A80">
      <w:r>
        <w:br w:type="page"/>
      </w:r>
    </w:p>
    <w:p w14:paraId="7B27B6F1" w14:textId="77777777" w:rsidR="00962191" w:rsidRDefault="00802A80">
      <w:pPr>
        <w:pStyle w:val="21"/>
        <w:spacing w:before="120" w:after="120"/>
      </w:pPr>
      <w:bookmarkStart w:id="14" w:name="_Toc240394405"/>
      <w:r>
        <w:rPr>
          <w:rFonts w:ascii="Times New Roman" w:eastAsia="黑体" w:hAnsi="Times New Roman"/>
          <w:color w:val="000000"/>
          <w:sz w:val="28"/>
        </w:rPr>
        <w:lastRenderedPageBreak/>
        <w:t xml:space="preserve">3.5 </w:t>
      </w:r>
      <w:r>
        <w:rPr>
          <w:rFonts w:ascii="Times New Roman" w:eastAsia="黑体" w:hAnsi="Times New Roman"/>
          <w:color w:val="000000"/>
          <w:sz w:val="28"/>
        </w:rPr>
        <w:t>结果分析和结论</w:t>
      </w:r>
      <w:bookmarkEnd w:id="14"/>
    </w:p>
    <w:p w14:paraId="3DA246B1" w14:textId="77777777" w:rsidR="00962191" w:rsidRDefault="00802A80">
      <w:pPr>
        <w:spacing w:after="100" w:line="360" w:lineRule="auto"/>
        <w:ind w:firstLine="420"/>
      </w:pPr>
      <w:r>
        <w:rPr>
          <w:rFonts w:ascii="Times New Roman" w:hAnsi="Times New Roman"/>
          <w:sz w:val="24"/>
        </w:rPr>
        <w:t>模块二新增</w:t>
      </w:r>
      <w:r>
        <w:rPr>
          <w:rFonts w:ascii="Times New Roman" w:hAnsi="Times New Roman"/>
          <w:sz w:val="24"/>
        </w:rPr>
        <w:t>20</w:t>
      </w:r>
      <w:r>
        <w:rPr>
          <w:rFonts w:ascii="Times New Roman" w:hAnsi="Times New Roman"/>
          <w:sz w:val="24"/>
        </w:rPr>
        <w:t>条接口自动化用例。首次执行</w:t>
      </w:r>
      <w:r>
        <w:rPr>
          <w:rFonts w:ascii="Times New Roman" w:hAnsi="Times New Roman"/>
          <w:sz w:val="24"/>
        </w:rPr>
        <w:t>19</w:t>
      </w:r>
      <w:r>
        <w:rPr>
          <w:rFonts w:ascii="Times New Roman" w:hAnsi="Times New Roman"/>
          <w:sz w:val="24"/>
        </w:rPr>
        <w:t>条通过、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条失败，失败用例</w:t>
      </w:r>
      <w:r>
        <w:rPr>
          <w:rFonts w:ascii="Times New Roman" w:hAnsi="Times New Roman"/>
          <w:sz w:val="24"/>
        </w:rPr>
        <w:t>M2-IT-019</w:t>
      </w:r>
      <w:r>
        <w:rPr>
          <w:rFonts w:ascii="Times New Roman" w:hAnsi="Times New Roman"/>
          <w:sz w:val="24"/>
        </w:rPr>
        <w:t>稳定复现</w:t>
      </w:r>
      <w:r>
        <w:rPr>
          <w:rFonts w:ascii="Times New Roman" w:hAnsi="Times New Roman"/>
          <w:sz w:val="24"/>
        </w:rPr>
        <w:t>DEF-M2-001</w:t>
      </w:r>
      <w:r>
        <w:rPr>
          <w:rFonts w:ascii="Times New Roman" w:hAnsi="Times New Roman"/>
          <w:sz w:val="24"/>
        </w:rPr>
        <w:t>。缺陷集中在</w:t>
      </w:r>
      <w:r>
        <w:rPr>
          <w:rFonts w:ascii="Times New Roman" w:hAnsi="Times New Roman"/>
          <w:sz w:val="24"/>
        </w:rPr>
        <w:t>HTTP</w:t>
      </w:r>
      <w:r>
        <w:rPr>
          <w:rFonts w:ascii="Times New Roman" w:hAnsi="Times New Roman"/>
          <w:sz w:val="24"/>
        </w:rPr>
        <w:t>安全边界，严重程度为中，不涉及模块一已处理的评分、数值或模型返回值问题。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1134"/>
        <w:gridCol w:w="1134"/>
        <w:gridCol w:w="3969"/>
      </w:tblGrid>
      <w:tr w:rsidR="00962191" w14:paraId="7F900263" w14:textId="77777777">
        <w:trPr>
          <w:cantSplit/>
          <w:tblHeader/>
          <w:jc w:val="center"/>
        </w:trPr>
        <w:tc>
          <w:tcPr>
            <w:tcW w:w="2041" w:type="dxa"/>
            <w:shd w:val="clear" w:color="auto" w:fill="D9EAF7"/>
            <w:vAlign w:val="center"/>
          </w:tcPr>
          <w:p w14:paraId="157ED9FB" w14:textId="77777777" w:rsidR="00962191" w:rsidRDefault="00802A8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执行阶段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3E7D3851" w14:textId="77777777" w:rsidR="00962191" w:rsidRDefault="00802A8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通过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64E655DD" w14:textId="77777777" w:rsidR="00962191" w:rsidRDefault="00802A8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失败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7378E256" w14:textId="77777777" w:rsidR="00962191" w:rsidRDefault="00802A8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结论</w:t>
            </w:r>
          </w:p>
        </w:tc>
      </w:tr>
      <w:tr w:rsidR="00962191" w14:paraId="1D8FB6F1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2B887A0" w14:textId="77777777" w:rsidR="00962191" w:rsidRDefault="00802A80">
            <w:pPr>
              <w:jc w:val="center"/>
            </w:pPr>
            <w:r>
              <w:rPr>
                <w:rFonts w:ascii="Times New Roman" w:hAnsi="Times New Roman"/>
                <w:sz w:val="19"/>
              </w:rPr>
              <w:t>修复前模块二</w:t>
            </w:r>
          </w:p>
        </w:tc>
        <w:tc>
          <w:tcPr>
            <w:tcW w:w="1134" w:type="dxa"/>
            <w:vAlign w:val="center"/>
          </w:tcPr>
          <w:p w14:paraId="0C37E21D" w14:textId="77777777" w:rsidR="00962191" w:rsidRDefault="00802A80">
            <w:r>
              <w:rPr>
                <w:rFonts w:ascii="Times New Roman" w:hAnsi="Times New Roman"/>
                <w:sz w:val="19"/>
              </w:rPr>
              <w:t>19</w:t>
            </w:r>
          </w:p>
        </w:tc>
        <w:tc>
          <w:tcPr>
            <w:tcW w:w="1134" w:type="dxa"/>
            <w:vAlign w:val="center"/>
          </w:tcPr>
          <w:p w14:paraId="56EA35F8" w14:textId="77777777" w:rsidR="00962191" w:rsidRDefault="00802A80"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w="3969" w:type="dxa"/>
            <w:vAlign w:val="center"/>
          </w:tcPr>
          <w:p w14:paraId="72255736" w14:textId="77777777" w:rsidR="00962191" w:rsidRDefault="00802A80">
            <w:r>
              <w:rPr>
                <w:rFonts w:ascii="Times New Roman" w:hAnsi="Times New Roman"/>
                <w:sz w:val="19"/>
              </w:rPr>
              <w:t>登记</w:t>
            </w:r>
            <w:r>
              <w:rPr>
                <w:rFonts w:ascii="Times New Roman" w:hAnsi="Times New Roman"/>
                <w:sz w:val="19"/>
              </w:rPr>
              <w:t>DEF-M2-001</w:t>
            </w:r>
          </w:p>
        </w:tc>
      </w:tr>
      <w:tr w:rsidR="00962191" w14:paraId="3AACC803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D6A0D00" w14:textId="77777777" w:rsidR="00962191" w:rsidRDefault="00802A80">
            <w:pPr>
              <w:jc w:val="center"/>
            </w:pPr>
            <w:r>
              <w:rPr>
                <w:rFonts w:ascii="Times New Roman" w:hAnsi="Times New Roman"/>
                <w:sz w:val="19"/>
              </w:rPr>
              <w:t>修复后模块二</w:t>
            </w:r>
          </w:p>
        </w:tc>
        <w:tc>
          <w:tcPr>
            <w:tcW w:w="1134" w:type="dxa"/>
            <w:vAlign w:val="center"/>
          </w:tcPr>
          <w:p w14:paraId="58817D7C" w14:textId="77777777" w:rsidR="00962191" w:rsidRDefault="00802A80">
            <w:r>
              <w:rPr>
                <w:rFonts w:ascii="Times New Roman" w:hAnsi="Times New Roman"/>
                <w:sz w:val="19"/>
              </w:rPr>
              <w:t>20</w:t>
            </w:r>
          </w:p>
        </w:tc>
        <w:tc>
          <w:tcPr>
            <w:tcW w:w="1134" w:type="dxa"/>
            <w:vAlign w:val="center"/>
          </w:tcPr>
          <w:p w14:paraId="7AB7D8A2" w14:textId="77777777" w:rsidR="00962191" w:rsidRDefault="00802A80"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w="3969" w:type="dxa"/>
            <w:vAlign w:val="center"/>
          </w:tcPr>
          <w:p w14:paraId="79FEAFD7" w14:textId="77777777" w:rsidR="00962191" w:rsidRDefault="00802A80">
            <w:r>
              <w:rPr>
                <w:rFonts w:ascii="Times New Roman" w:hAnsi="Times New Roman"/>
                <w:sz w:val="19"/>
              </w:rPr>
              <w:t>新增用例全部通过</w:t>
            </w:r>
          </w:p>
        </w:tc>
      </w:tr>
      <w:tr w:rsidR="00962191" w14:paraId="686188A0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181ED24" w14:textId="77777777" w:rsidR="00962191" w:rsidRDefault="00802A80">
            <w:pPr>
              <w:jc w:val="center"/>
            </w:pPr>
            <w:r>
              <w:rPr>
                <w:rFonts w:ascii="Times New Roman" w:hAnsi="Times New Roman"/>
                <w:sz w:val="19"/>
              </w:rPr>
              <w:t>修复后全量</w:t>
            </w:r>
          </w:p>
        </w:tc>
        <w:tc>
          <w:tcPr>
            <w:tcW w:w="1134" w:type="dxa"/>
            <w:vAlign w:val="center"/>
          </w:tcPr>
          <w:p w14:paraId="40732D95" w14:textId="77777777" w:rsidR="00962191" w:rsidRDefault="00802A80">
            <w:r>
              <w:rPr>
                <w:rFonts w:ascii="Times New Roman" w:hAnsi="Times New Roman"/>
                <w:sz w:val="19"/>
              </w:rPr>
              <w:t>93</w:t>
            </w:r>
          </w:p>
        </w:tc>
        <w:tc>
          <w:tcPr>
            <w:tcW w:w="1134" w:type="dxa"/>
            <w:vAlign w:val="center"/>
          </w:tcPr>
          <w:p w14:paraId="1DA88D1D" w14:textId="77777777" w:rsidR="00962191" w:rsidRDefault="00802A80"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w="3969" w:type="dxa"/>
            <w:vAlign w:val="center"/>
          </w:tcPr>
          <w:p w14:paraId="663A5F29" w14:textId="77777777" w:rsidR="00962191" w:rsidRDefault="00802A80">
            <w:r>
              <w:rPr>
                <w:rFonts w:ascii="Times New Roman" w:hAnsi="Times New Roman"/>
                <w:sz w:val="19"/>
              </w:rPr>
              <w:t>未发现回归失败</w:t>
            </w:r>
          </w:p>
        </w:tc>
      </w:tr>
    </w:tbl>
    <w:p w14:paraId="00C34F13" w14:textId="77777777" w:rsidR="00962191" w:rsidRDefault="00962191">
      <w:pPr>
        <w:spacing w:after="0"/>
      </w:pPr>
    </w:p>
    <w:p w14:paraId="5FBD436C" w14:textId="77777777" w:rsidR="00962191" w:rsidRDefault="00802A80">
      <w:pPr>
        <w:spacing w:after="100" w:line="360" w:lineRule="auto"/>
        <w:ind w:firstLine="420"/>
      </w:pPr>
      <w:r>
        <w:rPr>
          <w:rFonts w:ascii="Times New Roman" w:hAnsi="Times New Roman"/>
          <w:sz w:val="24"/>
        </w:rPr>
        <w:t>原因分析表明，原实现只比较</w:t>
      </w:r>
      <w:r>
        <w:rPr>
          <w:rFonts w:ascii="Times New Roman" w:hAnsi="Times New Roman"/>
          <w:sz w:val="24"/>
        </w:rPr>
        <w:t>Origin</w:t>
      </w:r>
      <w:r>
        <w:rPr>
          <w:rFonts w:ascii="Times New Roman" w:hAnsi="Times New Roman"/>
          <w:sz w:val="24"/>
        </w:rPr>
        <w:t>的</w:t>
      </w:r>
      <w:r>
        <w:rPr>
          <w:rFonts w:ascii="Times New Roman" w:hAnsi="Times New Roman"/>
          <w:sz w:val="24"/>
        </w:rPr>
        <w:t>netloc</w:t>
      </w:r>
      <w:r>
        <w:rPr>
          <w:rFonts w:ascii="Times New Roman" w:hAnsi="Times New Roman"/>
          <w:sz w:val="24"/>
        </w:rPr>
        <w:t>和</w:t>
      </w:r>
      <w:r>
        <w:rPr>
          <w:rFonts w:ascii="Times New Roman" w:hAnsi="Times New Roman"/>
          <w:sz w:val="24"/>
        </w:rPr>
        <w:t>request.host</w:t>
      </w:r>
      <w:r>
        <w:rPr>
          <w:rFonts w:ascii="Times New Roman" w:hAnsi="Times New Roman"/>
          <w:sz w:val="24"/>
        </w:rPr>
        <w:t>，因此忽略协议差异。修复后，不同协议请求返回</w:t>
      </w:r>
      <w:r>
        <w:rPr>
          <w:rFonts w:ascii="Times New Roman" w:hAnsi="Times New Roman"/>
          <w:sz w:val="24"/>
        </w:rPr>
        <w:t>403</w:t>
      </w:r>
      <w:r>
        <w:rPr>
          <w:rFonts w:ascii="Times New Roman" w:hAnsi="Times New Roman"/>
          <w:sz w:val="24"/>
        </w:rPr>
        <w:t>且数据库记录数保持</w:t>
      </w:r>
      <w:r>
        <w:rPr>
          <w:rFonts w:ascii="Times New Roman" w:hAnsi="Times New Roman"/>
          <w:sz w:val="24"/>
        </w:rPr>
        <w:t>0</w:t>
      </w:r>
      <w:r>
        <w:rPr>
          <w:rFonts w:ascii="Times New Roman" w:hAnsi="Times New Roman"/>
          <w:sz w:val="24"/>
        </w:rPr>
        <w:t>；协议、主机和端口一致的正向请求仍返回</w:t>
      </w:r>
      <w:r>
        <w:rPr>
          <w:rFonts w:ascii="Times New Roman" w:hAnsi="Times New Roman"/>
          <w:sz w:val="24"/>
        </w:rPr>
        <w:t>200</w:t>
      </w:r>
      <w:r>
        <w:rPr>
          <w:rFonts w:ascii="Times New Roman" w:hAnsi="Times New Roman"/>
          <w:sz w:val="24"/>
        </w:rPr>
        <w:t>。模块二</w:t>
      </w:r>
      <w:r>
        <w:rPr>
          <w:rFonts w:ascii="Times New Roman" w:hAnsi="Times New Roman"/>
          <w:sz w:val="24"/>
        </w:rPr>
        <w:t>20/20</w:t>
      </w:r>
      <w:r>
        <w:rPr>
          <w:rFonts w:ascii="Times New Roman" w:hAnsi="Times New Roman"/>
          <w:sz w:val="24"/>
        </w:rPr>
        <w:t>、全量</w:t>
      </w:r>
      <w:r>
        <w:rPr>
          <w:rFonts w:ascii="Times New Roman" w:hAnsi="Times New Roman"/>
          <w:sz w:val="24"/>
        </w:rPr>
        <w:t>93/93</w:t>
      </w:r>
      <w:r>
        <w:rPr>
          <w:rFonts w:ascii="Times New Roman" w:hAnsi="Times New Roman"/>
          <w:sz w:val="24"/>
        </w:rPr>
        <w:t>通过，缺陷满足关闭条件。</w:t>
      </w:r>
    </w:p>
    <w:p w14:paraId="7AD076ED" w14:textId="77777777" w:rsidR="00962191" w:rsidRDefault="00802A80">
      <w:pPr>
        <w:spacing w:after="100" w:line="360" w:lineRule="auto"/>
        <w:ind w:firstLine="420"/>
      </w:pPr>
      <w:r>
        <w:rPr>
          <w:rFonts w:ascii="Times New Roman" w:hAnsi="Times New Roman"/>
          <w:sz w:val="24"/>
        </w:rPr>
        <w:t>本轮结论仅覆盖本地接口逻辑和可控数据库，不代表真实</w:t>
      </w:r>
      <w:r>
        <w:rPr>
          <w:rFonts w:ascii="Times New Roman" w:hAnsi="Times New Roman"/>
          <w:sz w:val="24"/>
        </w:rPr>
        <w:t>OCR</w:t>
      </w:r>
      <w:r>
        <w:rPr>
          <w:rFonts w:ascii="Times New Roman" w:hAnsi="Times New Roman"/>
          <w:sz w:val="24"/>
        </w:rPr>
        <w:t>识别准确率、</w:t>
      </w:r>
      <w:r>
        <w:rPr>
          <w:rFonts w:ascii="Times New Roman" w:hAnsi="Times New Roman"/>
          <w:sz w:val="24"/>
        </w:rPr>
        <w:t>Transformer</w:t>
      </w:r>
      <w:r>
        <w:rPr>
          <w:rFonts w:ascii="Times New Roman" w:hAnsi="Times New Roman"/>
          <w:sz w:val="24"/>
        </w:rPr>
        <w:t>教学评分准确率或云端</w:t>
      </w:r>
      <w:r>
        <w:rPr>
          <w:rFonts w:ascii="Times New Roman" w:hAnsi="Times New Roman"/>
          <w:sz w:val="24"/>
        </w:rPr>
        <w:t>AI</w:t>
      </w:r>
      <w:r>
        <w:rPr>
          <w:rFonts w:ascii="Times New Roman" w:hAnsi="Times New Roman"/>
          <w:sz w:val="24"/>
        </w:rPr>
        <w:t>服务质量。</w:t>
      </w:r>
    </w:p>
    <w:sectPr w:rsidR="00962191" w:rsidSect="00034616">
      <w:headerReference w:type="default" r:id="rId8"/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757AD" w14:textId="77777777" w:rsidR="00802A80" w:rsidRDefault="00802A80">
      <w:pPr>
        <w:spacing w:after="0" w:line="240" w:lineRule="auto"/>
      </w:pPr>
      <w:r>
        <w:separator/>
      </w:r>
    </w:p>
  </w:endnote>
  <w:endnote w:type="continuationSeparator" w:id="0">
    <w:p w14:paraId="54630B2C" w14:textId="77777777" w:rsidR="00802A80" w:rsidRDefault="00802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C5856" w14:textId="77777777" w:rsidR="00962191" w:rsidRDefault="00802A80">
    <w:pPr>
      <w:pStyle w:val="a7"/>
      <w:jc w:val="center"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>PAGE</w:instrText>
    </w:r>
    <w:r>
      <w:rPr>
        <w:rFonts w:ascii="Times New Roman" w:hAnsi="Times New Roman"/>
        <w:sz w:val="18"/>
      </w:rPr>
      <w:fldChar w:fldCharType="separate"/>
    </w:r>
    <w:r>
      <w:rPr>
        <w:rFonts w:ascii="Times New Roman" w:hAnsi="Times New Roman"/>
        <w:sz w:val="18"/>
      </w:rPr>
      <w:t>1</w:t>
    </w:r>
    <w:r>
      <w:rPr>
        <w:rFonts w:ascii="Times New Roman" w:hAnsi="Times New Roman"/>
        <w:sz w:val="18"/>
      </w:rPr>
      <w:fldChar w:fldCharType="end"/>
    </w:r>
    <w:r>
      <w:rPr>
        <w:rFonts w:ascii="Times New Roman" w:hAnsi="Times New Roman"/>
        <w:sz w:val="18"/>
      </w:rPr>
      <w:t xml:space="preserve"> / </w:t>
    </w: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>NUMPAGES</w:instrText>
    </w:r>
    <w:r>
      <w:rPr>
        <w:rFonts w:ascii="Times New Roman" w:hAnsi="Times New Roman"/>
        <w:sz w:val="18"/>
      </w:rPr>
      <w:fldChar w:fldCharType="separate"/>
    </w:r>
    <w:r>
      <w:rPr>
        <w:rFonts w:ascii="Times New Roman" w:hAnsi="Times New Roman"/>
        <w:sz w:val="18"/>
      </w:rPr>
      <w:t>1</w: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24B23" w14:textId="77777777" w:rsidR="00802A80" w:rsidRDefault="00802A80">
      <w:pPr>
        <w:spacing w:after="0" w:line="240" w:lineRule="auto"/>
      </w:pPr>
      <w:r>
        <w:separator/>
      </w:r>
    </w:p>
  </w:footnote>
  <w:footnote w:type="continuationSeparator" w:id="0">
    <w:p w14:paraId="164CE609" w14:textId="77777777" w:rsidR="00802A80" w:rsidRDefault="00802A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16D6F" w14:textId="77777777" w:rsidR="00962191" w:rsidRDefault="00962191">
    <w:pPr>
      <w:pStyle w:val="a5"/>
    </w:pPr>
  </w:p>
  <w:tbl>
    <w:tblPr>
      <w:tblW w:w="0" w:type="auto"/>
      <w:tblBorders>
        <w:bottom w:val="single" w:sz="6" w:space="0" w:color="000000"/>
      </w:tblBorders>
      <w:tblLook w:val="04A0" w:firstRow="1" w:lastRow="0" w:firstColumn="1" w:lastColumn="0" w:noHBand="0" w:noVBand="1"/>
    </w:tblPr>
    <w:tblGrid>
      <w:gridCol w:w="2759"/>
      <w:gridCol w:w="2759"/>
      <w:gridCol w:w="2759"/>
    </w:tblGrid>
    <w:tr w:rsidR="00962191" w14:paraId="7513FE2A" w14:textId="77777777">
      <w:tc>
        <w:tcPr>
          <w:tcW w:w="2759" w:type="dxa"/>
          <w:vAlign w:val="center"/>
        </w:tcPr>
        <w:p w14:paraId="24D02C65" w14:textId="77777777" w:rsidR="00962191" w:rsidRDefault="00802A80">
          <w:pPr>
            <w:spacing w:after="0"/>
          </w:pPr>
          <w:r>
            <w:rPr>
              <w:rFonts w:ascii="Times New Roman" w:hAnsi="Times New Roman"/>
              <w:sz w:val="18"/>
            </w:rPr>
            <w:t>刘旭、曹浩</w:t>
          </w:r>
        </w:p>
      </w:tc>
      <w:tc>
        <w:tcPr>
          <w:tcW w:w="2759" w:type="dxa"/>
          <w:vAlign w:val="center"/>
        </w:tcPr>
        <w:p w14:paraId="6143D5E9" w14:textId="77777777" w:rsidR="00962191" w:rsidRDefault="00802A80">
          <w:pPr>
            <w:spacing w:after="0"/>
            <w:jc w:val="center"/>
          </w:pPr>
          <w:r>
            <w:rPr>
              <w:rFonts w:ascii="Times New Roman" w:hAnsi="Times New Roman"/>
              <w:sz w:val="18"/>
            </w:rPr>
            <w:t>软件测试与质量保证实践</w:t>
          </w:r>
        </w:p>
      </w:tc>
      <w:tc>
        <w:tcPr>
          <w:tcW w:w="2759" w:type="dxa"/>
          <w:vAlign w:val="center"/>
        </w:tcPr>
        <w:p w14:paraId="027246D5" w14:textId="77777777" w:rsidR="00962191" w:rsidRDefault="00802A80">
          <w:pPr>
            <w:spacing w:after="0"/>
            <w:jc w:val="right"/>
          </w:pPr>
          <w:r>
            <w:rPr>
              <w:rFonts w:ascii="Times New Roman" w:hAnsi="Times New Roman"/>
              <w:sz w:val="18"/>
            </w:rPr>
            <w:t>华中科技大学软件学院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8052850">
    <w:abstractNumId w:val="8"/>
  </w:num>
  <w:num w:numId="2" w16cid:durableId="1257329827">
    <w:abstractNumId w:val="6"/>
  </w:num>
  <w:num w:numId="3" w16cid:durableId="1792553561">
    <w:abstractNumId w:val="5"/>
  </w:num>
  <w:num w:numId="4" w16cid:durableId="1259680472">
    <w:abstractNumId w:val="4"/>
  </w:num>
  <w:num w:numId="5" w16cid:durableId="17850965">
    <w:abstractNumId w:val="7"/>
  </w:num>
  <w:num w:numId="6" w16cid:durableId="67003029">
    <w:abstractNumId w:val="3"/>
  </w:num>
  <w:num w:numId="7" w16cid:durableId="1238124802">
    <w:abstractNumId w:val="2"/>
  </w:num>
  <w:num w:numId="8" w16cid:durableId="876938516">
    <w:abstractNumId w:val="1"/>
  </w:num>
  <w:num w:numId="9" w16cid:durableId="705526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22EA"/>
    <w:rsid w:val="00802A80"/>
    <w:rsid w:val="00962191"/>
    <w:rsid w:val="00AA1D8D"/>
    <w:rsid w:val="00B47730"/>
    <w:rsid w:val="00CB0664"/>
    <w:rsid w:val="00FB66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32CE36"/>
  <w14:defaultImageDpi w14:val="300"/>
  <w15:docId w15:val="{C26CD8B7-F93C-4E9D-BCFE-9D6E046A0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eastAsia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7A22EA"/>
  </w:style>
  <w:style w:type="paragraph" w:styleId="TOC2">
    <w:name w:val="toc 2"/>
    <w:basedOn w:val="a1"/>
    <w:next w:val="a1"/>
    <w:autoRedefine/>
    <w:uiPriority w:val="39"/>
    <w:unhideWhenUsed/>
    <w:rsid w:val="007A22EA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7A22EA"/>
    <w:pPr>
      <w:ind w:leftChars="400" w:left="840"/>
    </w:pPr>
  </w:style>
  <w:style w:type="character" w:styleId="aff9">
    <w:name w:val="Hyperlink"/>
    <w:basedOn w:val="a2"/>
    <w:uiPriority w:val="99"/>
    <w:unhideWhenUsed/>
    <w:rsid w:val="007A22E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1492</Words>
  <Characters>2045</Characters>
  <Application>Microsoft Office Word</Application>
  <DocSecurity>0</DocSecurity>
  <Lines>185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旭 刘</cp:lastModifiedBy>
  <cp:revision>2</cp:revision>
  <dcterms:created xsi:type="dcterms:W3CDTF">2013-12-23T23:15:00Z</dcterms:created>
  <dcterms:modified xsi:type="dcterms:W3CDTF">2026-09-15T11:52:00Z</dcterms:modified>
  <cp:category/>
</cp:coreProperties>
</file>