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📑 Functional Specifications &amp; Architecture - Event-Pilot</w:t>
      </w:r>
    </w:p>
    <w:p>
      <w:pPr>
        <w:pStyle w:val="Heading2"/>
        <w:spacing w:lineRule="auto"/>
      </w:pPr>
      <w:r>
        <w:rPr/>
        <w:t xml:space="preserve">1. Product Vision</w:t>
      </w:r>
    </w:p>
    <w:p>
      <w:pPr>
        <w:spacing w:lineRule="auto"/>
      </w:pPr>
      <w:r>
        <w:rPr>
          <w:b/>
        </w:rPr>
        <w:t xml:space="preserve">Event-Pilot</w:t>
      </w:r>
      <w:r>
        <w:rPr/>
        <w:t xml:space="preserve"> is the first </w:t>
      </w:r>
      <w:r>
        <w:rPr>
          <w:b/>
        </w:rPr>
        <w:t xml:space="preserve">Orchestration Operating System (OS)</w:t>
      </w:r>
      <w:r>
        <w:rPr/>
        <w:t xml:space="preserve"> for event and nightlife management (Clubs, Maquis, Festivals), entirely driven by </w:t>
      </w:r>
      <w:r>
        <w:rPr>
          <w:b/>
        </w:rPr>
        <w:t xml:space="preserve">Artificial Intelligence</w:t>
      </w:r>
      <w:r>
        <w:rPr/>
        <w:t xml:space="preserve"> via a </w:t>
      </w:r>
      <w:r>
        <w:rPr>
          <w:b/>
        </w:rPr>
        <w:t xml:space="preserve">WhatsApp</w:t>
      </w:r>
      <w:r>
        <w:rPr/>
        <w:t xml:space="preserve"> interface.</w:t>
      </w:r>
    </w:p>
    <w:p>
      <w:pPr>
        <w:spacing w:lineRule="auto"/>
      </w:pPr>
      <w:r>
        <w:rPr/>
        <w:t xml:space="preserve">The goal is to eliminate the friction of traditional applications (downloading, login, training) by integrating where teams already communicate: WhatsApp.</w:t>
      </w:r>
    </w:p>
    <w:p>
      <w:pPr>
        <w:pStyle w:val="Heading2"/>
        <w:spacing w:lineRule="auto"/>
      </w:pPr>
      <w:r>
        <w:rPr/>
        <w:t xml:space="preserve">2. Technical Architecture</w:t>
      </w:r>
    </w:p>
    <w:p>
      <w:pPr>
        <w:spacing w:lineRule="auto"/>
      </w:pPr>
      <w:r>
        <w:rPr/>
        <w:t xml:space="preserve">The project relies on a strict </w:t>
      </w:r>
      <w:r>
        <w:rPr>
          <w:b/>
        </w:rPr>
        <w:t xml:space="preserve">Hexagonal Architecture (Ports &amp; Adapters)</w:t>
      </w:r>
      <w:r>
        <w:rPr/>
        <w:t xml:space="preserve">, ensuring the independence of business logic from external technologies.</w:t>
      </w:r>
    </w:p>
    <w:p>
      <w:pPr>
        <w:pStyle w:val="Heading3"/>
        <w:spacing w:lineRule="auto"/>
      </w:pPr>
      <w:r>
        <w:rPr/>
        <w:t xml:space="preserve">2.1 Global Architecture Diagram</w:t>
      </w:r>
    </w:p>
    <w:p>
      <w:pPr>
        <w:spacing w:lineRule="auto"/>
      </w:pPr>
      <w:r>
        <w:rPr>
          <w:rFonts w:ascii="Courier" w:hAnsi="Courier"/>
        </w:rPr>
        <w:t xml:space="preserve">[MERMAID DIAGRAM - View in Markdown Viewer]  graph TD     User((User)) --&gt;|WhatsApp| WA_Cloud[WhatsApp Cloud API]     WA_Cloud --&gt;|Webhook| EP_Webhook[Event-Pilot Webhook]      subgraph "Event-Pilot Core (NestJS)"         EP_Webhook --&gt; Strategy[Message Strategy]          subgraph "AI Processing"             Strategy --&gt;|Text/Image/Audio| GEMINI[Google Vertex AI (Gemini)]             GEMINI --&gt;|Structured Data| Intent[Intent &amp; Entities]         end          Intent --&gt; ActionHandler[Action Orchestrator]          subgraph "Domain Modules"             ActionHandler --&gt; OrgMod[Organization]             ActionHandler --&gt; TransMod[Transaction]             ActionHandler --&gt; SubMod[Subscription]             ActionHandler --&gt; RepMod[Reporting]         end          subgraph "Infrastructure"             OrgMod --&gt; DB[(PostgreSQL)]             TransMod --&gt; DB             SubMod --&gt; Stripe[Stripe Payment]             RepMod --&gt; PDF[PDF Generator]         end     end      PDF --&gt;|File| WA_Cloud     ActionHandler --&gt;|Response| WA_Cloud </w:t>
      </w:r>
    </w:p>
    <w:p>
      <w:pPr>
        <w:pStyle w:val="Heading3"/>
        <w:spacing w:lineRule="auto"/>
      </w:pPr>
      <w:r>
        <w:rPr/>
        <w:t xml:space="preserve">2.2 Message Processing Workflow (Orchestration)</w:t>
      </w:r>
    </w:p>
    <w:p>
      <w:pPr>
        <w:spacing w:lineRule="auto"/>
      </w:pPr>
      <w:r>
        <w:rPr/>
        <w:t xml:space="preserve">The message processing flow follows a rigorous "Strategy -&gt; Analysis -&gt; Action" logic.</w:t>
      </w:r>
    </w:p>
    <w:p>
      <w:pPr>
        <w:spacing w:lineRule="auto"/>
      </w:pPr>
      <w:r>
        <w:rPr>
          <w:rFonts w:ascii="Courier" w:hAnsi="Courier"/>
        </w:rPr>
        <w:t xml:space="preserve">[MERMAID DIAGRAM - View in Markdown Viewer]  sequenceDiagram     participant U as User     participant W as Webhook     participant S as Strategy (Text/Audio/Img)     participant AI as Gemini LLM     participant H as Handler     participant DB as Database      U-&gt;&gt;W: Sends Message (Voice/Text)     W-&gt;&gt;S: Determines Strategy (Audio/Text)      alt is Audio         S-&gt;&gt;AI: Transcribe (Whisper)     end      S-&gt;&gt;AI: Analyze Intent &amp; Entities     AI--&gt;&gt;S: JSON { intent: "ADD_EXPENSE", amount: 50, ... }      S-&gt;&gt;H: Dispatch to ActionHandler      H-&gt;&gt;DB: Check Subscription (Active?)     alt Subscription Invalid         H--&gt;&gt;U: "Subscription Expired - Pay here"     else Subscription Valid         H-&gt;&gt;DB: Execute Transaction         DB--&gt;&gt;H: Confirm         H--&gt;&gt;U: "✅ Expense recorded: €50"     end </w:t>
      </w:r>
    </w:p>
    <w:p>
      <w:pPr>
        <w:pStyle w:val="Heading2"/>
        <w:spacing w:lineRule="auto"/>
      </w:pPr>
      <w:r>
        <w:rPr/>
        <w:t xml:space="preserve">3. Functional Modules</w:t>
      </w:r>
    </w:p>
    <w:p>
      <w:pPr>
        <w:pStyle w:val="Heading3"/>
        <w:spacing w:lineRule="auto"/>
      </w:pPr>
      <w:r>
        <w:rPr/>
        <w:t xml:space="preserve">3.1 Organization Management (Organization)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Multi-Entity</w:t>
      </w:r>
      <w:r>
        <w:rPr/>
        <w:t xml:space="preserve">: A user can belong to multiple organizations (e.g., Owner of 3 clubs).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Hierarchical Roles</w:t>
      </w:r>
      <w:r>
        <w:rPr/>
        <w:t xml:space="preserve">:</w:t>
      </w:r>
    </w:p>
    <w:p>
      <w:pPr>
        <w:numPr>
          <w:ilvl w:val="1"/>
          <w:numId w:val="2"/>
        </w:numPr>
        <w:spacing w:lineRule="auto"/>
      </w:pPr>
      <w:r>
        <w:rPr/>
        <w:t xml:space="preserve">OWNER</w:t>
      </w:r>
      <w:r>
        <w:rPr/>
        <w:t xml:space="preserve">: Full access, member management, subscription, full financial reports.</w:t>
      </w:r>
    </w:p>
    <w:p>
      <w:pPr>
        <w:numPr>
          <w:ilvl w:val="1"/>
          <w:numId w:val="2"/>
        </w:numPr>
        <w:spacing w:lineRule="auto"/>
      </w:pPr>
      <w:r>
        <w:rPr/>
        <w:t xml:space="preserve">MANAGER</w:t>
      </w:r>
      <w:r>
        <w:rPr/>
        <w:t xml:space="preserve">: Operational management, limited report access, add staff.</w:t>
      </w:r>
    </w:p>
    <w:p>
      <w:pPr>
        <w:numPr>
          <w:ilvl w:val="1"/>
          <w:numId w:val="2"/>
        </w:numPr>
        <w:spacing w:lineRule="auto"/>
      </w:pPr>
      <w:r>
        <w:rPr/>
        <w:t xml:space="preserve">STAFF</w:t>
      </w:r>
      <w:r>
        <w:rPr/>
        <w:t xml:space="preserve">: Simple entry (expenses/incidents), no global financial visibility.</w:t>
      </w:r>
    </w:p>
    <w:p>
      <w:pPr>
        <w:pStyle w:val="Heading3"/>
        <w:spacing w:lineRule="auto"/>
      </w:pPr>
      <w:r>
        <w:rPr/>
        <w:t xml:space="preserve">3.2 Financial Management &amp; Transactions (Transaction)</w:t>
      </w:r>
    </w:p>
    <w:p>
      <w:pPr>
        <w:spacing w:lineRule="auto"/>
      </w:pPr>
      <w:r>
        <w:rPr/>
        <w:t xml:space="preserve">AI enables "natural" financial entry.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Multimodal Inputs</w:t>
      </w:r>
      <w:r>
        <w:rPr/>
        <w:t xml:space="preserve">:</w:t>
      </w:r>
    </w:p>
    <w:p>
      <w:pPr>
        <w:numPr>
          <w:ilvl w:val="1"/>
          <w:numId w:val="4"/>
        </w:numPr>
        <w:spacing w:lineRule="auto"/>
      </w:pPr>
      <w:r>
        <w:rPr/>
        <w:t xml:space="preserve">Text</w:t>
      </w:r>
      <w:r>
        <w:rPr/>
        <w:t xml:space="preserve">: "Bought 5 cases of beer for 20000"</w:t>
      </w:r>
    </w:p>
    <w:p>
      <w:pPr>
        <w:numPr>
          <w:ilvl w:val="1"/>
          <w:numId w:val="4"/>
        </w:numPr>
        <w:spacing w:lineRule="auto"/>
      </w:pPr>
      <w:r>
        <w:rPr/>
        <w:t xml:space="preserve">Voice</w:t>
      </w:r>
      <w:r>
        <w:rPr/>
        <w:t xml:space="preserve">: Quick recording in the middle of service.</w:t>
      </w:r>
    </w:p>
    <w:p>
      <w:pPr>
        <w:numPr>
          <w:ilvl w:val="1"/>
          <w:numId w:val="4"/>
        </w:numPr>
        <w:spacing w:lineRule="auto"/>
      </w:pPr>
      <w:r>
        <w:rPr/>
        <w:t xml:space="preserve">Photo</w:t>
      </w:r>
      <w:r>
        <w:rPr/>
        <w:t xml:space="preserve">: Photo of a supplier invoice -&gt; Smart OCR.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Automatic Categorization</w:t>
      </w:r>
      <w:r>
        <w:rPr/>
        <w:t xml:space="preserve">: AI detects if it is an </w:t>
      </w:r>
      <w:r>
        <w:rPr/>
        <w:t xml:space="preserve">Expense</w:t>
      </w:r>
      <w:r>
        <w:rPr/>
        <w:t xml:space="preserve"> or </w:t>
      </w:r>
      <w:r>
        <w:rPr/>
        <w:t xml:space="preserve">Income</w:t>
      </w:r>
      <w:r>
        <w:rPr/>
        <w:t xml:space="preserve">, and assigns the category (Logistics, Drinks, Marketing).</w:t>
      </w:r>
    </w:p>
    <w:p>
      <w:pPr>
        <w:pStyle w:val="Heading3"/>
        <w:spacing w:lineRule="auto"/>
      </w:pPr>
      <w:r>
        <w:rPr/>
        <w:t xml:space="preserve">3.3 Automated Reporting (Report)</w:t>
      </w:r>
    </w:p>
    <w:p>
      <w:pPr>
        <w:spacing w:lineRule="auto"/>
      </w:pPr>
      <w:r>
        <w:rPr/>
        <w:t xml:space="preserve">Generation of professional documents in PDF format.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Flash Report</w:t>
      </w:r>
      <w:r>
        <w:rPr/>
        <w:t xml:space="preserve">: Evening summary (Sales, Cash expenses, Incidents) sent at closing.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Weekly Report</w:t>
      </w:r>
      <w:r>
        <w:rPr/>
        <w:t xml:space="preserve">: Consolidated weekly balance (P&amp;L, Margins) for owners.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Format</w:t>
      </w:r>
      <w:r>
        <w:rPr/>
        <w:t xml:space="preserve">: Rich PDF generated via </w:t>
      </w:r>
      <w:r>
        <w:rPr/>
        <w:t xml:space="preserve">PDFKit</w:t>
      </w:r>
      <w:r>
        <w:rPr/>
        <w:t xml:space="preserve">, shared directly in the WhatsApp conversation.</w:t>
      </w:r>
    </w:p>
    <w:p>
      <w:pPr>
        <w:pStyle w:val="Heading3"/>
        <w:spacing w:lineRule="auto"/>
      </w:pPr>
      <w:r>
        <w:rPr/>
        <w:t xml:space="preserve">3.4 Security &amp; Incidents (Incident)</w:t>
      </w:r>
    </w:p>
    <w:p>
      <w:pPr>
        <w:spacing w:lineRule="auto"/>
      </w:pPr>
      <w:r>
        <w:rPr/>
        <w:t xml:space="preserve">A digital "Logbook".</w:t>
      </w:r>
    </w:p>
    <w:p>
      <w:pPr>
        <w:numPr>
          <w:ilvl w:val="0"/>
          <w:numId w:val="6"/>
        </w:numPr>
        <w:spacing w:lineRule="auto"/>
      </w:pPr>
      <w:r>
        <w:rPr/>
        <w:t xml:space="preserve">Rapid reporting of incidents (Fight, Theft, Technical issue).</w:t>
      </w:r>
    </w:p>
    <w:p>
      <w:pPr>
        <w:numPr>
          <w:ilvl w:val="0"/>
          <w:numId w:val="6"/>
        </w:numPr>
        <w:spacing w:lineRule="auto"/>
      </w:pPr>
      <w:r>
        <w:rPr/>
        <w:t xml:space="preserve">Severity levels (</w:t>
      </w:r>
      <w:r>
        <w:rPr/>
        <w:t xml:space="preserve">LOW</w:t>
      </w:r>
      <w:r>
        <w:rPr/>
        <w:t xml:space="preserve">, </w:t>
      </w:r>
      <w:r>
        <w:rPr/>
        <w:t xml:space="preserve">MEDIUM</w:t>
      </w:r>
      <w:r>
        <w:rPr/>
        <w:t xml:space="preserve">, </w:t>
      </w:r>
      <w:r>
        <w:rPr/>
        <w:t xml:space="preserve">HIGH</w:t>
      </w:r>
      <w:r>
        <w:rPr/>
        <w:t xml:space="preserve">, </w:t>
      </w:r>
      <w:r>
        <w:rPr/>
        <w:t xml:space="preserve">CRITICAL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/>
        <w:t xml:space="preserve">Real-time alerts for the Manager/Owner.</w:t>
      </w:r>
    </w:p>
    <w:p>
      <w:pPr>
        <w:pStyle w:val="Heading3"/>
        <w:spacing w:lineRule="auto"/>
      </w:pPr>
      <w:r>
        <w:rPr/>
        <w:t xml:space="preserve">3.5 Subscriptions &amp; Monetization (Subscription)</w:t>
      </w:r>
    </w:p>
    <w:p>
      <w:pPr>
        <w:spacing w:lineRule="auto"/>
      </w:pPr>
      <w:r>
        <w:rPr/>
        <w:t xml:space="preserve">Hybrid model adapted to the events industry: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Monthly SaaS</w:t>
      </w:r>
      <w:r>
        <w:rPr/>
        <w:t xml:space="preserve">: For permanent establishments (Clubs, Restaurants). Auto-renewal via Stripe.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Event Pass (48h)</w:t>
      </w:r>
      <w:r>
        <w:rPr/>
        <w:t xml:space="preserve">: "One-shot" payment for a festival or unique concert.</w:t>
      </w:r>
    </w:p>
    <w:p>
      <w:pPr>
        <w:pStyle w:val="Heading2"/>
        <w:spacing w:lineRule="auto"/>
      </w:pPr>
      <w:r>
        <w:rPr/>
        <w:t xml:space="preserve">4. Data Model (Key Entities)</w:t>
      </w:r>
    </w:p>
    <w:p>
      <w:pPr>
        <w:spacing w:lineRule="auto"/>
      </w:pPr>
      <w:r>
        <w:rPr/>
        <w:t xml:space="preserve">Data is stored in PostgreSQL with a strong relational structure.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Relations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WhatsApp user (phone number).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be a member of N Organizations.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Organization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legal entity or venue (Club).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 N members, N transactions.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Raw interaction trace (Audit log).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Linked to a Transaction or Incident.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Validated financial entry.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Amount, Currency, Category, Author.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Security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Authentication</w:t>
      </w:r>
      <w:r>
        <w:rPr/>
        <w:t xml:space="preserve">: Based on WhatsApp phone number (verified by Meta).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Authorization</w:t>
      </w:r>
      <w:r>
        <w:rPr/>
        <w:t xml:space="preserve">: RBAC (Role-Based Access Control) verified at every critical action.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Context-Isolation</w:t>
      </w:r>
      <w:r>
        <w:rPr/>
        <w:t xml:space="preserve">: A user can only interact with the "active" organization. To change, they must explicitly request a "Switch".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