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5A42" w:rsidRDefault="00D35A42">
      <w:pPr>
        <w:tabs>
          <w:tab w:val="left" w:pos="5895"/>
        </w:tabs>
        <w:rPr>
          <w:b/>
          <w:bCs/>
          <w:sz w:val="28"/>
        </w:rPr>
      </w:pPr>
      <w:r>
        <w:rPr>
          <w:b/>
          <w:bCs/>
          <w:sz w:val="28"/>
        </w:rPr>
        <w:t>Předmět: Prvouka</w:t>
      </w:r>
      <w:r>
        <w:rPr>
          <w:b/>
          <w:bCs/>
          <w:sz w:val="28"/>
        </w:rPr>
        <w:tab/>
        <w:t>Ročník: 3.</w:t>
      </w:r>
    </w:p>
    <w:p w:rsidR="00D35A42" w:rsidRDefault="00D35A42">
      <w:pPr>
        <w:tabs>
          <w:tab w:val="left" w:pos="5895"/>
        </w:tabs>
        <w:rPr>
          <w:b/>
          <w:bCs/>
          <w:sz w:val="28"/>
        </w:rPr>
      </w:pPr>
    </w:p>
    <w:tbl>
      <w:tblPr>
        <w:tblW w:w="0" w:type="auto"/>
        <w:tblInd w:w="-10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4421"/>
        <w:gridCol w:w="4948"/>
        <w:gridCol w:w="2163"/>
        <w:gridCol w:w="2630"/>
      </w:tblGrid>
      <w:tr w:rsidR="00D35A42"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35A42" w:rsidRDefault="00D35A42">
            <w:pPr>
              <w:tabs>
                <w:tab w:val="left" w:pos="5895"/>
              </w:tabs>
              <w:snapToGrid w:val="0"/>
              <w:jc w:val="center"/>
              <w:rPr>
                <w:b/>
                <w:bCs/>
                <w:sz w:val="28"/>
              </w:rPr>
            </w:pPr>
            <w:proofErr w:type="spellStart"/>
            <w:r>
              <w:rPr>
                <w:b/>
                <w:bCs/>
                <w:sz w:val="28"/>
              </w:rPr>
              <w:t>Ovo</w:t>
            </w:r>
            <w:proofErr w:type="spellEnd"/>
            <w:r>
              <w:rPr>
                <w:b/>
                <w:bCs/>
                <w:sz w:val="28"/>
              </w:rPr>
              <w:t xml:space="preserve"> z RVP</w:t>
            </w:r>
          </w:p>
        </w:tc>
        <w:tc>
          <w:tcPr>
            <w:tcW w:w="4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35A42" w:rsidRDefault="00D35A42">
            <w:pPr>
              <w:tabs>
                <w:tab w:val="left" w:pos="5895"/>
              </w:tabs>
              <w:snapToGrid w:val="0"/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 xml:space="preserve">Ročníkové výstupy = školní </w:t>
            </w:r>
            <w:proofErr w:type="spellStart"/>
            <w:r>
              <w:rPr>
                <w:b/>
                <w:bCs/>
                <w:sz w:val="28"/>
              </w:rPr>
              <w:t>ovo</w:t>
            </w:r>
            <w:proofErr w:type="spellEnd"/>
            <w:r>
              <w:rPr>
                <w:b/>
                <w:bCs/>
                <w:sz w:val="28"/>
              </w:rPr>
              <w:t xml:space="preserve"> „</w:t>
            </w:r>
            <w:proofErr w:type="gramStart"/>
            <w:r>
              <w:rPr>
                <w:b/>
                <w:bCs/>
                <w:sz w:val="28"/>
              </w:rPr>
              <w:t>žák...“</w:t>
            </w:r>
            <w:proofErr w:type="gramEnd"/>
          </w:p>
          <w:p w:rsidR="00D35A42" w:rsidRDefault="00D35A42">
            <w:pPr>
              <w:tabs>
                <w:tab w:val="left" w:pos="5895"/>
              </w:tabs>
              <w:rPr>
                <w:b/>
                <w:bCs/>
                <w:sz w:val="28"/>
              </w:rPr>
            </w:pPr>
          </w:p>
        </w:tc>
        <w:tc>
          <w:tcPr>
            <w:tcW w:w="2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35A42" w:rsidRDefault="00D35A42">
            <w:pPr>
              <w:tabs>
                <w:tab w:val="left" w:pos="5895"/>
              </w:tabs>
              <w:snapToGrid w:val="0"/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učivo</w:t>
            </w:r>
          </w:p>
        </w:tc>
        <w:tc>
          <w:tcPr>
            <w:tcW w:w="2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A42" w:rsidRDefault="00D35A42">
            <w:pPr>
              <w:tabs>
                <w:tab w:val="left" w:pos="5895"/>
              </w:tabs>
              <w:snapToGrid w:val="0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PT, mezipředmětové vztahy, poznámky</w:t>
            </w:r>
          </w:p>
        </w:tc>
      </w:tr>
      <w:tr w:rsidR="00D35A42">
        <w:tc>
          <w:tcPr>
            <w:tcW w:w="4421" w:type="dxa"/>
            <w:tcBorders>
              <w:left w:val="single" w:sz="4" w:space="0" w:color="000000"/>
              <w:bottom w:val="single" w:sz="4" w:space="0" w:color="auto"/>
            </w:tcBorders>
          </w:tcPr>
          <w:p w:rsidR="00D35A42" w:rsidRDefault="00D35A42">
            <w:pPr>
              <w:tabs>
                <w:tab w:val="left" w:pos="5895"/>
              </w:tabs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Žák:</w:t>
            </w:r>
          </w:p>
          <w:p w:rsidR="00D35A42" w:rsidRDefault="00D35A42">
            <w:pPr>
              <w:pStyle w:val="Seznam"/>
              <w:spacing w:after="0"/>
            </w:pPr>
            <w:r>
              <w:t>Vyznačí v jednoduchém plánu místo svého bydliště a školy, cestu na určené místo a rozliší možná nebezpečí v nejbližším okolí</w:t>
            </w:r>
          </w:p>
          <w:p w:rsidR="00D35A42" w:rsidRDefault="00D35A42">
            <w:pPr>
              <w:pStyle w:val="Seznam"/>
              <w:spacing w:after="0"/>
            </w:pPr>
          </w:p>
          <w:p w:rsidR="00D35A42" w:rsidRDefault="00D35A42">
            <w:pPr>
              <w:pStyle w:val="Seznam"/>
              <w:spacing w:after="0"/>
            </w:pPr>
          </w:p>
          <w:p w:rsidR="00D35A42" w:rsidRDefault="00D35A42">
            <w:pPr>
              <w:pStyle w:val="Seznam"/>
              <w:spacing w:after="0"/>
            </w:pPr>
            <w:r>
              <w:t xml:space="preserve">Začlení svůj městys do příslušného kraje a obslužného centra ČR, pozoruje a popíše změny </w:t>
            </w:r>
          </w:p>
          <w:p w:rsidR="00D35A42" w:rsidRDefault="00D35A42">
            <w:pPr>
              <w:pStyle w:val="Seznam"/>
              <w:spacing w:after="0"/>
            </w:pPr>
            <w:r>
              <w:t>v nejbližším okolí</w:t>
            </w:r>
          </w:p>
          <w:p w:rsidR="00D35A42" w:rsidRDefault="00D35A42">
            <w:pPr>
              <w:pStyle w:val="Seznam"/>
              <w:spacing w:after="0"/>
            </w:pPr>
          </w:p>
          <w:p w:rsidR="00D35A42" w:rsidRDefault="00D35A42">
            <w:pPr>
              <w:pStyle w:val="Seznam"/>
              <w:spacing w:after="0"/>
            </w:pPr>
          </w:p>
          <w:p w:rsidR="00D35A42" w:rsidRDefault="00D35A42">
            <w:pPr>
              <w:pStyle w:val="Seznam"/>
              <w:spacing w:after="0"/>
            </w:pPr>
            <w:r>
              <w:t>Rozliší přírodní a umělé prvky v okolní krajině a vyjádří různými způsoby její estetické hodnoty a rozmanitost</w:t>
            </w:r>
          </w:p>
          <w:p w:rsidR="00D35A42" w:rsidRDefault="00D35A42">
            <w:pPr>
              <w:pStyle w:val="Seznam"/>
              <w:spacing w:after="0"/>
            </w:pPr>
          </w:p>
          <w:p w:rsidR="00D35A42" w:rsidRDefault="00D35A42">
            <w:pPr>
              <w:pStyle w:val="Seznam"/>
              <w:spacing w:after="0"/>
            </w:pPr>
            <w:r>
              <w:t>Rozlišuje blízké příbuzenské vztahy v rodině, role rodinných příslušníků a vztahy mezi nimi</w:t>
            </w:r>
          </w:p>
          <w:p w:rsidR="00D35A42" w:rsidRDefault="00D35A42">
            <w:pPr>
              <w:pStyle w:val="Seznam"/>
              <w:spacing w:after="0"/>
            </w:pPr>
          </w:p>
          <w:p w:rsidR="00D35A42" w:rsidRDefault="00D35A42">
            <w:pPr>
              <w:pStyle w:val="Seznam"/>
              <w:spacing w:after="0"/>
            </w:pPr>
            <w:r>
              <w:t>Odvodí význam a potřebu různých povolání a pracovních činností</w:t>
            </w:r>
          </w:p>
          <w:p w:rsidR="00D35A42" w:rsidRDefault="00D35A42">
            <w:pPr>
              <w:pStyle w:val="Seznam"/>
              <w:spacing w:after="0"/>
            </w:pPr>
          </w:p>
          <w:p w:rsidR="00D35A42" w:rsidRDefault="00D35A42">
            <w:pPr>
              <w:tabs>
                <w:tab w:val="left" w:pos="5895"/>
              </w:tabs>
            </w:pPr>
            <w:r>
              <w:t>Projevuje toleranci k přirozeným odlišnostem spolužáků, jejich přednostem i nedostatkům</w:t>
            </w:r>
          </w:p>
        </w:tc>
        <w:tc>
          <w:tcPr>
            <w:tcW w:w="4948" w:type="dxa"/>
            <w:tcBorders>
              <w:left w:val="single" w:sz="4" w:space="0" w:color="000000"/>
              <w:bottom w:val="single" w:sz="4" w:space="0" w:color="auto"/>
            </w:tcBorders>
          </w:tcPr>
          <w:p w:rsidR="00D35A42" w:rsidRDefault="00D35A42">
            <w:pPr>
              <w:tabs>
                <w:tab w:val="left" w:pos="5895"/>
              </w:tabs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Žák:</w:t>
            </w:r>
          </w:p>
          <w:p w:rsidR="00D35A42" w:rsidRDefault="00D35A42">
            <w:pPr>
              <w:pStyle w:val="Nadpis"/>
              <w:keepNext w:val="0"/>
              <w:tabs>
                <w:tab w:val="left" w:pos="5895"/>
              </w:tabs>
              <w:spacing w:before="0"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Orientuje se v jednoduchém plánu obce, v místě svého bydliště, v okolí školy, v místní krajině.</w:t>
            </w:r>
          </w:p>
          <w:p w:rsidR="00D35A42" w:rsidRDefault="00D35A42">
            <w:pPr>
              <w:tabs>
                <w:tab w:val="left" w:pos="5895"/>
              </w:tabs>
            </w:pPr>
            <w:r>
              <w:t>Najde obecní úřad, vlakovou a autobusovou zastávku, ordinaci místního lékaře.</w:t>
            </w:r>
          </w:p>
          <w:p w:rsidR="00D35A42" w:rsidRDefault="00D35A42">
            <w:pPr>
              <w:tabs>
                <w:tab w:val="left" w:pos="5895"/>
              </w:tabs>
            </w:pPr>
          </w:p>
          <w:p w:rsidR="00D35A42" w:rsidRDefault="00D35A42">
            <w:pPr>
              <w:tabs>
                <w:tab w:val="left" w:pos="5895"/>
              </w:tabs>
            </w:pPr>
            <w:r>
              <w:t>Určí světové strany v přírodě i podle mapy, orientuje se podle nich a řídí se podle zásad bezpečného pohybu v přírodě.</w:t>
            </w:r>
          </w:p>
          <w:p w:rsidR="00D35A42" w:rsidRDefault="00D35A42">
            <w:pPr>
              <w:tabs>
                <w:tab w:val="left" w:pos="5895"/>
              </w:tabs>
            </w:pPr>
            <w:r>
              <w:t>Zprostředkuje ostatním zkušenosti, zážitky a zajímavosti z vlastních cest.</w:t>
            </w:r>
          </w:p>
          <w:p w:rsidR="00D35A42" w:rsidRDefault="00D35A42">
            <w:pPr>
              <w:tabs>
                <w:tab w:val="left" w:pos="5895"/>
              </w:tabs>
            </w:pPr>
          </w:p>
          <w:p w:rsidR="00D35A42" w:rsidRDefault="00D35A42">
            <w:pPr>
              <w:tabs>
                <w:tab w:val="left" w:pos="5895"/>
              </w:tabs>
            </w:pPr>
            <w:r>
              <w:t>Pozoruje přírodu kolem sebe,rozeznává přírodniny a lidské výtvory</w:t>
            </w:r>
          </w:p>
          <w:p w:rsidR="00D35A42" w:rsidRDefault="00D35A42">
            <w:pPr>
              <w:tabs>
                <w:tab w:val="left" w:pos="5895"/>
              </w:tabs>
            </w:pPr>
          </w:p>
          <w:p w:rsidR="00D35A42" w:rsidRDefault="00D35A42">
            <w:pPr>
              <w:tabs>
                <w:tab w:val="left" w:pos="5895"/>
              </w:tabs>
            </w:pPr>
          </w:p>
          <w:p w:rsidR="00D35A42" w:rsidRDefault="00D35A42">
            <w:pPr>
              <w:tabs>
                <w:tab w:val="left" w:pos="5895"/>
              </w:tabs>
            </w:pPr>
            <w:r>
              <w:t>Vytváří na základě vlastních zkušeností základní vztahy mezi lidmi.</w:t>
            </w:r>
          </w:p>
          <w:p w:rsidR="00D35A42" w:rsidRDefault="00D35A42">
            <w:pPr>
              <w:tabs>
                <w:tab w:val="left" w:pos="5895"/>
              </w:tabs>
            </w:pPr>
            <w:r>
              <w:t>Vyvodí a dodržuje pravidla pro soužití ve škole.</w:t>
            </w:r>
          </w:p>
          <w:p w:rsidR="00D35A42" w:rsidRDefault="00D35A42">
            <w:pPr>
              <w:tabs>
                <w:tab w:val="left" w:pos="5895"/>
              </w:tabs>
            </w:pPr>
          </w:p>
          <w:p w:rsidR="00D35A42" w:rsidRDefault="00D35A42">
            <w:pPr>
              <w:tabs>
                <w:tab w:val="left" w:pos="5895"/>
              </w:tabs>
            </w:pPr>
            <w:r>
              <w:t>Posoudí význam některých povolání a vysvětlí jejich potřebu pro společnost.</w:t>
            </w:r>
          </w:p>
          <w:p w:rsidR="00D35A42" w:rsidRDefault="00D35A42">
            <w:pPr>
              <w:tabs>
                <w:tab w:val="left" w:pos="5895"/>
              </w:tabs>
            </w:pPr>
          </w:p>
          <w:p w:rsidR="00D35A42" w:rsidRDefault="00D35A42">
            <w:pPr>
              <w:tabs>
                <w:tab w:val="left" w:pos="5895"/>
              </w:tabs>
            </w:pPr>
            <w:r>
              <w:t>Rozlišuje základní rozdíly mezi jednotlivci.</w:t>
            </w:r>
          </w:p>
          <w:p w:rsidR="00D35A42" w:rsidRDefault="00D35A42">
            <w:pPr>
              <w:tabs>
                <w:tab w:val="left" w:pos="5895"/>
              </w:tabs>
            </w:pPr>
            <w:r>
              <w:t>Obhájí při konkrétních činnostech své názory, popřípadě připustí omyl, dohodne se na společném postupu a řešení se spolužáky.</w:t>
            </w:r>
          </w:p>
          <w:p w:rsidR="00D35A42" w:rsidRDefault="00D35A42">
            <w:pPr>
              <w:tabs>
                <w:tab w:val="left" w:pos="5895"/>
              </w:tabs>
            </w:pPr>
            <w:r>
              <w:t>Rozpozná ve svém okolí jednání a chování, která se už tolerovat nemohou a která porušují základní lidská práva</w:t>
            </w:r>
          </w:p>
          <w:p w:rsidR="00D35A42" w:rsidRDefault="00D35A42">
            <w:pPr>
              <w:tabs>
                <w:tab w:val="left" w:pos="5895"/>
              </w:tabs>
            </w:pPr>
          </w:p>
          <w:p w:rsidR="00D35A42" w:rsidRDefault="00D35A42">
            <w:pPr>
              <w:tabs>
                <w:tab w:val="left" w:pos="5895"/>
              </w:tabs>
              <w:rPr>
                <w:b/>
                <w:bCs/>
                <w:sz w:val="28"/>
              </w:rPr>
            </w:pPr>
          </w:p>
        </w:tc>
        <w:tc>
          <w:tcPr>
            <w:tcW w:w="2163" w:type="dxa"/>
            <w:tcBorders>
              <w:left w:val="single" w:sz="4" w:space="0" w:color="000000"/>
              <w:bottom w:val="single" w:sz="4" w:space="0" w:color="auto"/>
            </w:tcBorders>
          </w:tcPr>
          <w:p w:rsidR="00D35A42" w:rsidRDefault="00D35A42">
            <w:pPr>
              <w:pStyle w:val="Seznam"/>
              <w:tabs>
                <w:tab w:val="left" w:pos="5895"/>
              </w:tabs>
              <w:snapToGrid w:val="0"/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Místo, kde žijeme</w:t>
            </w:r>
          </w:p>
          <w:p w:rsidR="00D35A42" w:rsidRDefault="00D35A42">
            <w:r>
              <w:t>Domov, škola, obec, místní krajina</w:t>
            </w:r>
          </w:p>
          <w:p w:rsidR="00D35A42" w:rsidRDefault="00D35A42"/>
          <w:p w:rsidR="00D35A42" w:rsidRDefault="00D35A42"/>
          <w:p w:rsidR="00D35A42" w:rsidRDefault="00D35A42"/>
          <w:p w:rsidR="00D35A42" w:rsidRDefault="00D35A42"/>
          <w:p w:rsidR="00D35A42" w:rsidRDefault="00D35A42"/>
          <w:p w:rsidR="00D35A42" w:rsidRDefault="00D35A42"/>
          <w:p w:rsidR="00D35A42" w:rsidRDefault="00D35A42"/>
          <w:p w:rsidR="00D35A42" w:rsidRDefault="00D35A42"/>
          <w:p w:rsidR="00D35A42" w:rsidRDefault="00D35A42"/>
          <w:p w:rsidR="00D35A42" w:rsidRDefault="00D35A42"/>
          <w:p w:rsidR="00D35A42" w:rsidRDefault="00D35A42"/>
          <w:p w:rsidR="00D35A42" w:rsidRDefault="00D35A42"/>
          <w:p w:rsidR="00D35A42" w:rsidRDefault="00D35A42"/>
          <w:p w:rsidR="00D35A42" w:rsidRDefault="00D35A42">
            <w:r>
              <w:t>Lidé kolem nás</w:t>
            </w:r>
          </w:p>
          <w:p w:rsidR="00D35A42" w:rsidRDefault="00D35A42">
            <w:r>
              <w:t>Člověk, rodina</w:t>
            </w:r>
          </w:p>
          <w:p w:rsidR="00D35A42" w:rsidRDefault="00D35A42"/>
          <w:p w:rsidR="00D35A42" w:rsidRDefault="00D35A42"/>
          <w:p w:rsidR="00D35A42" w:rsidRDefault="00D35A42"/>
          <w:p w:rsidR="00D35A42" w:rsidRDefault="00D35A42"/>
          <w:p w:rsidR="00D35A42" w:rsidRDefault="00D35A42"/>
          <w:p w:rsidR="00D35A42" w:rsidRDefault="00D35A42">
            <w:r>
              <w:t>Soužití lidí</w:t>
            </w:r>
          </w:p>
          <w:p w:rsidR="00D35A42" w:rsidRDefault="00D35A42">
            <w:r>
              <w:t>Chování lidí</w:t>
            </w:r>
          </w:p>
          <w:p w:rsidR="00D35A42" w:rsidRDefault="00D35A42"/>
          <w:p w:rsidR="00D35A42" w:rsidRDefault="00D35A42"/>
          <w:p w:rsidR="00D35A42" w:rsidRDefault="00D35A42">
            <w:r>
              <w:t>Právo a spravedlnost</w:t>
            </w:r>
          </w:p>
          <w:p w:rsidR="00D35A42" w:rsidRDefault="00D35A42"/>
          <w:p w:rsidR="00D35A42" w:rsidRDefault="00D35A42">
            <w:pPr>
              <w:tabs>
                <w:tab w:val="left" w:pos="5895"/>
              </w:tabs>
              <w:rPr>
                <w:b/>
                <w:bCs/>
              </w:rPr>
            </w:pPr>
          </w:p>
        </w:tc>
        <w:tc>
          <w:tcPr>
            <w:tcW w:w="2630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D35A42" w:rsidRPr="00CA202C" w:rsidRDefault="00D35A42">
            <w:pPr>
              <w:tabs>
                <w:tab w:val="left" w:pos="5895"/>
              </w:tabs>
              <w:snapToGrid w:val="0"/>
              <w:rPr>
                <w:b/>
              </w:rPr>
            </w:pPr>
            <w:r w:rsidRPr="00CA202C">
              <w:rPr>
                <w:b/>
              </w:rPr>
              <w:t>VDO – občanská společnost a škola</w:t>
            </w:r>
          </w:p>
          <w:p w:rsidR="00D35A42" w:rsidRDefault="00D35A42">
            <w:pPr>
              <w:tabs>
                <w:tab w:val="left" w:pos="5895"/>
              </w:tabs>
              <w:snapToGrid w:val="0"/>
            </w:pPr>
            <w:proofErr w:type="spellStart"/>
            <w:r>
              <w:t>V</w:t>
            </w:r>
            <w:r w:rsidR="00505BDE">
              <w:t>v</w:t>
            </w:r>
            <w:proofErr w:type="spellEnd"/>
          </w:p>
          <w:p w:rsidR="00D35A42" w:rsidRDefault="00D35A42">
            <w:pPr>
              <w:tabs>
                <w:tab w:val="left" w:pos="5895"/>
              </w:tabs>
              <w:snapToGrid w:val="0"/>
            </w:pPr>
          </w:p>
          <w:p w:rsidR="00D35A42" w:rsidRDefault="00D35A42">
            <w:pPr>
              <w:tabs>
                <w:tab w:val="left" w:pos="5895"/>
              </w:tabs>
              <w:snapToGrid w:val="0"/>
            </w:pPr>
          </w:p>
          <w:p w:rsidR="00D35A42" w:rsidRDefault="00D35A42">
            <w:pPr>
              <w:tabs>
                <w:tab w:val="left" w:pos="5895"/>
              </w:tabs>
              <w:snapToGrid w:val="0"/>
            </w:pPr>
          </w:p>
          <w:p w:rsidR="00D35A42" w:rsidRPr="00CA202C" w:rsidRDefault="00D35A42">
            <w:pPr>
              <w:tabs>
                <w:tab w:val="left" w:pos="5895"/>
              </w:tabs>
              <w:snapToGrid w:val="0"/>
              <w:rPr>
                <w:b/>
              </w:rPr>
            </w:pPr>
            <w:r w:rsidRPr="00CA202C">
              <w:rPr>
                <w:b/>
              </w:rPr>
              <w:t>VDO – občan,</w:t>
            </w:r>
            <w:r w:rsidR="00CA202C">
              <w:rPr>
                <w:b/>
              </w:rPr>
              <w:t xml:space="preserve"> </w:t>
            </w:r>
            <w:r w:rsidRPr="00CA202C">
              <w:rPr>
                <w:b/>
              </w:rPr>
              <w:t>stát</w:t>
            </w:r>
          </w:p>
          <w:p w:rsidR="00D35A42" w:rsidRDefault="00D35A42">
            <w:pPr>
              <w:tabs>
                <w:tab w:val="left" w:pos="5895"/>
              </w:tabs>
              <w:snapToGrid w:val="0"/>
            </w:pPr>
          </w:p>
          <w:p w:rsidR="00CA202C" w:rsidRDefault="00CA202C">
            <w:pPr>
              <w:tabs>
                <w:tab w:val="left" w:pos="5895"/>
              </w:tabs>
              <w:snapToGrid w:val="0"/>
            </w:pPr>
          </w:p>
          <w:p w:rsidR="00D35A42" w:rsidRDefault="00D35A42">
            <w:pPr>
              <w:tabs>
                <w:tab w:val="left" w:pos="5895"/>
              </w:tabs>
              <w:snapToGrid w:val="0"/>
            </w:pPr>
            <w:proofErr w:type="spellStart"/>
            <w:r>
              <w:t>Č</w:t>
            </w:r>
            <w:r w:rsidR="00505BDE">
              <w:t>j</w:t>
            </w:r>
            <w:proofErr w:type="spellEnd"/>
            <w:r>
              <w:t>-SV</w:t>
            </w:r>
          </w:p>
          <w:p w:rsidR="00D35A42" w:rsidRPr="00CA202C" w:rsidRDefault="00D35A42">
            <w:pPr>
              <w:tabs>
                <w:tab w:val="left" w:pos="5895"/>
              </w:tabs>
              <w:snapToGrid w:val="0"/>
              <w:rPr>
                <w:b/>
              </w:rPr>
            </w:pPr>
            <w:r w:rsidRPr="00CA202C">
              <w:rPr>
                <w:b/>
              </w:rPr>
              <w:t>EGS – Evropa a svět nás zajímá</w:t>
            </w:r>
          </w:p>
          <w:p w:rsidR="00D35A42" w:rsidRDefault="00D35A42">
            <w:pPr>
              <w:tabs>
                <w:tab w:val="left" w:pos="5895"/>
              </w:tabs>
              <w:snapToGrid w:val="0"/>
            </w:pPr>
          </w:p>
          <w:p w:rsidR="00D35A42" w:rsidRDefault="00D35A42">
            <w:pPr>
              <w:tabs>
                <w:tab w:val="left" w:pos="5895"/>
              </w:tabs>
              <w:snapToGrid w:val="0"/>
            </w:pPr>
          </w:p>
          <w:p w:rsidR="00D35A42" w:rsidRDefault="00D35A42">
            <w:pPr>
              <w:tabs>
                <w:tab w:val="left" w:pos="5895"/>
              </w:tabs>
              <w:snapToGrid w:val="0"/>
            </w:pPr>
          </w:p>
          <w:p w:rsidR="00D35A42" w:rsidRDefault="00D35A42">
            <w:pPr>
              <w:tabs>
                <w:tab w:val="left" w:pos="5895"/>
              </w:tabs>
              <w:snapToGrid w:val="0"/>
            </w:pPr>
          </w:p>
          <w:p w:rsidR="00D35A42" w:rsidRDefault="00D35A42">
            <w:pPr>
              <w:tabs>
                <w:tab w:val="left" w:pos="5895"/>
              </w:tabs>
              <w:snapToGrid w:val="0"/>
            </w:pPr>
          </w:p>
          <w:p w:rsidR="00D35A42" w:rsidRPr="00CA202C" w:rsidRDefault="00D35A42">
            <w:pPr>
              <w:tabs>
                <w:tab w:val="left" w:pos="5895"/>
              </w:tabs>
              <w:snapToGrid w:val="0"/>
              <w:rPr>
                <w:b/>
              </w:rPr>
            </w:pPr>
            <w:r w:rsidRPr="00CA202C">
              <w:rPr>
                <w:b/>
              </w:rPr>
              <w:t>MKV – lidské vztahy</w:t>
            </w:r>
          </w:p>
          <w:p w:rsidR="00D35A42" w:rsidRDefault="00D35A42">
            <w:pPr>
              <w:tabs>
                <w:tab w:val="left" w:pos="5895"/>
              </w:tabs>
              <w:snapToGrid w:val="0"/>
            </w:pPr>
          </w:p>
          <w:p w:rsidR="00D35A42" w:rsidRDefault="00D35A42">
            <w:pPr>
              <w:tabs>
                <w:tab w:val="left" w:pos="5895"/>
              </w:tabs>
              <w:snapToGrid w:val="0"/>
            </w:pPr>
          </w:p>
          <w:p w:rsidR="00D35A42" w:rsidRDefault="00D35A42">
            <w:pPr>
              <w:tabs>
                <w:tab w:val="left" w:pos="5895"/>
              </w:tabs>
              <w:snapToGrid w:val="0"/>
            </w:pPr>
            <w:proofErr w:type="spellStart"/>
            <w:r>
              <w:t>Č</w:t>
            </w:r>
            <w:r w:rsidR="00505BDE">
              <w:t>j</w:t>
            </w:r>
            <w:proofErr w:type="spellEnd"/>
            <w:r>
              <w:t>-SV</w:t>
            </w:r>
          </w:p>
          <w:p w:rsidR="00D35A42" w:rsidRDefault="00D35A42">
            <w:pPr>
              <w:tabs>
                <w:tab w:val="left" w:pos="5895"/>
              </w:tabs>
              <w:snapToGrid w:val="0"/>
            </w:pPr>
          </w:p>
          <w:p w:rsidR="00CA202C" w:rsidRDefault="00CA202C">
            <w:pPr>
              <w:tabs>
                <w:tab w:val="left" w:pos="5895"/>
              </w:tabs>
              <w:snapToGrid w:val="0"/>
            </w:pPr>
          </w:p>
          <w:p w:rsidR="00D35A42" w:rsidRPr="00CA202C" w:rsidRDefault="00D35A42">
            <w:pPr>
              <w:tabs>
                <w:tab w:val="left" w:pos="5895"/>
              </w:tabs>
              <w:snapToGrid w:val="0"/>
              <w:rPr>
                <w:b/>
              </w:rPr>
            </w:pPr>
            <w:r w:rsidRPr="00CA202C">
              <w:rPr>
                <w:b/>
              </w:rPr>
              <w:t>MKV – sociální smír a solidarita</w:t>
            </w:r>
          </w:p>
          <w:p w:rsidR="00D35A42" w:rsidRPr="00CA202C" w:rsidRDefault="00D35A42">
            <w:pPr>
              <w:tabs>
                <w:tab w:val="left" w:pos="5895"/>
              </w:tabs>
              <w:snapToGrid w:val="0"/>
              <w:rPr>
                <w:b/>
              </w:rPr>
            </w:pPr>
            <w:r w:rsidRPr="00CA202C">
              <w:rPr>
                <w:b/>
              </w:rPr>
              <w:t>OSV – poznávání lidí</w:t>
            </w:r>
            <w:r w:rsidR="00CA202C">
              <w:rPr>
                <w:b/>
              </w:rPr>
              <w:t>,</w:t>
            </w:r>
          </w:p>
          <w:p w:rsidR="00D35A42" w:rsidRDefault="00D35A42">
            <w:pPr>
              <w:tabs>
                <w:tab w:val="left" w:pos="5895"/>
              </w:tabs>
              <w:snapToGrid w:val="0"/>
            </w:pPr>
            <w:r w:rsidRPr="00CA202C">
              <w:rPr>
                <w:b/>
              </w:rPr>
              <w:t>hodnoty, postoje, praktická etika</w:t>
            </w:r>
          </w:p>
        </w:tc>
      </w:tr>
      <w:tr w:rsidR="00D35A42">
        <w:tc>
          <w:tcPr>
            <w:tcW w:w="4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35A42" w:rsidRDefault="00D35A42">
            <w:pPr>
              <w:tabs>
                <w:tab w:val="left" w:pos="5895"/>
              </w:tabs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Žák:</w:t>
            </w:r>
          </w:p>
          <w:p w:rsidR="00D35A42" w:rsidRDefault="00D35A42">
            <w:pPr>
              <w:pStyle w:val="Seznam"/>
              <w:tabs>
                <w:tab w:val="left" w:pos="5895"/>
              </w:tabs>
              <w:snapToGrid w:val="0"/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Využívá časové údaje při řešení různých situací v denním životě, rozlišuje děj v minulosti, přítomnosti a budoucnosti</w:t>
            </w:r>
          </w:p>
          <w:p w:rsidR="00D35A42" w:rsidRDefault="00D35A42">
            <w:pPr>
              <w:pStyle w:val="Seznam"/>
              <w:tabs>
                <w:tab w:val="left" w:pos="5895"/>
              </w:tabs>
              <w:snapToGrid w:val="0"/>
              <w:spacing w:after="0"/>
              <w:rPr>
                <w:rFonts w:cs="Times New Roman"/>
              </w:rPr>
            </w:pPr>
          </w:p>
          <w:p w:rsidR="00D35A42" w:rsidRDefault="00D35A42">
            <w:pPr>
              <w:pStyle w:val="Seznam"/>
              <w:tabs>
                <w:tab w:val="left" w:pos="5895"/>
              </w:tabs>
              <w:snapToGrid w:val="0"/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Pojmenuje některé rodáky, kulturní či historické památky, významné události regionu, interpretuje některé pověsti nebo báje spjaté s místem, v němž žije</w:t>
            </w:r>
          </w:p>
          <w:p w:rsidR="00D35A42" w:rsidRDefault="00D35A42">
            <w:pPr>
              <w:pStyle w:val="Seznam"/>
              <w:tabs>
                <w:tab w:val="left" w:pos="5895"/>
              </w:tabs>
              <w:snapToGrid w:val="0"/>
              <w:spacing w:after="0"/>
              <w:rPr>
                <w:rFonts w:cs="Times New Roman"/>
              </w:rPr>
            </w:pPr>
          </w:p>
          <w:p w:rsidR="00D35A42" w:rsidRDefault="00D35A42">
            <w:pPr>
              <w:pStyle w:val="Seznam"/>
              <w:tabs>
                <w:tab w:val="left" w:pos="5895"/>
              </w:tabs>
              <w:snapToGrid w:val="0"/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Uplatňuje elementární poznatky o sobě, o rodině a činnostech člověka, o lidské společnosti, soužití, zvycích a o práci lidí, na příkladech porovnává minulost a současnost</w:t>
            </w:r>
          </w:p>
          <w:p w:rsidR="00D35A42" w:rsidRDefault="00D35A42">
            <w:pPr>
              <w:pStyle w:val="Seznam"/>
              <w:tabs>
                <w:tab w:val="left" w:pos="5895"/>
              </w:tabs>
              <w:snapToGrid w:val="0"/>
              <w:spacing w:after="0"/>
              <w:rPr>
                <w:rFonts w:cs="Times New Roman"/>
              </w:rPr>
            </w:pPr>
          </w:p>
          <w:p w:rsidR="00D35A42" w:rsidRDefault="00D35A42">
            <w:pPr>
              <w:pStyle w:val="Seznam"/>
              <w:tabs>
                <w:tab w:val="left" w:pos="5895"/>
              </w:tabs>
              <w:snapToGrid w:val="0"/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Pozoruje, popíše a porovná viditelné proměny v přírodě v jednotlivých ročních obdobích</w:t>
            </w:r>
          </w:p>
          <w:p w:rsidR="00D35A42" w:rsidRDefault="00D35A42">
            <w:pPr>
              <w:pStyle w:val="Seznam"/>
              <w:tabs>
                <w:tab w:val="left" w:pos="5895"/>
              </w:tabs>
              <w:snapToGrid w:val="0"/>
              <w:spacing w:after="0"/>
              <w:rPr>
                <w:rFonts w:cs="Times New Roman"/>
              </w:rPr>
            </w:pPr>
          </w:p>
          <w:p w:rsidR="00D35A42" w:rsidRDefault="00D35A42">
            <w:pPr>
              <w:pStyle w:val="Seznam"/>
              <w:tabs>
                <w:tab w:val="left" w:pos="5895"/>
              </w:tabs>
              <w:snapToGrid w:val="0"/>
              <w:spacing w:after="0"/>
              <w:rPr>
                <w:rFonts w:cs="Times New Roman"/>
              </w:rPr>
            </w:pPr>
          </w:p>
          <w:p w:rsidR="00D35A42" w:rsidRDefault="00D35A42">
            <w:pPr>
              <w:pStyle w:val="Seznam"/>
              <w:tabs>
                <w:tab w:val="left" w:pos="5895"/>
              </w:tabs>
              <w:snapToGrid w:val="0"/>
              <w:spacing w:after="0"/>
              <w:rPr>
                <w:rFonts w:cs="Times New Roman"/>
              </w:rPr>
            </w:pPr>
          </w:p>
          <w:p w:rsidR="00D35A42" w:rsidRDefault="00D35A42">
            <w:pPr>
              <w:pStyle w:val="Seznam"/>
              <w:tabs>
                <w:tab w:val="left" w:pos="5895"/>
              </w:tabs>
              <w:snapToGrid w:val="0"/>
              <w:spacing w:after="0"/>
              <w:rPr>
                <w:rFonts w:cs="Times New Roman"/>
              </w:rPr>
            </w:pPr>
          </w:p>
          <w:p w:rsidR="00D35A42" w:rsidRDefault="00D35A42">
            <w:pPr>
              <w:pStyle w:val="Seznam"/>
              <w:tabs>
                <w:tab w:val="left" w:pos="5895"/>
              </w:tabs>
              <w:snapToGrid w:val="0"/>
              <w:spacing w:after="0"/>
              <w:rPr>
                <w:rFonts w:cs="Times New Roman"/>
              </w:rPr>
            </w:pPr>
          </w:p>
          <w:p w:rsidR="00D35A42" w:rsidRDefault="00D35A42">
            <w:pPr>
              <w:pStyle w:val="Seznam"/>
              <w:tabs>
                <w:tab w:val="left" w:pos="5895"/>
              </w:tabs>
              <w:snapToGrid w:val="0"/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Roztřídí některé přírodniny podle nápadných určujících znaků, uvede příklady výskytu organismů ve známé lokalitě</w:t>
            </w:r>
          </w:p>
          <w:p w:rsidR="00D35A42" w:rsidRDefault="00D35A42">
            <w:pPr>
              <w:pStyle w:val="Seznam"/>
              <w:tabs>
                <w:tab w:val="left" w:pos="5895"/>
              </w:tabs>
              <w:snapToGrid w:val="0"/>
              <w:spacing w:after="0"/>
              <w:rPr>
                <w:rFonts w:cs="Times New Roman"/>
              </w:rPr>
            </w:pPr>
          </w:p>
          <w:p w:rsidR="00D35A42" w:rsidRDefault="00D35A42">
            <w:pPr>
              <w:pStyle w:val="Seznam"/>
              <w:tabs>
                <w:tab w:val="left" w:pos="5895"/>
              </w:tabs>
              <w:snapToGrid w:val="0"/>
              <w:spacing w:after="0"/>
              <w:rPr>
                <w:rFonts w:cs="Times New Roman"/>
              </w:rPr>
            </w:pPr>
          </w:p>
          <w:p w:rsidR="00D35A42" w:rsidRDefault="00D35A42">
            <w:pPr>
              <w:pStyle w:val="Seznam"/>
              <w:tabs>
                <w:tab w:val="left" w:pos="5895"/>
              </w:tabs>
              <w:snapToGrid w:val="0"/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Provádí jednoduché pokusy u skupiny známých látek, určuje jejich společné a rozdílné vlastnosti a změří základní veličiny pomocí jednoduchých nástrojů a přístrojů</w:t>
            </w:r>
          </w:p>
          <w:p w:rsidR="00D35A42" w:rsidRDefault="00D35A42">
            <w:pPr>
              <w:tabs>
                <w:tab w:val="left" w:pos="5895"/>
              </w:tabs>
              <w:rPr>
                <w:b/>
                <w:bCs/>
              </w:rPr>
            </w:pPr>
          </w:p>
        </w:tc>
        <w:tc>
          <w:tcPr>
            <w:tcW w:w="494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</w:tcPr>
          <w:p w:rsidR="00D35A42" w:rsidRDefault="00D35A42">
            <w:pPr>
              <w:tabs>
                <w:tab w:val="left" w:pos="5895"/>
              </w:tabs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Žák:</w:t>
            </w:r>
          </w:p>
          <w:p w:rsidR="00D35A42" w:rsidRDefault="00D35A42">
            <w:pPr>
              <w:tabs>
                <w:tab w:val="left" w:pos="5895"/>
              </w:tabs>
            </w:pPr>
            <w:r>
              <w:t>Sestaví denní režim, dodržuje základní činnosti denního režimu a jejich vhodné délky</w:t>
            </w:r>
          </w:p>
          <w:p w:rsidR="00D35A42" w:rsidRDefault="00D35A42">
            <w:pPr>
              <w:tabs>
                <w:tab w:val="left" w:pos="5895"/>
              </w:tabs>
            </w:pPr>
          </w:p>
          <w:p w:rsidR="00D35A42" w:rsidRDefault="00D35A42">
            <w:pPr>
              <w:tabs>
                <w:tab w:val="left" w:pos="5895"/>
              </w:tabs>
            </w:pPr>
          </w:p>
          <w:p w:rsidR="00D35A42" w:rsidRDefault="00D35A42">
            <w:pPr>
              <w:tabs>
                <w:tab w:val="left" w:pos="5895"/>
              </w:tabs>
            </w:pPr>
            <w:r>
              <w:t>Najde pověsti ze svého okolí</w:t>
            </w:r>
          </w:p>
          <w:p w:rsidR="00D35A42" w:rsidRDefault="00D35A42">
            <w:pPr>
              <w:tabs>
                <w:tab w:val="left" w:pos="5895"/>
              </w:tabs>
            </w:pPr>
            <w:r>
              <w:t>Vyhledá např. Jiráskovo divadlo a jeho rodný domek</w:t>
            </w:r>
          </w:p>
          <w:p w:rsidR="00D35A42" w:rsidRDefault="00D35A42">
            <w:pPr>
              <w:tabs>
                <w:tab w:val="left" w:pos="5895"/>
              </w:tabs>
            </w:pPr>
          </w:p>
          <w:p w:rsidR="00D35A42" w:rsidRDefault="00D35A42">
            <w:pPr>
              <w:tabs>
                <w:tab w:val="left" w:pos="5895"/>
              </w:tabs>
            </w:pPr>
          </w:p>
          <w:p w:rsidR="00D35A42" w:rsidRDefault="00D35A42">
            <w:pPr>
              <w:tabs>
                <w:tab w:val="left" w:pos="5895"/>
              </w:tabs>
            </w:pPr>
            <w:r>
              <w:t>Porovnává např. práci lidí v minulosti a současnosti, kulturu bydlení, dopravní obslužnost, rozvoj techniky, stravování, zábavu.</w:t>
            </w:r>
          </w:p>
          <w:p w:rsidR="00D35A42" w:rsidRDefault="00D35A42">
            <w:pPr>
              <w:tabs>
                <w:tab w:val="left" w:pos="5895"/>
              </w:tabs>
            </w:pPr>
            <w:r>
              <w:t>Podle možností porovná minulost a současnost např. na ukázce starých řemesel</w:t>
            </w:r>
          </w:p>
          <w:p w:rsidR="00D35A42" w:rsidRDefault="00D35A42">
            <w:pPr>
              <w:tabs>
                <w:tab w:val="left" w:pos="5895"/>
              </w:tabs>
            </w:pPr>
          </w:p>
          <w:p w:rsidR="00D35A42" w:rsidRDefault="00D35A42">
            <w:pPr>
              <w:tabs>
                <w:tab w:val="left" w:pos="5895"/>
              </w:tabs>
            </w:pPr>
            <w:r>
              <w:t>Objevuje a zjišťuje propojenost prvků živé a neživé přírody, princip rovnováhy přírody a nachází souvislost mezi vzhledem přírody a činností člověka</w:t>
            </w:r>
          </w:p>
          <w:p w:rsidR="00D35A42" w:rsidRDefault="00D35A42">
            <w:pPr>
              <w:tabs>
                <w:tab w:val="left" w:pos="5895"/>
              </w:tabs>
            </w:pPr>
            <w:r>
              <w:t>Porovnává základní projevy života na konkrétních organismech</w:t>
            </w:r>
          </w:p>
          <w:p w:rsidR="00D35A42" w:rsidRDefault="00D35A42">
            <w:pPr>
              <w:tabs>
                <w:tab w:val="left" w:pos="5895"/>
              </w:tabs>
            </w:pPr>
          </w:p>
          <w:p w:rsidR="00D35A42" w:rsidRDefault="00D35A42">
            <w:pPr>
              <w:tabs>
                <w:tab w:val="left" w:pos="5895"/>
              </w:tabs>
            </w:pPr>
          </w:p>
          <w:p w:rsidR="00D35A42" w:rsidRDefault="00D35A42">
            <w:pPr>
              <w:tabs>
                <w:tab w:val="left" w:pos="5895"/>
              </w:tabs>
            </w:pPr>
            <w:r>
              <w:t>Rozliší přírodniny, suroviny a lidské výtvory</w:t>
            </w:r>
          </w:p>
          <w:p w:rsidR="00D35A42" w:rsidRDefault="00D35A42">
            <w:pPr>
              <w:tabs>
                <w:tab w:val="left" w:pos="5895"/>
              </w:tabs>
            </w:pPr>
            <w:r>
              <w:t>Zkoumá základní společenstva v regionu</w:t>
            </w:r>
          </w:p>
          <w:p w:rsidR="00D35A42" w:rsidRDefault="00D35A42">
            <w:pPr>
              <w:tabs>
                <w:tab w:val="left" w:pos="5895"/>
              </w:tabs>
            </w:pPr>
            <w:r>
              <w:t>Prakticky třídí organismy do známých skupin, využívá k tomu i jednoduché klíče a atlasy</w:t>
            </w:r>
          </w:p>
          <w:p w:rsidR="00D35A42" w:rsidRDefault="00D35A42">
            <w:pPr>
              <w:tabs>
                <w:tab w:val="left" w:pos="5895"/>
              </w:tabs>
            </w:pPr>
          </w:p>
          <w:p w:rsidR="00D35A42" w:rsidRDefault="00D35A42">
            <w:pPr>
              <w:tabs>
                <w:tab w:val="left" w:pos="5895"/>
              </w:tabs>
            </w:pPr>
            <w:r>
              <w:t>Založí jednoduchý pokus, vyhodnotí a vysvětlí výsledky svého pozorování</w:t>
            </w:r>
          </w:p>
          <w:p w:rsidR="00D35A42" w:rsidRDefault="00D35A42">
            <w:pPr>
              <w:tabs>
                <w:tab w:val="left" w:pos="5895"/>
              </w:tabs>
            </w:pPr>
            <w:r>
              <w:t>Zhodnotí některé konkrétní činnosti člověka v přírodě a rozlišuje aktivity, které mohou prostředí i zdraví člověka podporovat</w:t>
            </w:r>
          </w:p>
          <w:p w:rsidR="00D35A42" w:rsidRDefault="00D35A42">
            <w:pPr>
              <w:tabs>
                <w:tab w:val="left" w:pos="5895"/>
              </w:tabs>
              <w:rPr>
                <w:b/>
                <w:bCs/>
                <w:sz w:val="28"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</w:tcPr>
          <w:p w:rsidR="00D35A42" w:rsidRDefault="00D35A42">
            <w:pPr>
              <w:pStyle w:val="Seznam"/>
              <w:tabs>
                <w:tab w:val="left" w:pos="5895"/>
              </w:tabs>
              <w:snapToGrid w:val="0"/>
              <w:spacing w:after="0"/>
              <w:rPr>
                <w:rFonts w:cs="Times New Roman"/>
              </w:rPr>
            </w:pPr>
          </w:p>
          <w:p w:rsidR="00D35A42" w:rsidRDefault="00D35A42">
            <w:pPr>
              <w:pStyle w:val="Seznam"/>
              <w:tabs>
                <w:tab w:val="left" w:pos="5895"/>
              </w:tabs>
              <w:snapToGrid w:val="0"/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Lidé a čas</w:t>
            </w:r>
          </w:p>
          <w:p w:rsidR="00D35A42" w:rsidRDefault="00D35A42">
            <w:pPr>
              <w:tabs>
                <w:tab w:val="left" w:pos="5895"/>
              </w:tabs>
              <w:snapToGrid w:val="0"/>
            </w:pPr>
            <w:r>
              <w:t>Režim dne</w:t>
            </w:r>
          </w:p>
          <w:p w:rsidR="00D35A42" w:rsidRDefault="00D35A42">
            <w:pPr>
              <w:tabs>
                <w:tab w:val="left" w:pos="5895"/>
              </w:tabs>
              <w:snapToGrid w:val="0"/>
            </w:pPr>
          </w:p>
          <w:p w:rsidR="00D35A42" w:rsidRDefault="00D35A42">
            <w:pPr>
              <w:tabs>
                <w:tab w:val="left" w:pos="5895"/>
              </w:tabs>
              <w:snapToGrid w:val="0"/>
            </w:pPr>
          </w:p>
          <w:p w:rsidR="00D35A42" w:rsidRDefault="00D35A42">
            <w:pPr>
              <w:tabs>
                <w:tab w:val="left" w:pos="5895"/>
              </w:tabs>
              <w:snapToGrid w:val="0"/>
            </w:pPr>
            <w:r>
              <w:t>Báje, mýty, pověsti</w:t>
            </w:r>
          </w:p>
          <w:p w:rsidR="00D35A42" w:rsidRDefault="00D35A42">
            <w:pPr>
              <w:tabs>
                <w:tab w:val="left" w:pos="5895"/>
              </w:tabs>
              <w:snapToGrid w:val="0"/>
            </w:pPr>
            <w:r>
              <w:t>Regionální památky</w:t>
            </w:r>
          </w:p>
          <w:p w:rsidR="00D35A42" w:rsidRDefault="00D35A42">
            <w:pPr>
              <w:tabs>
                <w:tab w:val="left" w:pos="5895"/>
              </w:tabs>
              <w:snapToGrid w:val="0"/>
            </w:pPr>
          </w:p>
          <w:p w:rsidR="00D35A42" w:rsidRDefault="00D35A42">
            <w:pPr>
              <w:tabs>
                <w:tab w:val="left" w:pos="5895"/>
              </w:tabs>
              <w:snapToGrid w:val="0"/>
            </w:pPr>
          </w:p>
          <w:p w:rsidR="00D35A42" w:rsidRDefault="00D35A42">
            <w:pPr>
              <w:tabs>
                <w:tab w:val="left" w:pos="5895"/>
              </w:tabs>
              <w:snapToGrid w:val="0"/>
            </w:pPr>
          </w:p>
          <w:p w:rsidR="00D35A42" w:rsidRDefault="00D35A42">
            <w:pPr>
              <w:tabs>
                <w:tab w:val="left" w:pos="5895"/>
              </w:tabs>
              <w:snapToGrid w:val="0"/>
            </w:pPr>
            <w:r>
              <w:t>Minulost a současnost v našem životě</w:t>
            </w:r>
          </w:p>
          <w:p w:rsidR="00D35A42" w:rsidRDefault="00D35A42">
            <w:pPr>
              <w:tabs>
                <w:tab w:val="left" w:pos="5895"/>
              </w:tabs>
              <w:snapToGrid w:val="0"/>
            </w:pPr>
            <w:r>
              <w:t>Průběh lidského života</w:t>
            </w:r>
          </w:p>
          <w:p w:rsidR="00D35A42" w:rsidRDefault="00D35A42">
            <w:pPr>
              <w:tabs>
                <w:tab w:val="left" w:pos="5895"/>
              </w:tabs>
              <w:snapToGrid w:val="0"/>
            </w:pPr>
          </w:p>
          <w:p w:rsidR="00D35A42" w:rsidRDefault="00D35A42">
            <w:pPr>
              <w:tabs>
                <w:tab w:val="left" w:pos="5895"/>
              </w:tabs>
              <w:snapToGrid w:val="0"/>
            </w:pPr>
            <w:r>
              <w:t>Rozmanitost přírody</w:t>
            </w:r>
          </w:p>
          <w:p w:rsidR="00D35A42" w:rsidRDefault="00D35A42">
            <w:pPr>
              <w:tabs>
                <w:tab w:val="left" w:pos="5895"/>
              </w:tabs>
              <w:snapToGrid w:val="0"/>
            </w:pPr>
            <w:r>
              <w:t>živé a neživé</w:t>
            </w:r>
          </w:p>
          <w:p w:rsidR="00D35A42" w:rsidRDefault="00D35A42">
            <w:pPr>
              <w:tabs>
                <w:tab w:val="left" w:pos="5895"/>
              </w:tabs>
              <w:snapToGrid w:val="0"/>
            </w:pPr>
            <w:r>
              <w:t>Rostliny, houby, živočichové</w:t>
            </w:r>
          </w:p>
          <w:p w:rsidR="00D35A42" w:rsidRDefault="00D35A42">
            <w:pPr>
              <w:tabs>
                <w:tab w:val="left" w:pos="5895"/>
              </w:tabs>
              <w:snapToGrid w:val="0"/>
            </w:pPr>
            <w:r>
              <w:t>Rovnováha v přírodě</w:t>
            </w:r>
          </w:p>
          <w:p w:rsidR="00D35A42" w:rsidRDefault="00D35A42">
            <w:pPr>
              <w:tabs>
                <w:tab w:val="left" w:pos="5895"/>
              </w:tabs>
              <w:snapToGrid w:val="0"/>
            </w:pPr>
          </w:p>
          <w:p w:rsidR="00D35A42" w:rsidRDefault="00D35A42">
            <w:pPr>
              <w:tabs>
                <w:tab w:val="left" w:pos="5895"/>
              </w:tabs>
              <w:snapToGrid w:val="0"/>
            </w:pPr>
          </w:p>
          <w:p w:rsidR="00D35A42" w:rsidRDefault="00D35A42">
            <w:pPr>
              <w:tabs>
                <w:tab w:val="left" w:pos="5895"/>
              </w:tabs>
              <w:snapToGrid w:val="0"/>
            </w:pPr>
            <w:r>
              <w:t>Životní podmínky</w:t>
            </w:r>
          </w:p>
          <w:p w:rsidR="00D35A42" w:rsidRDefault="00D35A42">
            <w:pPr>
              <w:tabs>
                <w:tab w:val="left" w:pos="5895"/>
              </w:tabs>
              <w:snapToGrid w:val="0"/>
            </w:pPr>
            <w:r>
              <w:t>Voda, vzduch</w:t>
            </w:r>
          </w:p>
          <w:p w:rsidR="00D35A42" w:rsidRDefault="00D35A42">
            <w:pPr>
              <w:tabs>
                <w:tab w:val="left" w:pos="5895"/>
              </w:tabs>
              <w:snapToGrid w:val="0"/>
            </w:pPr>
            <w:r>
              <w:t>Nerosty, horniny, půda</w:t>
            </w:r>
          </w:p>
          <w:p w:rsidR="00D35A42" w:rsidRDefault="00D35A42">
            <w:pPr>
              <w:tabs>
                <w:tab w:val="left" w:pos="5895"/>
              </w:tabs>
              <w:snapToGrid w:val="0"/>
            </w:pPr>
          </w:p>
          <w:p w:rsidR="00D35A42" w:rsidRDefault="00D35A42">
            <w:pPr>
              <w:tabs>
                <w:tab w:val="left" w:pos="5895"/>
              </w:tabs>
              <w:snapToGrid w:val="0"/>
            </w:pPr>
            <w:r>
              <w:t>Ohleduplné chování k přírodě a ochrana přírody</w:t>
            </w:r>
          </w:p>
          <w:p w:rsidR="00D35A42" w:rsidRDefault="00D35A42">
            <w:pPr>
              <w:tabs>
                <w:tab w:val="left" w:pos="5895"/>
              </w:tabs>
              <w:rPr>
                <w:b/>
                <w:bCs/>
              </w:rPr>
            </w:pPr>
          </w:p>
        </w:tc>
        <w:tc>
          <w:tcPr>
            <w:tcW w:w="26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D35A42" w:rsidRDefault="00D35A42">
            <w:pPr>
              <w:tabs>
                <w:tab w:val="left" w:pos="5895"/>
              </w:tabs>
              <w:snapToGrid w:val="0"/>
              <w:rPr>
                <w:b/>
                <w:bCs/>
                <w:sz w:val="28"/>
              </w:rPr>
            </w:pPr>
          </w:p>
          <w:p w:rsidR="00D35A42" w:rsidRDefault="00CA202C">
            <w:pPr>
              <w:tabs>
                <w:tab w:val="left" w:pos="5895"/>
              </w:tabs>
              <w:snapToGrid w:val="0"/>
            </w:pPr>
            <w:proofErr w:type="spellStart"/>
            <w:r>
              <w:t>Č</w:t>
            </w:r>
            <w:r w:rsidR="00505BDE">
              <w:t>j</w:t>
            </w:r>
            <w:proofErr w:type="spellEnd"/>
            <w:r>
              <w:t>-</w:t>
            </w:r>
            <w:r w:rsidR="00D35A42">
              <w:t>SV</w:t>
            </w:r>
          </w:p>
          <w:p w:rsidR="00D35A42" w:rsidRDefault="00D35A42">
            <w:pPr>
              <w:tabs>
                <w:tab w:val="left" w:pos="5895"/>
              </w:tabs>
              <w:snapToGrid w:val="0"/>
            </w:pPr>
          </w:p>
          <w:p w:rsidR="00D35A42" w:rsidRDefault="00D35A42">
            <w:pPr>
              <w:tabs>
                <w:tab w:val="left" w:pos="5895"/>
              </w:tabs>
              <w:snapToGrid w:val="0"/>
            </w:pPr>
          </w:p>
          <w:p w:rsidR="00D35A42" w:rsidRDefault="00D35A42">
            <w:pPr>
              <w:tabs>
                <w:tab w:val="left" w:pos="5895"/>
              </w:tabs>
              <w:snapToGrid w:val="0"/>
            </w:pPr>
          </w:p>
          <w:p w:rsidR="00D35A42" w:rsidRDefault="00CA202C">
            <w:pPr>
              <w:tabs>
                <w:tab w:val="left" w:pos="5895"/>
              </w:tabs>
              <w:snapToGrid w:val="0"/>
            </w:pPr>
            <w:proofErr w:type="spellStart"/>
            <w:r>
              <w:t>Č</w:t>
            </w:r>
            <w:r w:rsidR="00505BDE">
              <w:t>j</w:t>
            </w:r>
            <w:proofErr w:type="spellEnd"/>
            <w:r>
              <w:t>-</w:t>
            </w:r>
            <w:r w:rsidR="00D35A42">
              <w:t>LV</w:t>
            </w:r>
          </w:p>
          <w:p w:rsidR="00D35A42" w:rsidRDefault="00D35A42">
            <w:pPr>
              <w:tabs>
                <w:tab w:val="left" w:pos="5895"/>
              </w:tabs>
              <w:snapToGrid w:val="0"/>
            </w:pPr>
          </w:p>
          <w:p w:rsidR="00D35A42" w:rsidRDefault="00D35A42">
            <w:pPr>
              <w:tabs>
                <w:tab w:val="left" w:pos="5895"/>
              </w:tabs>
              <w:snapToGrid w:val="0"/>
            </w:pPr>
          </w:p>
          <w:p w:rsidR="00D35A42" w:rsidRDefault="00D35A42">
            <w:pPr>
              <w:tabs>
                <w:tab w:val="left" w:pos="5895"/>
              </w:tabs>
              <w:snapToGrid w:val="0"/>
            </w:pPr>
          </w:p>
          <w:p w:rsidR="00D35A42" w:rsidRDefault="00D35A42">
            <w:pPr>
              <w:tabs>
                <w:tab w:val="left" w:pos="5895"/>
              </w:tabs>
              <w:snapToGrid w:val="0"/>
            </w:pPr>
          </w:p>
          <w:p w:rsidR="00D35A42" w:rsidRDefault="00D35A42">
            <w:pPr>
              <w:tabs>
                <w:tab w:val="left" w:pos="5895"/>
              </w:tabs>
              <w:snapToGrid w:val="0"/>
            </w:pPr>
            <w:proofErr w:type="spellStart"/>
            <w:r>
              <w:t>V</w:t>
            </w:r>
            <w:r w:rsidR="00505BDE">
              <w:t>v</w:t>
            </w:r>
            <w:proofErr w:type="spellEnd"/>
          </w:p>
          <w:p w:rsidR="00D35A42" w:rsidRDefault="00D35A42">
            <w:pPr>
              <w:tabs>
                <w:tab w:val="left" w:pos="5895"/>
              </w:tabs>
              <w:snapToGrid w:val="0"/>
            </w:pPr>
          </w:p>
          <w:p w:rsidR="00D35A42" w:rsidRDefault="00D35A42">
            <w:pPr>
              <w:tabs>
                <w:tab w:val="left" w:pos="5895"/>
              </w:tabs>
              <w:snapToGrid w:val="0"/>
            </w:pPr>
          </w:p>
          <w:p w:rsidR="00D35A42" w:rsidRDefault="00D35A42">
            <w:pPr>
              <w:tabs>
                <w:tab w:val="left" w:pos="5895"/>
              </w:tabs>
              <w:snapToGrid w:val="0"/>
            </w:pPr>
          </w:p>
          <w:p w:rsidR="00D35A42" w:rsidRDefault="00D35A42">
            <w:pPr>
              <w:tabs>
                <w:tab w:val="left" w:pos="5895"/>
              </w:tabs>
              <w:snapToGrid w:val="0"/>
            </w:pPr>
          </w:p>
          <w:p w:rsidR="00D35A42" w:rsidRDefault="00D35A42">
            <w:pPr>
              <w:tabs>
                <w:tab w:val="left" w:pos="5895"/>
              </w:tabs>
              <w:snapToGrid w:val="0"/>
            </w:pPr>
          </w:p>
          <w:p w:rsidR="00D35A42" w:rsidRDefault="00D35A42">
            <w:pPr>
              <w:tabs>
                <w:tab w:val="left" w:pos="5895"/>
              </w:tabs>
              <w:snapToGrid w:val="0"/>
            </w:pPr>
            <w:proofErr w:type="spellStart"/>
            <w:r>
              <w:t>V</w:t>
            </w:r>
            <w:r w:rsidR="00505BDE">
              <w:t>v</w:t>
            </w:r>
            <w:proofErr w:type="spellEnd"/>
            <w:r>
              <w:t xml:space="preserve">, </w:t>
            </w:r>
            <w:proofErr w:type="spellStart"/>
            <w:r>
              <w:t>P</w:t>
            </w:r>
            <w:r w:rsidR="00505BDE">
              <w:t>č</w:t>
            </w:r>
            <w:proofErr w:type="spellEnd"/>
            <w:r>
              <w:t xml:space="preserve">, </w:t>
            </w:r>
            <w:proofErr w:type="spellStart"/>
            <w:r w:rsidR="00CA202C">
              <w:t>Č</w:t>
            </w:r>
            <w:r w:rsidR="00505BDE">
              <w:t>j</w:t>
            </w:r>
            <w:proofErr w:type="spellEnd"/>
            <w:r w:rsidR="00CA202C">
              <w:t>-</w:t>
            </w:r>
            <w:r>
              <w:t>SV</w:t>
            </w:r>
          </w:p>
          <w:p w:rsidR="00CA202C" w:rsidRDefault="00CA202C">
            <w:pPr>
              <w:tabs>
                <w:tab w:val="left" w:pos="5895"/>
              </w:tabs>
              <w:snapToGrid w:val="0"/>
            </w:pPr>
          </w:p>
          <w:p w:rsidR="00CA202C" w:rsidRPr="00CA202C" w:rsidRDefault="00CA202C">
            <w:pPr>
              <w:tabs>
                <w:tab w:val="left" w:pos="5895"/>
              </w:tabs>
              <w:snapToGrid w:val="0"/>
              <w:rPr>
                <w:b/>
              </w:rPr>
            </w:pPr>
            <w:r w:rsidRPr="00CA202C">
              <w:rPr>
                <w:b/>
              </w:rPr>
              <w:t>EV-lidské aktivity a problémy životního prostředí</w:t>
            </w:r>
          </w:p>
          <w:p w:rsidR="00D35A42" w:rsidRPr="00CA202C" w:rsidRDefault="00D35A42">
            <w:pPr>
              <w:tabs>
                <w:tab w:val="left" w:pos="5895"/>
              </w:tabs>
              <w:snapToGrid w:val="0"/>
              <w:rPr>
                <w:b/>
              </w:rPr>
            </w:pPr>
          </w:p>
          <w:p w:rsidR="00D35A42" w:rsidRDefault="00D35A42">
            <w:pPr>
              <w:tabs>
                <w:tab w:val="left" w:pos="5895"/>
              </w:tabs>
              <w:snapToGrid w:val="0"/>
            </w:pPr>
          </w:p>
          <w:p w:rsidR="00D35A42" w:rsidRDefault="00D35A42">
            <w:pPr>
              <w:tabs>
                <w:tab w:val="left" w:pos="5895"/>
              </w:tabs>
              <w:snapToGrid w:val="0"/>
            </w:pPr>
          </w:p>
          <w:p w:rsidR="00D35A42" w:rsidRDefault="00D35A42">
            <w:pPr>
              <w:tabs>
                <w:tab w:val="left" w:pos="5895"/>
              </w:tabs>
              <w:snapToGrid w:val="0"/>
              <w:rPr>
                <w:b/>
              </w:rPr>
            </w:pPr>
            <w:r w:rsidRPr="00CA202C">
              <w:rPr>
                <w:b/>
              </w:rPr>
              <w:t>EV-ekosystémy</w:t>
            </w:r>
          </w:p>
          <w:p w:rsidR="00CA202C" w:rsidRDefault="00CA202C">
            <w:pPr>
              <w:tabs>
                <w:tab w:val="left" w:pos="5895"/>
              </w:tabs>
              <w:snapToGrid w:val="0"/>
              <w:rPr>
                <w:b/>
              </w:rPr>
            </w:pPr>
          </w:p>
          <w:p w:rsidR="00CA202C" w:rsidRDefault="00CA202C">
            <w:pPr>
              <w:tabs>
                <w:tab w:val="left" w:pos="5895"/>
              </w:tabs>
              <w:snapToGrid w:val="0"/>
              <w:rPr>
                <w:b/>
              </w:rPr>
            </w:pPr>
          </w:p>
          <w:p w:rsidR="00CA202C" w:rsidRDefault="00CA202C">
            <w:pPr>
              <w:tabs>
                <w:tab w:val="left" w:pos="5895"/>
              </w:tabs>
              <w:snapToGrid w:val="0"/>
              <w:rPr>
                <w:b/>
              </w:rPr>
            </w:pPr>
          </w:p>
          <w:p w:rsidR="00CA202C" w:rsidRDefault="00CA202C">
            <w:pPr>
              <w:tabs>
                <w:tab w:val="left" w:pos="5895"/>
              </w:tabs>
              <w:snapToGrid w:val="0"/>
              <w:rPr>
                <w:b/>
              </w:rPr>
            </w:pPr>
          </w:p>
          <w:p w:rsidR="00CA202C" w:rsidRPr="00CA202C" w:rsidRDefault="00CA202C">
            <w:pPr>
              <w:tabs>
                <w:tab w:val="left" w:pos="5895"/>
              </w:tabs>
              <w:snapToGrid w:val="0"/>
              <w:rPr>
                <w:b/>
              </w:rPr>
            </w:pPr>
            <w:r>
              <w:rPr>
                <w:b/>
              </w:rPr>
              <w:t>EV-vztah člověka k prostředí</w:t>
            </w:r>
          </w:p>
        </w:tc>
      </w:tr>
    </w:tbl>
    <w:p w:rsidR="00D35A42" w:rsidRDefault="00D35A42">
      <w:pPr>
        <w:tabs>
          <w:tab w:val="left" w:pos="5895"/>
        </w:tabs>
      </w:pPr>
    </w:p>
    <w:p w:rsidR="00D35A42" w:rsidRDefault="00D35A42">
      <w:pPr>
        <w:tabs>
          <w:tab w:val="left" w:pos="5895"/>
        </w:tabs>
        <w:rPr>
          <w:b/>
          <w:bCs/>
          <w:sz w:val="28"/>
        </w:rPr>
      </w:pPr>
    </w:p>
    <w:tbl>
      <w:tblPr>
        <w:tblW w:w="0" w:type="auto"/>
        <w:tblInd w:w="-10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4421"/>
        <w:gridCol w:w="4948"/>
        <w:gridCol w:w="2163"/>
        <w:gridCol w:w="2630"/>
      </w:tblGrid>
      <w:tr w:rsidR="00D35A42"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35A42" w:rsidRDefault="00D35A42">
            <w:pPr>
              <w:tabs>
                <w:tab w:val="left" w:pos="5895"/>
              </w:tabs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Žák:</w:t>
            </w:r>
          </w:p>
          <w:p w:rsidR="00D35A42" w:rsidRDefault="00D35A42">
            <w:pPr>
              <w:pStyle w:val="Seznam"/>
              <w:tabs>
                <w:tab w:val="left" w:pos="5895"/>
              </w:tabs>
              <w:snapToGrid w:val="0"/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Uplatňuje základní hygienické, režimové a jiné zdravotně preventivní návyky s využitím elementárních znalostí o lidském těle, projevuje vhodným chováním a činnostmi vztah ke zdraví</w:t>
            </w:r>
          </w:p>
          <w:p w:rsidR="00D35A42" w:rsidRDefault="00D35A42">
            <w:pPr>
              <w:pStyle w:val="Seznam"/>
              <w:tabs>
                <w:tab w:val="left" w:pos="5895"/>
              </w:tabs>
              <w:snapToGrid w:val="0"/>
              <w:spacing w:after="0"/>
              <w:rPr>
                <w:rFonts w:cs="Times New Roman"/>
              </w:rPr>
            </w:pPr>
          </w:p>
          <w:p w:rsidR="00D35A42" w:rsidRDefault="00D35A42">
            <w:pPr>
              <w:pStyle w:val="Seznam"/>
              <w:tabs>
                <w:tab w:val="left" w:pos="5895"/>
              </w:tabs>
              <w:snapToGrid w:val="0"/>
              <w:spacing w:after="0"/>
              <w:rPr>
                <w:rFonts w:cs="Times New Roman"/>
              </w:rPr>
            </w:pPr>
          </w:p>
          <w:p w:rsidR="00D35A42" w:rsidRDefault="00D35A42">
            <w:pPr>
              <w:pStyle w:val="Seznam"/>
              <w:tabs>
                <w:tab w:val="left" w:pos="5895"/>
              </w:tabs>
              <w:snapToGrid w:val="0"/>
              <w:spacing w:after="0"/>
              <w:rPr>
                <w:rFonts w:cs="Times New Roman"/>
              </w:rPr>
            </w:pPr>
          </w:p>
          <w:p w:rsidR="00D35A42" w:rsidRDefault="00D35A42">
            <w:pPr>
              <w:pStyle w:val="Seznam"/>
              <w:tabs>
                <w:tab w:val="left" w:pos="5895"/>
              </w:tabs>
              <w:snapToGrid w:val="0"/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Dodržuje zásady bezpečného chování tak, aby neohrožoval zdraví své a zdraví jiných</w:t>
            </w:r>
          </w:p>
          <w:p w:rsidR="00D35A42" w:rsidRDefault="00D35A42">
            <w:pPr>
              <w:pStyle w:val="Seznam"/>
              <w:tabs>
                <w:tab w:val="left" w:pos="5895"/>
              </w:tabs>
              <w:snapToGrid w:val="0"/>
              <w:spacing w:after="0"/>
              <w:rPr>
                <w:rFonts w:cs="Times New Roman"/>
              </w:rPr>
            </w:pPr>
          </w:p>
          <w:p w:rsidR="00D35A42" w:rsidRDefault="00D35A42">
            <w:pPr>
              <w:pStyle w:val="Seznam"/>
              <w:tabs>
                <w:tab w:val="left" w:pos="5895"/>
              </w:tabs>
              <w:snapToGrid w:val="0"/>
              <w:spacing w:after="0"/>
              <w:rPr>
                <w:rFonts w:cs="Times New Roman"/>
              </w:rPr>
            </w:pPr>
          </w:p>
          <w:p w:rsidR="00D35A42" w:rsidRDefault="00D35A42">
            <w:pPr>
              <w:pStyle w:val="Seznam"/>
              <w:tabs>
                <w:tab w:val="left" w:pos="5895"/>
              </w:tabs>
              <w:snapToGrid w:val="0"/>
              <w:spacing w:after="0"/>
              <w:rPr>
                <w:rFonts w:cs="Times New Roman"/>
              </w:rPr>
            </w:pPr>
          </w:p>
          <w:p w:rsidR="00D35A42" w:rsidRDefault="00D35A42">
            <w:pPr>
              <w:pStyle w:val="Seznam"/>
              <w:tabs>
                <w:tab w:val="left" w:pos="5895"/>
              </w:tabs>
              <w:snapToGrid w:val="0"/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Chová se obezřetně při setkání s neznámými jedinci, odmítne komunikaci, která je mu nepříjemná, v případě potřeby požádá o pomoc pro sebe i pro jiné dítě</w:t>
            </w:r>
          </w:p>
          <w:p w:rsidR="00D35A42" w:rsidRDefault="00D35A42">
            <w:pPr>
              <w:pStyle w:val="Seznam"/>
              <w:tabs>
                <w:tab w:val="left" w:pos="5895"/>
              </w:tabs>
              <w:snapToGrid w:val="0"/>
              <w:spacing w:after="0"/>
              <w:rPr>
                <w:rFonts w:cs="Times New Roman"/>
              </w:rPr>
            </w:pPr>
          </w:p>
          <w:p w:rsidR="00D35A42" w:rsidRDefault="00D35A42">
            <w:pPr>
              <w:pStyle w:val="Seznam"/>
              <w:tabs>
                <w:tab w:val="left" w:pos="5895"/>
              </w:tabs>
              <w:snapToGrid w:val="0"/>
              <w:spacing w:after="0"/>
              <w:rPr>
                <w:rFonts w:cs="Times New Roman"/>
              </w:rPr>
            </w:pPr>
          </w:p>
          <w:p w:rsidR="00D35A42" w:rsidRDefault="00D35A42">
            <w:pPr>
              <w:pStyle w:val="Seznam"/>
              <w:tabs>
                <w:tab w:val="left" w:pos="5895"/>
              </w:tabs>
              <w:snapToGrid w:val="0"/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Uplatňuje základní pravidla účastníků silničního provozu</w:t>
            </w:r>
          </w:p>
          <w:p w:rsidR="00D35A42" w:rsidRDefault="00D35A42">
            <w:pPr>
              <w:pStyle w:val="Seznam"/>
              <w:tabs>
                <w:tab w:val="left" w:pos="5895"/>
              </w:tabs>
              <w:snapToGrid w:val="0"/>
              <w:spacing w:after="0"/>
              <w:rPr>
                <w:rFonts w:cs="Times New Roman"/>
              </w:rPr>
            </w:pPr>
          </w:p>
          <w:p w:rsidR="00D35A42" w:rsidRDefault="00D35A42">
            <w:pPr>
              <w:pStyle w:val="Seznam"/>
              <w:tabs>
                <w:tab w:val="left" w:pos="5895"/>
              </w:tabs>
              <w:snapToGrid w:val="0"/>
              <w:spacing w:after="0"/>
              <w:rPr>
                <w:rFonts w:cs="Times New Roman"/>
              </w:rPr>
            </w:pPr>
          </w:p>
          <w:p w:rsidR="00D35A42" w:rsidRDefault="00D35A42">
            <w:r>
              <w:t>Reaguje adekvátně na pokyny dospělých při mimořádných událostech</w:t>
            </w:r>
          </w:p>
          <w:p w:rsidR="00B02CF7" w:rsidRDefault="00B02CF7"/>
          <w:p w:rsidR="00B02CF7" w:rsidRDefault="00B02CF7"/>
          <w:p w:rsidR="00B02CF7" w:rsidRDefault="00B02CF7"/>
          <w:p w:rsidR="00B02CF7" w:rsidRDefault="00B02CF7"/>
          <w:p w:rsidR="00B02CF7" w:rsidRDefault="00B02CF7"/>
          <w:p w:rsidR="00B02CF7" w:rsidRDefault="00B02CF7"/>
          <w:p w:rsidR="00B02CF7" w:rsidRDefault="00B02CF7"/>
          <w:p w:rsidR="00B02CF7" w:rsidRDefault="00B02CF7"/>
          <w:p w:rsidR="00B02CF7" w:rsidRDefault="00B02CF7"/>
          <w:p w:rsidR="00B02CF7" w:rsidRDefault="00B02CF7"/>
          <w:p w:rsidR="00B02CF7" w:rsidRDefault="00B02CF7"/>
          <w:p w:rsidR="00B02CF7" w:rsidRDefault="00B02CF7"/>
          <w:p w:rsidR="00B02CF7" w:rsidRPr="00B02CF7" w:rsidRDefault="00B02CF7">
            <w:r w:rsidRPr="00B02CF7">
              <w:rPr>
                <w:rStyle w:val="Siln"/>
                <w:color w:val="FF0000"/>
              </w:rPr>
              <w:t>- stručně charakterizuje specifické přírodní jevy a z nich vyplývající rizika vzniku mimořádných událostí; v modelové situaci prokáže schopnost se účinně chránit</w:t>
            </w:r>
          </w:p>
          <w:p w:rsidR="00B02CF7" w:rsidRDefault="00B02CF7"/>
          <w:p w:rsidR="00B02CF7" w:rsidRDefault="00B02CF7"/>
          <w:p w:rsidR="00B02CF7" w:rsidRDefault="00B02CF7"/>
          <w:p w:rsidR="00B02CF7" w:rsidRDefault="00B02CF7"/>
          <w:p w:rsidR="00B02CF7" w:rsidRDefault="00B02CF7"/>
          <w:p w:rsidR="00B02CF7" w:rsidRDefault="00B02CF7"/>
          <w:p w:rsidR="00B02CF7" w:rsidRDefault="00B02CF7"/>
          <w:p w:rsidR="00B02CF7" w:rsidRDefault="00B02CF7"/>
          <w:p w:rsidR="00B02CF7" w:rsidRDefault="00B02CF7"/>
          <w:p w:rsidR="00B02CF7" w:rsidRDefault="00B02CF7"/>
          <w:p w:rsidR="00B02CF7" w:rsidRDefault="00B02CF7"/>
          <w:p w:rsidR="00B02CF7" w:rsidRDefault="00B02CF7"/>
          <w:p w:rsidR="00B02CF7" w:rsidRDefault="00B02CF7"/>
          <w:p w:rsidR="00B02CF7" w:rsidRDefault="00B02CF7" w:rsidP="00B02CF7">
            <w:pPr>
              <w:rPr>
                <w:b/>
                <w:bCs/>
                <w:color w:val="FF0000"/>
              </w:rPr>
            </w:pPr>
            <w:r w:rsidRPr="00B02CF7">
              <w:rPr>
                <w:b/>
                <w:bCs/>
                <w:color w:val="FF0000"/>
              </w:rPr>
              <w:t>- vnímá dopravní situaci, správně ji vyhodnotí a vyvodí odpovídající závěry pro své chování jako chodec a cyklista</w:t>
            </w:r>
          </w:p>
          <w:p w:rsidR="002623D9" w:rsidRDefault="002623D9" w:rsidP="00B02CF7">
            <w:pPr>
              <w:rPr>
                <w:b/>
                <w:bCs/>
                <w:color w:val="FF0000"/>
              </w:rPr>
            </w:pPr>
          </w:p>
          <w:p w:rsidR="002623D9" w:rsidRDefault="002623D9" w:rsidP="00B02CF7">
            <w:pPr>
              <w:rPr>
                <w:b/>
                <w:bCs/>
                <w:color w:val="FF0000"/>
              </w:rPr>
            </w:pPr>
          </w:p>
          <w:p w:rsidR="002623D9" w:rsidRDefault="002623D9" w:rsidP="00B02CF7">
            <w:pPr>
              <w:rPr>
                <w:b/>
                <w:bCs/>
                <w:color w:val="FF0000"/>
              </w:rPr>
            </w:pPr>
          </w:p>
          <w:p w:rsidR="002623D9" w:rsidRDefault="002623D9" w:rsidP="00B02CF7">
            <w:pPr>
              <w:rPr>
                <w:b/>
                <w:bCs/>
                <w:color w:val="FF0000"/>
              </w:rPr>
            </w:pPr>
          </w:p>
          <w:p w:rsidR="002623D9" w:rsidRDefault="002623D9" w:rsidP="00B02CF7">
            <w:pPr>
              <w:rPr>
                <w:b/>
                <w:bCs/>
                <w:color w:val="FF0000"/>
              </w:rPr>
            </w:pPr>
          </w:p>
          <w:p w:rsidR="002623D9" w:rsidRDefault="002623D9" w:rsidP="00B02CF7">
            <w:pPr>
              <w:rPr>
                <w:b/>
                <w:bCs/>
                <w:color w:val="FF0000"/>
              </w:rPr>
            </w:pPr>
          </w:p>
          <w:p w:rsidR="002623D9" w:rsidRDefault="002623D9" w:rsidP="00B02CF7">
            <w:pPr>
              <w:rPr>
                <w:b/>
                <w:bCs/>
                <w:color w:val="FF0000"/>
              </w:rPr>
            </w:pPr>
          </w:p>
          <w:p w:rsidR="002623D9" w:rsidRDefault="002623D9" w:rsidP="00B02CF7">
            <w:pPr>
              <w:rPr>
                <w:b/>
                <w:bCs/>
                <w:color w:val="FF0000"/>
              </w:rPr>
            </w:pPr>
          </w:p>
          <w:p w:rsidR="002623D9" w:rsidRDefault="002623D9" w:rsidP="00B02CF7">
            <w:pPr>
              <w:rPr>
                <w:b/>
                <w:bCs/>
                <w:color w:val="FF0000"/>
              </w:rPr>
            </w:pPr>
          </w:p>
          <w:p w:rsidR="002623D9" w:rsidRDefault="002623D9" w:rsidP="00B02CF7">
            <w:pPr>
              <w:rPr>
                <w:b/>
                <w:bCs/>
                <w:color w:val="FF0000"/>
              </w:rPr>
            </w:pPr>
          </w:p>
          <w:p w:rsidR="002623D9" w:rsidRPr="002623D9" w:rsidRDefault="002623D9" w:rsidP="00B02CF7">
            <w:r w:rsidRPr="002623D9">
              <w:rPr>
                <w:rStyle w:val="Siln"/>
                <w:color w:val="FF0000"/>
              </w:rPr>
              <w:t>- rozpozná život ohrožující zranění;</w:t>
            </w:r>
          </w:p>
        </w:tc>
        <w:tc>
          <w:tcPr>
            <w:tcW w:w="4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35A42" w:rsidRDefault="00D35A42">
            <w:pPr>
              <w:tabs>
                <w:tab w:val="left" w:pos="5895"/>
              </w:tabs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Žák:</w:t>
            </w:r>
          </w:p>
          <w:p w:rsidR="00D35A42" w:rsidRDefault="00D35A42">
            <w:pPr>
              <w:tabs>
                <w:tab w:val="left" w:pos="5895"/>
              </w:tabs>
            </w:pPr>
            <w:r>
              <w:t>Využívá znalostí o lidském těle k vysvětlení základních funkcí jednotlivých orgánů</w:t>
            </w:r>
          </w:p>
          <w:p w:rsidR="00D35A42" w:rsidRDefault="00D35A42">
            <w:pPr>
              <w:tabs>
                <w:tab w:val="left" w:pos="5895"/>
              </w:tabs>
            </w:pPr>
            <w:r>
              <w:t>Rozlišuje jednotlivé etapy lidského života</w:t>
            </w:r>
          </w:p>
          <w:p w:rsidR="00D35A42" w:rsidRDefault="00D35A42">
            <w:pPr>
              <w:tabs>
                <w:tab w:val="left" w:pos="5895"/>
              </w:tabs>
            </w:pPr>
            <w:r>
              <w:t>Uplatňuje základní dovednosti a návyky související s rozvojem zdraví a jeho preventivní ochranou</w:t>
            </w:r>
          </w:p>
          <w:p w:rsidR="00D35A42" w:rsidRDefault="00D35A42">
            <w:pPr>
              <w:tabs>
                <w:tab w:val="left" w:pos="5895"/>
              </w:tabs>
            </w:pPr>
          </w:p>
          <w:p w:rsidR="00D35A42" w:rsidRDefault="00D35A42">
            <w:pPr>
              <w:tabs>
                <w:tab w:val="left" w:pos="5895"/>
              </w:tabs>
            </w:pPr>
          </w:p>
          <w:p w:rsidR="00D35A42" w:rsidRDefault="00D35A42">
            <w:pPr>
              <w:tabs>
                <w:tab w:val="left" w:pos="5895"/>
              </w:tabs>
            </w:pPr>
            <w:r>
              <w:t>Uplatňuje ohleduplné chování k druhému pohlaví</w:t>
            </w:r>
          </w:p>
          <w:p w:rsidR="00D35A42" w:rsidRDefault="00D35A42">
            <w:pPr>
              <w:tabs>
                <w:tab w:val="left" w:pos="5895"/>
              </w:tabs>
            </w:pPr>
            <w:r>
              <w:t>Účelně organizuje svůj čas podle vlastních potřeb s ohledem na oprávněné nároky jiných osob</w:t>
            </w:r>
          </w:p>
          <w:p w:rsidR="00D35A42" w:rsidRDefault="00D35A42">
            <w:pPr>
              <w:tabs>
                <w:tab w:val="left" w:pos="5895"/>
              </w:tabs>
            </w:pPr>
          </w:p>
          <w:p w:rsidR="00D35A42" w:rsidRDefault="00D35A42">
            <w:pPr>
              <w:tabs>
                <w:tab w:val="left" w:pos="5895"/>
              </w:tabs>
            </w:pPr>
          </w:p>
          <w:p w:rsidR="00D35A42" w:rsidRDefault="00D35A42">
            <w:pPr>
              <w:tabs>
                <w:tab w:val="left" w:pos="5895"/>
              </w:tabs>
            </w:pPr>
            <w:r>
              <w:t>Předvede v modelových situacích osvojené jednoduché způsoby odmítání návykových látek</w:t>
            </w:r>
          </w:p>
          <w:p w:rsidR="00D35A42" w:rsidRDefault="00D35A42">
            <w:pPr>
              <w:tabs>
                <w:tab w:val="left" w:pos="5895"/>
              </w:tabs>
            </w:pPr>
            <w:r>
              <w:t>Ošetří drobná poranění a zajistí lékařskou pomoc</w:t>
            </w:r>
          </w:p>
          <w:p w:rsidR="00D35A42" w:rsidRDefault="00D35A42">
            <w:pPr>
              <w:tabs>
                <w:tab w:val="left" w:pos="5895"/>
              </w:tabs>
            </w:pPr>
          </w:p>
          <w:p w:rsidR="00D35A42" w:rsidRDefault="00D35A42">
            <w:pPr>
              <w:tabs>
                <w:tab w:val="left" w:pos="5895"/>
              </w:tabs>
            </w:pPr>
          </w:p>
          <w:p w:rsidR="00D35A42" w:rsidRDefault="00D35A42">
            <w:pPr>
              <w:tabs>
                <w:tab w:val="left" w:pos="5895"/>
              </w:tabs>
            </w:pPr>
          </w:p>
          <w:p w:rsidR="00D35A42" w:rsidRDefault="00D35A42">
            <w:pPr>
              <w:tabs>
                <w:tab w:val="left" w:pos="5895"/>
              </w:tabs>
            </w:pPr>
            <w:r>
              <w:t>Vysvětlí základní pravidla chování chodců v silničním provozu</w:t>
            </w:r>
          </w:p>
          <w:p w:rsidR="00D35A42" w:rsidRDefault="00D35A42">
            <w:pPr>
              <w:tabs>
                <w:tab w:val="left" w:pos="5895"/>
              </w:tabs>
            </w:pPr>
          </w:p>
          <w:p w:rsidR="00D35A42" w:rsidRDefault="00D35A42">
            <w:pPr>
              <w:tabs>
                <w:tab w:val="left" w:pos="5895"/>
              </w:tabs>
            </w:pPr>
          </w:p>
          <w:p w:rsidR="00D35A42" w:rsidRDefault="00D35A42">
            <w:pPr>
              <w:tabs>
                <w:tab w:val="left" w:pos="5895"/>
              </w:tabs>
            </w:pPr>
            <w:r>
              <w:t>Uplatňuje účelné způsoby chování v modelových situacích simulujících mimořádné události, např. povodeň, požár</w:t>
            </w:r>
          </w:p>
          <w:p w:rsidR="00D35A42" w:rsidRDefault="00D35A42">
            <w:pPr>
              <w:tabs>
                <w:tab w:val="left" w:pos="5895"/>
              </w:tabs>
              <w:rPr>
                <w:b/>
                <w:bCs/>
                <w:sz w:val="28"/>
              </w:rPr>
            </w:pPr>
          </w:p>
          <w:p w:rsidR="00B02CF7" w:rsidRDefault="00B02CF7">
            <w:pPr>
              <w:tabs>
                <w:tab w:val="left" w:pos="5895"/>
              </w:tabs>
              <w:rPr>
                <w:b/>
                <w:bCs/>
                <w:sz w:val="28"/>
              </w:rPr>
            </w:pPr>
          </w:p>
          <w:p w:rsidR="00B02CF7" w:rsidRDefault="00B02CF7">
            <w:pPr>
              <w:tabs>
                <w:tab w:val="left" w:pos="5895"/>
              </w:tabs>
              <w:rPr>
                <w:b/>
                <w:bCs/>
                <w:sz w:val="28"/>
              </w:rPr>
            </w:pPr>
          </w:p>
          <w:p w:rsidR="00B02CF7" w:rsidRDefault="00B02CF7">
            <w:pPr>
              <w:tabs>
                <w:tab w:val="left" w:pos="5895"/>
              </w:tabs>
              <w:rPr>
                <w:b/>
                <w:bCs/>
                <w:sz w:val="28"/>
              </w:rPr>
            </w:pPr>
          </w:p>
          <w:p w:rsidR="00B02CF7" w:rsidRDefault="00B02CF7">
            <w:pPr>
              <w:tabs>
                <w:tab w:val="left" w:pos="5895"/>
              </w:tabs>
              <w:rPr>
                <w:b/>
                <w:bCs/>
                <w:sz w:val="28"/>
              </w:rPr>
            </w:pPr>
          </w:p>
          <w:p w:rsidR="00B02CF7" w:rsidRDefault="00B02CF7">
            <w:pPr>
              <w:tabs>
                <w:tab w:val="left" w:pos="5895"/>
              </w:tabs>
              <w:rPr>
                <w:b/>
                <w:bCs/>
                <w:sz w:val="28"/>
              </w:rPr>
            </w:pPr>
          </w:p>
          <w:p w:rsidR="00B02CF7" w:rsidRDefault="00B02CF7">
            <w:pPr>
              <w:tabs>
                <w:tab w:val="left" w:pos="5895"/>
              </w:tabs>
              <w:rPr>
                <w:b/>
                <w:bCs/>
                <w:sz w:val="28"/>
              </w:rPr>
            </w:pPr>
          </w:p>
          <w:p w:rsidR="00B02CF7" w:rsidRDefault="00B02CF7">
            <w:pPr>
              <w:tabs>
                <w:tab w:val="left" w:pos="5895"/>
              </w:tabs>
              <w:rPr>
                <w:b/>
                <w:bCs/>
                <w:sz w:val="28"/>
              </w:rPr>
            </w:pPr>
          </w:p>
          <w:p w:rsidR="00B02CF7" w:rsidRDefault="00B02CF7">
            <w:pPr>
              <w:tabs>
                <w:tab w:val="left" w:pos="5895"/>
              </w:tabs>
              <w:rPr>
                <w:b/>
                <w:bCs/>
                <w:sz w:val="28"/>
              </w:rPr>
            </w:pPr>
          </w:p>
          <w:p w:rsidR="00B02CF7" w:rsidRDefault="00B02CF7">
            <w:pPr>
              <w:tabs>
                <w:tab w:val="left" w:pos="5895"/>
              </w:tabs>
              <w:rPr>
                <w:b/>
                <w:bCs/>
                <w:sz w:val="28"/>
              </w:rPr>
            </w:pPr>
          </w:p>
          <w:p w:rsidR="00B02CF7" w:rsidRPr="00B02CF7" w:rsidRDefault="00B02CF7">
            <w:pPr>
              <w:tabs>
                <w:tab w:val="left" w:pos="5895"/>
              </w:tabs>
              <w:rPr>
                <w:b/>
                <w:bCs/>
                <w:color w:val="FF0000"/>
                <w:sz w:val="28"/>
              </w:rPr>
            </w:pPr>
            <w:r w:rsidRPr="00B02CF7">
              <w:rPr>
                <w:rStyle w:val="Siln"/>
                <w:color w:val="FF0000"/>
              </w:rPr>
              <w:t>- zhodnotí vhodnost míst pro hru a trávení volného času, uvede možná nebezpečí i způsoby, jak jim čelit</w:t>
            </w:r>
          </w:p>
          <w:p w:rsidR="00B02CF7" w:rsidRDefault="00B02CF7">
            <w:pPr>
              <w:tabs>
                <w:tab w:val="left" w:pos="5895"/>
              </w:tabs>
              <w:rPr>
                <w:b/>
                <w:bCs/>
                <w:sz w:val="28"/>
              </w:rPr>
            </w:pPr>
          </w:p>
          <w:p w:rsidR="00B02CF7" w:rsidRDefault="00B02CF7">
            <w:pPr>
              <w:tabs>
                <w:tab w:val="left" w:pos="5895"/>
              </w:tabs>
              <w:rPr>
                <w:rStyle w:val="Siln"/>
                <w:color w:val="FF0000"/>
              </w:rPr>
            </w:pPr>
            <w:r w:rsidRPr="00B02CF7">
              <w:rPr>
                <w:rStyle w:val="Siln"/>
                <w:color w:val="FF0000"/>
              </w:rPr>
              <w:t>- vyhodnotí nebezpečí míst pro hru a trávení volného času (i konkrétních her a činností) a volí odpovídající způsoby ochrany</w:t>
            </w:r>
            <w:r w:rsidRPr="00B02CF7">
              <w:rPr>
                <w:color w:val="FF0000"/>
              </w:rPr>
              <w:t xml:space="preserve"> (</w:t>
            </w:r>
            <w:r w:rsidRPr="00B02CF7">
              <w:rPr>
                <w:rStyle w:val="Siln"/>
                <w:color w:val="FF0000"/>
              </w:rPr>
              <w:t>jednání, organizace, ochranné pomůcky)</w:t>
            </w:r>
          </w:p>
          <w:p w:rsidR="00B02CF7" w:rsidRDefault="00B02CF7">
            <w:pPr>
              <w:tabs>
                <w:tab w:val="left" w:pos="5895"/>
              </w:tabs>
              <w:rPr>
                <w:rStyle w:val="Siln"/>
                <w:color w:val="FF0000"/>
              </w:rPr>
            </w:pPr>
          </w:p>
          <w:p w:rsidR="00B02CF7" w:rsidRPr="00B02CF7" w:rsidRDefault="00B02CF7">
            <w:pPr>
              <w:tabs>
                <w:tab w:val="left" w:pos="5895"/>
              </w:tabs>
              <w:rPr>
                <w:b/>
                <w:bCs/>
                <w:color w:val="FF0000"/>
                <w:sz w:val="28"/>
              </w:rPr>
            </w:pPr>
            <w:r w:rsidRPr="00B02CF7">
              <w:rPr>
                <w:rStyle w:val="Siln"/>
                <w:color w:val="FF0000"/>
              </w:rPr>
              <w:t>- v modelových situacích ohrožení bezpečí (neznámá místa, setkání s neznámými lidmi, kontakt se zvířaty, práce s elektronickými médii atd.) označí možná nebezpečí a diskutuje o účinných způsobech ochrany</w:t>
            </w:r>
          </w:p>
          <w:p w:rsidR="00B02CF7" w:rsidRDefault="00B02CF7">
            <w:pPr>
              <w:tabs>
                <w:tab w:val="left" w:pos="5895"/>
              </w:tabs>
              <w:rPr>
                <w:b/>
                <w:bCs/>
                <w:sz w:val="28"/>
              </w:rPr>
            </w:pPr>
          </w:p>
          <w:p w:rsidR="00B02CF7" w:rsidRDefault="00B02CF7">
            <w:pPr>
              <w:tabs>
                <w:tab w:val="left" w:pos="5895"/>
              </w:tabs>
              <w:rPr>
                <w:b/>
                <w:bCs/>
                <w:sz w:val="28"/>
              </w:rPr>
            </w:pPr>
          </w:p>
          <w:p w:rsidR="00B02CF7" w:rsidRDefault="00B02CF7">
            <w:pPr>
              <w:tabs>
                <w:tab w:val="left" w:pos="5895"/>
              </w:tabs>
              <w:rPr>
                <w:b/>
                <w:bCs/>
                <w:sz w:val="28"/>
              </w:rPr>
            </w:pPr>
          </w:p>
          <w:p w:rsidR="00B02CF7" w:rsidRPr="00B02CF7" w:rsidRDefault="00B02CF7">
            <w:pPr>
              <w:tabs>
                <w:tab w:val="left" w:pos="5895"/>
              </w:tabs>
              <w:rPr>
                <w:b/>
                <w:bCs/>
                <w:color w:val="FF0000"/>
              </w:rPr>
            </w:pPr>
            <w:r w:rsidRPr="00B02CF7">
              <w:rPr>
                <w:color w:val="FF0000"/>
              </w:rPr>
              <w:t xml:space="preserve">- </w:t>
            </w:r>
            <w:r w:rsidRPr="00B02CF7">
              <w:rPr>
                <w:rStyle w:val="Siln"/>
                <w:color w:val="FF0000"/>
              </w:rPr>
              <w:t>prokazuje v situaci dopravního hřiště</w:t>
            </w:r>
            <w:r w:rsidRPr="00B02CF7">
              <w:rPr>
                <w:color w:val="FF0000"/>
              </w:rPr>
              <w:t xml:space="preserve"> </w:t>
            </w:r>
            <w:r w:rsidRPr="00B02CF7">
              <w:rPr>
                <w:rStyle w:val="Siln"/>
                <w:color w:val="FF0000"/>
              </w:rPr>
              <w:t>bezpečné způsoby chování a jednání v roli cyklisty</w:t>
            </w:r>
          </w:p>
          <w:p w:rsidR="00B02CF7" w:rsidRDefault="00B02CF7">
            <w:pPr>
              <w:tabs>
                <w:tab w:val="left" w:pos="5895"/>
              </w:tabs>
              <w:rPr>
                <w:b/>
                <w:bCs/>
                <w:sz w:val="28"/>
              </w:rPr>
            </w:pPr>
          </w:p>
          <w:p w:rsidR="00B02CF7" w:rsidRPr="00B02CF7" w:rsidRDefault="00B02CF7">
            <w:pPr>
              <w:tabs>
                <w:tab w:val="left" w:pos="5895"/>
              </w:tabs>
              <w:rPr>
                <w:b/>
                <w:bCs/>
                <w:color w:val="FF0000"/>
              </w:rPr>
            </w:pPr>
            <w:r w:rsidRPr="00B02CF7">
              <w:rPr>
                <w:rStyle w:val="Siln"/>
                <w:color w:val="FF0000"/>
              </w:rPr>
              <w:t>- uvede základní ochranné prvky v silniční dopravě v roli chodce a cyklisty, cíleně je používá</w:t>
            </w:r>
          </w:p>
          <w:p w:rsidR="00B02CF7" w:rsidRDefault="00B02CF7">
            <w:pPr>
              <w:tabs>
                <w:tab w:val="left" w:pos="5895"/>
              </w:tabs>
              <w:rPr>
                <w:b/>
                <w:bCs/>
                <w:sz w:val="28"/>
              </w:rPr>
            </w:pPr>
          </w:p>
          <w:p w:rsidR="00B02CF7" w:rsidRDefault="00B02CF7">
            <w:pPr>
              <w:tabs>
                <w:tab w:val="left" w:pos="5895"/>
              </w:tabs>
              <w:rPr>
                <w:rStyle w:val="Siln"/>
                <w:color w:val="FF0000"/>
              </w:rPr>
            </w:pPr>
            <w:r w:rsidRPr="00B02CF7">
              <w:rPr>
                <w:rStyle w:val="Siln"/>
                <w:color w:val="FF0000"/>
              </w:rPr>
              <w:t>- charakterizuje bezpečné a ohleduplné jednání v prostředcích hromadné přepravy a při akcích školy je uplatňuje</w:t>
            </w:r>
          </w:p>
          <w:p w:rsidR="00B02CF7" w:rsidRDefault="00B02CF7">
            <w:pPr>
              <w:tabs>
                <w:tab w:val="left" w:pos="5895"/>
              </w:tabs>
              <w:rPr>
                <w:rStyle w:val="Siln"/>
                <w:color w:val="FF0000"/>
              </w:rPr>
            </w:pPr>
          </w:p>
          <w:p w:rsidR="00B02CF7" w:rsidRPr="00B02CF7" w:rsidRDefault="00B02CF7">
            <w:pPr>
              <w:tabs>
                <w:tab w:val="left" w:pos="5895"/>
              </w:tabs>
              <w:rPr>
                <w:b/>
                <w:bCs/>
                <w:color w:val="FF0000"/>
              </w:rPr>
            </w:pPr>
          </w:p>
          <w:p w:rsidR="00B02CF7" w:rsidRDefault="002623D9">
            <w:pPr>
              <w:tabs>
                <w:tab w:val="left" w:pos="5895"/>
              </w:tabs>
              <w:rPr>
                <w:rStyle w:val="Siln"/>
                <w:color w:val="FF0000"/>
              </w:rPr>
            </w:pPr>
            <w:r w:rsidRPr="002623D9">
              <w:rPr>
                <w:rStyle w:val="Siln"/>
                <w:color w:val="FF0000"/>
              </w:rPr>
              <w:t>- v modelové</w:t>
            </w:r>
            <w:r w:rsidRPr="002623D9">
              <w:rPr>
                <w:color w:val="FF0000"/>
              </w:rPr>
              <w:t xml:space="preserve"> </w:t>
            </w:r>
            <w:r w:rsidRPr="002623D9">
              <w:rPr>
                <w:rStyle w:val="Siln"/>
                <w:color w:val="FF0000"/>
              </w:rPr>
              <w:t>situaci použije správný způsob komunikace s operátory tísňové linky</w:t>
            </w:r>
          </w:p>
          <w:p w:rsidR="002623D9" w:rsidRDefault="002623D9">
            <w:pPr>
              <w:tabs>
                <w:tab w:val="left" w:pos="5895"/>
              </w:tabs>
              <w:rPr>
                <w:rStyle w:val="Siln"/>
                <w:color w:val="FF0000"/>
              </w:rPr>
            </w:pPr>
          </w:p>
          <w:p w:rsidR="002623D9" w:rsidRPr="002623D9" w:rsidRDefault="002623D9">
            <w:pPr>
              <w:tabs>
                <w:tab w:val="left" w:pos="5895"/>
              </w:tabs>
              <w:rPr>
                <w:b/>
                <w:bCs/>
                <w:color w:val="FF0000"/>
                <w:sz w:val="28"/>
              </w:rPr>
            </w:pPr>
            <w:r w:rsidRPr="002623D9">
              <w:rPr>
                <w:rStyle w:val="Siln"/>
                <w:color w:val="FF0000"/>
              </w:rPr>
              <w:t>- dokáže použít krizovou linku a nezneužívá ji</w:t>
            </w:r>
          </w:p>
          <w:p w:rsidR="00B02CF7" w:rsidRDefault="00B02CF7">
            <w:pPr>
              <w:tabs>
                <w:tab w:val="left" w:pos="5895"/>
              </w:tabs>
              <w:rPr>
                <w:b/>
                <w:bCs/>
                <w:sz w:val="28"/>
              </w:rPr>
            </w:pPr>
          </w:p>
          <w:p w:rsidR="00B02CF7" w:rsidRDefault="00B02CF7">
            <w:pPr>
              <w:tabs>
                <w:tab w:val="left" w:pos="5895"/>
              </w:tabs>
              <w:rPr>
                <w:b/>
                <w:bCs/>
                <w:sz w:val="28"/>
              </w:rPr>
            </w:pPr>
          </w:p>
          <w:p w:rsidR="00B02CF7" w:rsidRDefault="00B02CF7">
            <w:pPr>
              <w:tabs>
                <w:tab w:val="left" w:pos="5895"/>
              </w:tabs>
              <w:rPr>
                <w:b/>
                <w:bCs/>
                <w:sz w:val="28"/>
              </w:rPr>
            </w:pPr>
          </w:p>
          <w:p w:rsidR="00B02CF7" w:rsidRDefault="00B02CF7">
            <w:pPr>
              <w:tabs>
                <w:tab w:val="left" w:pos="5895"/>
              </w:tabs>
              <w:rPr>
                <w:b/>
                <w:bCs/>
                <w:sz w:val="28"/>
              </w:rPr>
            </w:pPr>
          </w:p>
          <w:p w:rsidR="00B02CF7" w:rsidRDefault="00B02CF7">
            <w:pPr>
              <w:tabs>
                <w:tab w:val="left" w:pos="5895"/>
              </w:tabs>
              <w:rPr>
                <w:b/>
                <w:bCs/>
                <w:sz w:val="28"/>
              </w:rPr>
            </w:pPr>
          </w:p>
          <w:p w:rsidR="00B02CF7" w:rsidRDefault="00B02CF7">
            <w:pPr>
              <w:tabs>
                <w:tab w:val="left" w:pos="5895"/>
              </w:tabs>
              <w:rPr>
                <w:b/>
                <w:bCs/>
                <w:sz w:val="28"/>
              </w:rPr>
            </w:pPr>
          </w:p>
        </w:tc>
        <w:tc>
          <w:tcPr>
            <w:tcW w:w="2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35A42" w:rsidRDefault="00D35A42">
            <w:pPr>
              <w:tabs>
                <w:tab w:val="left" w:pos="5895"/>
              </w:tabs>
              <w:snapToGrid w:val="0"/>
              <w:rPr>
                <w:b/>
                <w:bCs/>
                <w:sz w:val="28"/>
              </w:rPr>
            </w:pPr>
          </w:p>
          <w:p w:rsidR="00D35A42" w:rsidRDefault="00D35A42">
            <w:pPr>
              <w:pStyle w:val="Seznam"/>
              <w:tabs>
                <w:tab w:val="left" w:pos="5895"/>
              </w:tabs>
              <w:snapToGrid w:val="0"/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Člověk a jeho zdraví</w:t>
            </w:r>
          </w:p>
          <w:p w:rsidR="00D35A42" w:rsidRDefault="00D35A42">
            <w:pPr>
              <w:tabs>
                <w:tab w:val="left" w:pos="5895"/>
              </w:tabs>
              <w:snapToGrid w:val="0"/>
            </w:pPr>
            <w:r>
              <w:t>Lidské tělo</w:t>
            </w:r>
          </w:p>
          <w:p w:rsidR="00D35A42" w:rsidRDefault="00D35A42">
            <w:pPr>
              <w:tabs>
                <w:tab w:val="left" w:pos="5895"/>
              </w:tabs>
              <w:snapToGrid w:val="0"/>
            </w:pPr>
            <w:r>
              <w:t>Péče o zdraví</w:t>
            </w:r>
          </w:p>
          <w:p w:rsidR="00D35A42" w:rsidRDefault="00D35A42">
            <w:pPr>
              <w:tabs>
                <w:tab w:val="left" w:pos="5895"/>
              </w:tabs>
              <w:snapToGrid w:val="0"/>
            </w:pPr>
            <w:r>
              <w:t>Zdravá výživa</w:t>
            </w:r>
          </w:p>
          <w:p w:rsidR="00D35A42" w:rsidRDefault="00D35A42">
            <w:pPr>
              <w:tabs>
                <w:tab w:val="left" w:pos="5895"/>
              </w:tabs>
              <w:snapToGrid w:val="0"/>
            </w:pPr>
            <w:r>
              <w:t>Osobní bezpečí</w:t>
            </w:r>
          </w:p>
          <w:p w:rsidR="00D35A42" w:rsidRDefault="00D35A42">
            <w:pPr>
              <w:tabs>
                <w:tab w:val="left" w:pos="5895"/>
              </w:tabs>
              <w:snapToGrid w:val="0"/>
            </w:pPr>
          </w:p>
          <w:p w:rsidR="00D35A42" w:rsidRDefault="00D35A42">
            <w:pPr>
              <w:tabs>
                <w:tab w:val="left" w:pos="5895"/>
              </w:tabs>
              <w:snapToGrid w:val="0"/>
            </w:pPr>
          </w:p>
          <w:p w:rsidR="00D35A42" w:rsidRDefault="00D35A42">
            <w:pPr>
              <w:tabs>
                <w:tab w:val="left" w:pos="5895"/>
              </w:tabs>
              <w:snapToGrid w:val="0"/>
            </w:pPr>
          </w:p>
          <w:p w:rsidR="00D35A42" w:rsidRDefault="00D35A42">
            <w:pPr>
              <w:tabs>
                <w:tab w:val="left" w:pos="5895"/>
              </w:tabs>
              <w:snapToGrid w:val="0"/>
            </w:pPr>
          </w:p>
          <w:p w:rsidR="00D35A42" w:rsidRDefault="00D35A42">
            <w:pPr>
              <w:tabs>
                <w:tab w:val="left" w:pos="5895"/>
              </w:tabs>
              <w:snapToGrid w:val="0"/>
            </w:pPr>
          </w:p>
          <w:p w:rsidR="00D35A42" w:rsidRDefault="00D35A42">
            <w:pPr>
              <w:tabs>
                <w:tab w:val="left" w:pos="5895"/>
              </w:tabs>
              <w:snapToGrid w:val="0"/>
            </w:pPr>
          </w:p>
          <w:p w:rsidR="00D35A42" w:rsidRDefault="00D35A42">
            <w:pPr>
              <w:tabs>
                <w:tab w:val="left" w:pos="5895"/>
              </w:tabs>
              <w:snapToGrid w:val="0"/>
            </w:pPr>
          </w:p>
          <w:p w:rsidR="00D35A42" w:rsidRDefault="00D35A42">
            <w:pPr>
              <w:tabs>
                <w:tab w:val="left" w:pos="5895"/>
              </w:tabs>
              <w:snapToGrid w:val="0"/>
            </w:pPr>
          </w:p>
          <w:p w:rsidR="00D35A42" w:rsidRDefault="00D35A42">
            <w:pPr>
              <w:tabs>
                <w:tab w:val="left" w:pos="5895"/>
              </w:tabs>
              <w:snapToGrid w:val="0"/>
            </w:pPr>
          </w:p>
          <w:p w:rsidR="00D35A42" w:rsidRDefault="00D35A42">
            <w:pPr>
              <w:tabs>
                <w:tab w:val="left" w:pos="5895"/>
              </w:tabs>
              <w:snapToGrid w:val="0"/>
            </w:pPr>
          </w:p>
          <w:p w:rsidR="00D35A42" w:rsidRDefault="00D35A42">
            <w:pPr>
              <w:tabs>
                <w:tab w:val="left" w:pos="5895"/>
              </w:tabs>
              <w:snapToGrid w:val="0"/>
            </w:pPr>
          </w:p>
          <w:p w:rsidR="00D35A42" w:rsidRDefault="00D35A42">
            <w:pPr>
              <w:tabs>
                <w:tab w:val="left" w:pos="5895"/>
              </w:tabs>
              <w:snapToGrid w:val="0"/>
            </w:pPr>
          </w:p>
          <w:p w:rsidR="00D35A42" w:rsidRDefault="00D35A42">
            <w:pPr>
              <w:tabs>
                <w:tab w:val="left" w:pos="5895"/>
              </w:tabs>
              <w:snapToGrid w:val="0"/>
            </w:pPr>
          </w:p>
          <w:p w:rsidR="00D35A42" w:rsidRDefault="00D35A42">
            <w:pPr>
              <w:tabs>
                <w:tab w:val="left" w:pos="5895"/>
              </w:tabs>
              <w:snapToGrid w:val="0"/>
            </w:pPr>
          </w:p>
          <w:p w:rsidR="00D35A42" w:rsidRDefault="00D35A42">
            <w:pPr>
              <w:tabs>
                <w:tab w:val="left" w:pos="5895"/>
              </w:tabs>
            </w:pPr>
            <w:r>
              <w:t>Silniční provoz a chodec</w:t>
            </w:r>
          </w:p>
        </w:tc>
        <w:tc>
          <w:tcPr>
            <w:tcW w:w="2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A42" w:rsidRDefault="00D35A42">
            <w:pPr>
              <w:tabs>
                <w:tab w:val="left" w:pos="5895"/>
              </w:tabs>
              <w:snapToGrid w:val="0"/>
              <w:rPr>
                <w:b/>
                <w:bCs/>
                <w:sz w:val="28"/>
              </w:rPr>
            </w:pPr>
          </w:p>
          <w:p w:rsidR="00D35A42" w:rsidRPr="00CA202C" w:rsidRDefault="00D35A42">
            <w:pPr>
              <w:tabs>
                <w:tab w:val="left" w:pos="5895"/>
              </w:tabs>
              <w:snapToGrid w:val="0"/>
              <w:rPr>
                <w:b/>
              </w:rPr>
            </w:pPr>
            <w:r w:rsidRPr="00CA202C">
              <w:rPr>
                <w:b/>
              </w:rPr>
              <w:t>EV – základní podmínky života</w:t>
            </w:r>
          </w:p>
          <w:p w:rsidR="00D35A42" w:rsidRPr="00CA202C" w:rsidRDefault="00D35A42">
            <w:pPr>
              <w:tabs>
                <w:tab w:val="left" w:pos="5895"/>
              </w:tabs>
              <w:snapToGrid w:val="0"/>
              <w:rPr>
                <w:b/>
              </w:rPr>
            </w:pPr>
            <w:r w:rsidRPr="00CA202C">
              <w:rPr>
                <w:b/>
              </w:rPr>
              <w:t>vztah člověka k prostředí</w:t>
            </w:r>
          </w:p>
          <w:p w:rsidR="00D35A42" w:rsidRPr="00CA202C" w:rsidRDefault="00D35A42">
            <w:pPr>
              <w:tabs>
                <w:tab w:val="left" w:pos="5895"/>
              </w:tabs>
              <w:snapToGrid w:val="0"/>
              <w:rPr>
                <w:b/>
              </w:rPr>
            </w:pPr>
          </w:p>
          <w:p w:rsidR="00D35A42" w:rsidRDefault="00D35A42">
            <w:pPr>
              <w:tabs>
                <w:tab w:val="left" w:pos="5895"/>
              </w:tabs>
              <w:snapToGrid w:val="0"/>
            </w:pPr>
          </w:p>
          <w:p w:rsidR="00D35A42" w:rsidRDefault="00D35A42">
            <w:pPr>
              <w:tabs>
                <w:tab w:val="left" w:pos="5895"/>
              </w:tabs>
              <w:snapToGrid w:val="0"/>
            </w:pPr>
          </w:p>
          <w:p w:rsidR="00D35A42" w:rsidRDefault="00D35A42">
            <w:pPr>
              <w:tabs>
                <w:tab w:val="left" w:pos="5895"/>
              </w:tabs>
              <w:snapToGrid w:val="0"/>
            </w:pPr>
          </w:p>
          <w:p w:rsidR="00D35A42" w:rsidRDefault="00D35A42">
            <w:pPr>
              <w:tabs>
                <w:tab w:val="left" w:pos="5895"/>
              </w:tabs>
              <w:snapToGrid w:val="0"/>
            </w:pPr>
          </w:p>
          <w:p w:rsidR="00D35A42" w:rsidRDefault="00D35A42">
            <w:pPr>
              <w:tabs>
                <w:tab w:val="left" w:pos="5895"/>
              </w:tabs>
              <w:snapToGrid w:val="0"/>
            </w:pPr>
          </w:p>
          <w:p w:rsidR="00D35A42" w:rsidRDefault="00D35A42">
            <w:pPr>
              <w:tabs>
                <w:tab w:val="left" w:pos="5895"/>
              </w:tabs>
              <w:snapToGrid w:val="0"/>
            </w:pPr>
          </w:p>
          <w:p w:rsidR="00D35A42" w:rsidRDefault="00D35A42">
            <w:pPr>
              <w:tabs>
                <w:tab w:val="left" w:pos="5895"/>
              </w:tabs>
              <w:snapToGrid w:val="0"/>
            </w:pPr>
          </w:p>
          <w:p w:rsidR="00D35A42" w:rsidRDefault="00D35A42">
            <w:pPr>
              <w:tabs>
                <w:tab w:val="left" w:pos="5895"/>
              </w:tabs>
              <w:snapToGrid w:val="0"/>
            </w:pPr>
          </w:p>
          <w:p w:rsidR="00D35A42" w:rsidRDefault="00D35A42">
            <w:pPr>
              <w:tabs>
                <w:tab w:val="left" w:pos="5895"/>
              </w:tabs>
              <w:snapToGrid w:val="0"/>
            </w:pPr>
          </w:p>
          <w:p w:rsidR="00D35A42" w:rsidRDefault="00D35A42">
            <w:pPr>
              <w:tabs>
                <w:tab w:val="left" w:pos="5895"/>
              </w:tabs>
              <w:snapToGrid w:val="0"/>
            </w:pPr>
            <w:proofErr w:type="spellStart"/>
            <w:r>
              <w:t>Č</w:t>
            </w:r>
            <w:r w:rsidR="00505BDE">
              <w:t>j</w:t>
            </w:r>
            <w:proofErr w:type="spellEnd"/>
            <w:r>
              <w:t>-SV</w:t>
            </w:r>
          </w:p>
          <w:p w:rsidR="00D35A42" w:rsidRDefault="00D35A42">
            <w:pPr>
              <w:tabs>
                <w:tab w:val="left" w:pos="5895"/>
              </w:tabs>
              <w:snapToGrid w:val="0"/>
            </w:pPr>
          </w:p>
          <w:p w:rsidR="00D35A42" w:rsidRDefault="00D35A42">
            <w:pPr>
              <w:tabs>
                <w:tab w:val="left" w:pos="5895"/>
              </w:tabs>
              <w:snapToGrid w:val="0"/>
            </w:pPr>
          </w:p>
          <w:p w:rsidR="00D35A42" w:rsidRDefault="00D35A42">
            <w:pPr>
              <w:tabs>
                <w:tab w:val="left" w:pos="5895"/>
              </w:tabs>
              <w:snapToGrid w:val="0"/>
            </w:pPr>
          </w:p>
          <w:p w:rsidR="00D35A42" w:rsidRDefault="00D35A42">
            <w:pPr>
              <w:tabs>
                <w:tab w:val="left" w:pos="5895"/>
              </w:tabs>
              <w:snapToGrid w:val="0"/>
            </w:pPr>
          </w:p>
          <w:p w:rsidR="00D35A42" w:rsidRPr="00D35A42" w:rsidRDefault="00D35A42">
            <w:pPr>
              <w:tabs>
                <w:tab w:val="left" w:pos="5895"/>
              </w:tabs>
              <w:snapToGrid w:val="0"/>
              <w:rPr>
                <w:b/>
              </w:rPr>
            </w:pPr>
            <w:r w:rsidRPr="00D35A42">
              <w:rPr>
                <w:b/>
              </w:rPr>
              <w:t>EV – lidské aktivity a problémy životního prostředí</w:t>
            </w:r>
          </w:p>
          <w:p w:rsidR="00D35A42" w:rsidRDefault="00D35A42">
            <w:pPr>
              <w:tabs>
                <w:tab w:val="left" w:pos="5895"/>
              </w:tabs>
              <w:snapToGrid w:val="0"/>
            </w:pPr>
          </w:p>
          <w:p w:rsidR="00D35A42" w:rsidRDefault="00D35A42">
            <w:pPr>
              <w:tabs>
                <w:tab w:val="left" w:pos="5895"/>
              </w:tabs>
              <w:snapToGrid w:val="0"/>
            </w:pPr>
            <w:proofErr w:type="spellStart"/>
            <w:r>
              <w:t>T</w:t>
            </w:r>
            <w:r w:rsidR="00505BDE">
              <w:t>v</w:t>
            </w:r>
            <w:proofErr w:type="spellEnd"/>
          </w:p>
        </w:tc>
      </w:tr>
    </w:tbl>
    <w:p w:rsidR="00D35A42" w:rsidRDefault="00D35A42"/>
    <w:sectPr w:rsidR="00D35A42" w:rsidSect="004B7182">
      <w:footnotePr>
        <w:pos w:val="beneathText"/>
      </w:footnotePr>
      <w:pgSz w:w="16837" w:h="11905" w:orient="landscape"/>
      <w:pgMar w:top="719" w:right="1418" w:bottom="719" w:left="1418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Lucida Sans Unicode">
    <w:panose1 w:val="020B0602030504020204"/>
    <w:charset w:val="EE"/>
    <w:family w:val="swiss"/>
    <w:pitch w:val="variable"/>
    <w:sig w:usb0="80000AFF" w:usb1="0000396B" w:usb2="00000000" w:usb3="00000000" w:csb0="0000003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7B95281"/>
    <w:multiLevelType w:val="hybridMultilevel"/>
    <w:tmpl w:val="ADB23902"/>
    <w:lvl w:ilvl="0" w:tplc="FB7EB6D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color w:val="FF0000"/>
        <w:sz w:val="20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avePreviewPicture/>
  <w:footnotePr>
    <w:pos w:val="beneathText"/>
  </w:footnotePr>
  <w:compat>
    <w:spaceForUL/>
    <w:balanceSingleByteDoubleByteWidth/>
    <w:doNotLeaveBackslashAlone/>
    <w:ulTrailSpace/>
    <w:doNotExpandShiftReturn/>
    <w:adjustLineHeightInTable/>
  </w:compat>
  <w:rsids>
    <w:rsidRoot w:val="00CA202C"/>
    <w:rsid w:val="002623D9"/>
    <w:rsid w:val="004B7182"/>
    <w:rsid w:val="00505BDE"/>
    <w:rsid w:val="00B02CF7"/>
    <w:rsid w:val="00C701F0"/>
    <w:rsid w:val="00CA202C"/>
    <w:rsid w:val="00D35A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4B7182"/>
    <w:pPr>
      <w:suppressAutoHyphens/>
    </w:pPr>
    <w:rPr>
      <w:sz w:val="24"/>
      <w:szCs w:val="24"/>
      <w:lang w:eastAsia="ar-SA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Absatz-Standardschriftart">
    <w:name w:val="Absatz-Standardschriftart"/>
    <w:rsid w:val="004B7182"/>
  </w:style>
  <w:style w:type="character" w:customStyle="1" w:styleId="Standardnpsmoodstavce1">
    <w:name w:val="Standardní písmo odstavce1"/>
    <w:rsid w:val="004B7182"/>
  </w:style>
  <w:style w:type="paragraph" w:customStyle="1" w:styleId="Nadpis">
    <w:name w:val="Nadpis"/>
    <w:basedOn w:val="Normln"/>
    <w:next w:val="Zkladntext"/>
    <w:rsid w:val="004B7182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Zkladntext">
    <w:name w:val="Body Text"/>
    <w:basedOn w:val="Normln"/>
    <w:rsid w:val="004B7182"/>
    <w:pPr>
      <w:spacing w:after="120"/>
    </w:pPr>
  </w:style>
  <w:style w:type="paragraph" w:styleId="Seznam">
    <w:name w:val="List"/>
    <w:basedOn w:val="Zkladntext"/>
    <w:rsid w:val="004B7182"/>
    <w:rPr>
      <w:rFonts w:cs="Tahoma"/>
    </w:rPr>
  </w:style>
  <w:style w:type="paragraph" w:customStyle="1" w:styleId="Popisek">
    <w:name w:val="Popisek"/>
    <w:basedOn w:val="Normln"/>
    <w:rsid w:val="004B7182"/>
    <w:pPr>
      <w:suppressLineNumbers/>
      <w:spacing w:before="120" w:after="120"/>
    </w:pPr>
    <w:rPr>
      <w:rFonts w:cs="Tahoma"/>
      <w:i/>
      <w:iCs/>
    </w:rPr>
  </w:style>
  <w:style w:type="paragraph" w:customStyle="1" w:styleId="Rejstk">
    <w:name w:val="Rejstřík"/>
    <w:basedOn w:val="Normln"/>
    <w:rsid w:val="004B7182"/>
    <w:pPr>
      <w:suppressLineNumbers/>
    </w:pPr>
    <w:rPr>
      <w:rFonts w:cs="Tahoma"/>
    </w:rPr>
  </w:style>
  <w:style w:type="paragraph" w:customStyle="1" w:styleId="Obsahtabulky">
    <w:name w:val="Obsah tabulky"/>
    <w:basedOn w:val="Normln"/>
    <w:rsid w:val="004B7182"/>
    <w:pPr>
      <w:suppressLineNumbers/>
    </w:pPr>
  </w:style>
  <w:style w:type="paragraph" w:customStyle="1" w:styleId="Nadpistabulky">
    <w:name w:val="Nadpis tabulky"/>
    <w:basedOn w:val="Obsahtabulky"/>
    <w:rsid w:val="004B7182"/>
    <w:pPr>
      <w:jc w:val="center"/>
    </w:pPr>
    <w:rPr>
      <w:b/>
      <w:bCs/>
    </w:rPr>
  </w:style>
  <w:style w:type="character" w:styleId="Siln">
    <w:name w:val="Strong"/>
    <w:basedOn w:val="Standardnpsmoodstavce"/>
    <w:uiPriority w:val="22"/>
    <w:qFormat/>
    <w:rsid w:val="00B02CF7"/>
    <w:rPr>
      <w:b/>
      <w:bCs/>
    </w:rPr>
  </w:style>
  <w:style w:type="paragraph" w:styleId="Odstavecseseznamem">
    <w:name w:val="List Paragraph"/>
    <w:basedOn w:val="Normln"/>
    <w:uiPriority w:val="34"/>
    <w:qFormat/>
    <w:rsid w:val="00B02CF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1018</Words>
  <Characters>6011</Characters>
  <Application>Microsoft Office Word</Application>
  <DocSecurity>0</DocSecurity>
  <Lines>50</Lines>
  <Paragraphs>14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Předmět:</vt:lpstr>
    </vt:vector>
  </TitlesOfParts>
  <Company/>
  <LinksUpToDate>false</LinksUpToDate>
  <CharactersWithSpaces>7015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Předmět:</dc:title>
  <dc:subject/>
  <dc:creator>Míla</dc:creator>
  <cp:keywords/>
  <cp:lastModifiedBy>Valued Acer Customer</cp:lastModifiedBy>
  <cp:revision>5</cp:revision>
  <cp:lastPrinted>2112-12-31T22:00:00Z</cp:lastPrinted>
  <dcterms:created xsi:type="dcterms:W3CDTF">2013-08-01T17:41:00Z</dcterms:created>
  <dcterms:modified xsi:type="dcterms:W3CDTF">2013-08-29T07:43:00Z</dcterms:modified>
</cp:coreProperties>
</file>