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82" w:rsidRPr="005A2D79" w:rsidRDefault="00C90382" w:rsidP="00C90382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2D79">
        <w:rPr>
          <w:rFonts w:ascii="Times New Roman" w:hAnsi="Times New Roman" w:cs="Times New Roman"/>
          <w:b/>
          <w:color w:val="000000"/>
          <w:sz w:val="28"/>
          <w:szCs w:val="28"/>
        </w:rPr>
        <w:t>Německý jazyk</w:t>
      </w:r>
      <w:r w:rsidR="005A2D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90382" w:rsidRDefault="00C90382" w:rsidP="00C90382">
      <w:pPr>
        <w:pStyle w:val="Normlnweb"/>
        <w:rPr>
          <w:b/>
          <w:sz w:val="22"/>
          <w:szCs w:val="22"/>
          <w:u w:val="single"/>
          <w:lang w:eastAsia="ar-SA"/>
        </w:rPr>
      </w:pPr>
      <w:r w:rsidRPr="00C90382">
        <w:rPr>
          <w:b/>
          <w:sz w:val="22"/>
          <w:szCs w:val="22"/>
          <w:u w:val="single"/>
          <w:lang w:eastAsia="ar-SA"/>
        </w:rPr>
        <w:t>Charakteristika předmětu</w:t>
      </w:r>
    </w:p>
    <w:p w:rsidR="002B5016" w:rsidRPr="002B5016" w:rsidRDefault="002B5016" w:rsidP="000B682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</w:rPr>
      </w:pPr>
      <w:r w:rsidRPr="002B5016">
        <w:rPr>
          <w:rFonts w:ascii="Times New Roman" w:eastAsia="Calibri" w:hAnsi="Times New Roman" w:cs="Times New Roman"/>
        </w:rPr>
        <w:t xml:space="preserve">Osvojování </w:t>
      </w:r>
      <w:r>
        <w:rPr>
          <w:rFonts w:ascii="Times New Roman" w:hAnsi="Times New Roman" w:cs="Times New Roman"/>
        </w:rPr>
        <w:t xml:space="preserve">dalšího cizího jazyka </w:t>
      </w:r>
      <w:r w:rsidRPr="002B5016">
        <w:rPr>
          <w:rFonts w:ascii="Times New Roman" w:eastAsia="Calibri" w:hAnsi="Times New Roman" w:cs="Times New Roman"/>
        </w:rPr>
        <w:t>pomáhá snižovat jazykové bariéry a přispívá tak ke zvýšení mobility jednotlivců jak v jejich osobním životě, tak v dalším studiu a v budoucím pracovním uplatnění. Umožňuje poznávat odlišnosti ve způsobu života lidí jiných zemí i jejich odlišné kulturní tradice a prohlubuje uvědomění si závažnosti vzájemného mezinárodního porozumění a tolerance</w:t>
      </w:r>
      <w:r>
        <w:rPr>
          <w:rFonts w:ascii="Times New Roman" w:hAnsi="Times New Roman" w:cs="Times New Roman"/>
        </w:rPr>
        <w:t>.</w:t>
      </w:r>
    </w:p>
    <w:p w:rsidR="002B5016" w:rsidRDefault="00377425" w:rsidP="000B6827">
      <w:pPr>
        <w:pStyle w:val="Normlnweb"/>
        <w:spacing w:before="0" w:beforeAutospacing="0" w:after="0" w:afterAutospacing="0" w:line="360" w:lineRule="auto"/>
        <w:ind w:firstLine="709"/>
        <w:rPr>
          <w:sz w:val="22"/>
          <w:szCs w:val="22"/>
        </w:rPr>
      </w:pPr>
      <w:r>
        <w:rPr>
          <w:sz w:val="22"/>
          <w:szCs w:val="22"/>
        </w:rPr>
        <w:t>P</w:t>
      </w:r>
      <w:r w:rsidR="002B5016" w:rsidRPr="00C90382">
        <w:rPr>
          <w:sz w:val="22"/>
          <w:szCs w:val="22"/>
        </w:rPr>
        <w:t xml:space="preserve">ředmět německý jazyk </w:t>
      </w:r>
      <w:r w:rsidR="002B5016">
        <w:rPr>
          <w:sz w:val="22"/>
          <w:szCs w:val="22"/>
        </w:rPr>
        <w:t>se vyučuje</w:t>
      </w:r>
      <w:r w:rsidR="002B5016" w:rsidRPr="00C90382">
        <w:rPr>
          <w:sz w:val="22"/>
          <w:szCs w:val="22"/>
        </w:rPr>
        <w:t xml:space="preserve"> v rozsahu </w:t>
      </w:r>
      <w:r>
        <w:rPr>
          <w:sz w:val="22"/>
          <w:szCs w:val="22"/>
        </w:rPr>
        <w:t>3</w:t>
      </w:r>
      <w:r w:rsidR="002B5016" w:rsidRPr="00C90382">
        <w:rPr>
          <w:sz w:val="22"/>
          <w:szCs w:val="22"/>
        </w:rPr>
        <w:t xml:space="preserve"> hodiny týdně</w:t>
      </w:r>
      <w:r w:rsidR="002B5016">
        <w:rPr>
          <w:sz w:val="22"/>
          <w:szCs w:val="22"/>
        </w:rPr>
        <w:t xml:space="preserve"> </w:t>
      </w:r>
      <w:r>
        <w:rPr>
          <w:sz w:val="22"/>
          <w:szCs w:val="22"/>
        </w:rPr>
        <w:t>v 8. a 9.</w:t>
      </w:r>
      <w:r w:rsidR="002B5016">
        <w:rPr>
          <w:sz w:val="22"/>
          <w:szCs w:val="22"/>
        </w:rPr>
        <w:t xml:space="preserve"> ročníku</w:t>
      </w:r>
      <w:r w:rsidR="002B5016" w:rsidRPr="00C90382">
        <w:rPr>
          <w:sz w:val="22"/>
          <w:szCs w:val="22"/>
        </w:rPr>
        <w:t>. Výuka je zaměřena především na zvládnutí komunikativních dovedností</w:t>
      </w:r>
      <w:r w:rsidR="002B5016">
        <w:rPr>
          <w:sz w:val="22"/>
          <w:szCs w:val="22"/>
        </w:rPr>
        <w:t>.</w:t>
      </w:r>
      <w:r w:rsidR="002B5016" w:rsidRPr="00C90382">
        <w:rPr>
          <w:sz w:val="22"/>
          <w:szCs w:val="22"/>
        </w:rPr>
        <w:t xml:space="preserve"> </w:t>
      </w:r>
      <w:r w:rsidR="002B5016">
        <w:rPr>
          <w:sz w:val="22"/>
          <w:szCs w:val="22"/>
        </w:rPr>
        <w:t>P</w:t>
      </w:r>
      <w:r w:rsidR="002B5016" w:rsidRPr="00C90382">
        <w:rPr>
          <w:sz w:val="22"/>
          <w:szCs w:val="22"/>
        </w:rPr>
        <w:t>roto je kladen velký důraz na d</w:t>
      </w:r>
      <w:r w:rsidR="002B5016">
        <w:rPr>
          <w:sz w:val="22"/>
          <w:szCs w:val="22"/>
        </w:rPr>
        <w:t>ialog</w:t>
      </w:r>
      <w:r w:rsidR="002B5016" w:rsidRPr="00C90382">
        <w:rPr>
          <w:sz w:val="22"/>
          <w:szCs w:val="22"/>
        </w:rPr>
        <w:t>y, čtení s porozuměním, poslech s porozuměním, samostatný ústní projev a psaní. Při výuce jsou využívány časopisy, jednoduché autentické</w:t>
      </w:r>
      <w:r w:rsidR="002B5016">
        <w:rPr>
          <w:sz w:val="22"/>
          <w:szCs w:val="22"/>
        </w:rPr>
        <w:t xml:space="preserve"> te</w:t>
      </w:r>
      <w:r w:rsidR="002B5016" w:rsidRPr="00C90382">
        <w:rPr>
          <w:sz w:val="22"/>
          <w:szCs w:val="22"/>
        </w:rPr>
        <w:t xml:space="preserve">xty, </w:t>
      </w:r>
      <w:proofErr w:type="spellStart"/>
      <w:r w:rsidR="002B5016" w:rsidRPr="002B5016">
        <w:rPr>
          <w:sz w:val="22"/>
          <w:szCs w:val="22"/>
        </w:rPr>
        <w:t>audionahrávky</w:t>
      </w:r>
      <w:proofErr w:type="spellEnd"/>
      <w:r w:rsidR="002B5016" w:rsidRPr="002B5016">
        <w:rPr>
          <w:sz w:val="22"/>
          <w:szCs w:val="22"/>
        </w:rPr>
        <w:t xml:space="preserve">, videonahrávky mluveného projevu. </w:t>
      </w:r>
    </w:p>
    <w:p w:rsidR="002B5016" w:rsidRPr="00C90382" w:rsidRDefault="002B5016" w:rsidP="000B6827">
      <w:pPr>
        <w:pStyle w:val="Normlnweb"/>
        <w:spacing w:before="0" w:beforeAutospacing="0" w:after="0" w:afterAutospacing="0" w:line="360" w:lineRule="auto"/>
        <w:ind w:firstLine="709"/>
        <w:rPr>
          <w:sz w:val="22"/>
          <w:szCs w:val="22"/>
        </w:rPr>
      </w:pPr>
    </w:p>
    <w:p w:rsidR="00A31D80" w:rsidRDefault="00A31D80" w:rsidP="00A31D80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:rsidR="00C90382" w:rsidRPr="005A2D79" w:rsidRDefault="00C90382" w:rsidP="00A31D80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C90382">
        <w:rPr>
          <w:rFonts w:ascii="Times New Roman" w:hAnsi="Times New Roman" w:cs="Times New Roman"/>
          <w:b/>
          <w:u w:val="single"/>
        </w:rPr>
        <w:t xml:space="preserve">Výchovné a vzdělávací strategie pro rozvoj klíčových kompetencí žáků </w:t>
      </w:r>
    </w:p>
    <w:p w:rsidR="00C90382" w:rsidRPr="005A2D79" w:rsidRDefault="00C90382" w:rsidP="00A31D80">
      <w:pPr>
        <w:spacing w:after="0" w:line="360" w:lineRule="auto"/>
        <w:rPr>
          <w:rFonts w:ascii="Times New Roman" w:hAnsi="Times New Roman" w:cs="Times New Roman"/>
          <w:b/>
        </w:rPr>
      </w:pPr>
      <w:r w:rsidRPr="00C90382">
        <w:rPr>
          <w:rFonts w:ascii="Times New Roman" w:hAnsi="Times New Roman" w:cs="Times New Roman"/>
          <w:b/>
        </w:rPr>
        <w:t>Kompetence k učení</w:t>
      </w:r>
    </w:p>
    <w:p w:rsidR="00C90382" w:rsidRPr="00C90382" w:rsidRDefault="00C90382" w:rsidP="00A31D80">
      <w:pPr>
        <w:pStyle w:val="Normlnweb"/>
        <w:numPr>
          <w:ilvl w:val="0"/>
          <w:numId w:val="1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efektivní získávání poznatků z nejrůznějších zdrojů (internet, knihy, časopisy ap.)</w:t>
      </w:r>
    </w:p>
    <w:p w:rsidR="00C90382" w:rsidRPr="00C90382" w:rsidRDefault="00C90382" w:rsidP="00A31D80">
      <w:pPr>
        <w:pStyle w:val="Normlnweb"/>
        <w:numPr>
          <w:ilvl w:val="0"/>
          <w:numId w:val="1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motivace spojená s potřebou naučit se určité výrazy (projekty, exkurze apod.)</w:t>
      </w:r>
    </w:p>
    <w:p w:rsidR="00C90382" w:rsidRPr="00C90382" w:rsidRDefault="00C90382" w:rsidP="00A31D80">
      <w:pPr>
        <w:pStyle w:val="Normlnweb"/>
        <w:numPr>
          <w:ilvl w:val="0"/>
          <w:numId w:val="1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transfer - schopnost aplikace z jedné situace do druhé (např. podobnost anglického jazyky s jazykem německým)</w:t>
      </w:r>
    </w:p>
    <w:p w:rsidR="00C90382" w:rsidRPr="00C90382" w:rsidRDefault="00C90382" w:rsidP="00A31D80">
      <w:pPr>
        <w:pStyle w:val="Normlnweb"/>
        <w:numPr>
          <w:ilvl w:val="0"/>
          <w:numId w:val="1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pochopení systému gram</w:t>
      </w:r>
      <w:r w:rsidR="005A2D79">
        <w:rPr>
          <w:sz w:val="22"/>
          <w:szCs w:val="22"/>
        </w:rPr>
        <w:t>a</w:t>
      </w:r>
      <w:r w:rsidRPr="00C90382">
        <w:rPr>
          <w:sz w:val="22"/>
          <w:szCs w:val="22"/>
        </w:rPr>
        <w:t>tiky - systematizace, zařazení dalších jevů do systému</w:t>
      </w:r>
    </w:p>
    <w:p w:rsidR="002B5016" w:rsidRPr="002B5016" w:rsidRDefault="002B5016" w:rsidP="00A31D80">
      <w:pPr>
        <w:pStyle w:val="Normlnweb"/>
        <w:spacing w:before="0" w:beforeAutospacing="0" w:after="0" w:afterAutospacing="0" w:line="360" w:lineRule="auto"/>
        <w:rPr>
          <w:b/>
          <w:sz w:val="22"/>
          <w:szCs w:val="22"/>
        </w:rPr>
      </w:pPr>
      <w:r w:rsidRPr="002B5016">
        <w:rPr>
          <w:b/>
          <w:sz w:val="22"/>
          <w:szCs w:val="22"/>
        </w:rPr>
        <w:t>Kompetence k řešení problémů</w:t>
      </w:r>
    </w:p>
    <w:p w:rsidR="00C90382" w:rsidRPr="00C90382" w:rsidRDefault="00C90382" w:rsidP="00A31D80">
      <w:pPr>
        <w:pStyle w:val="Normlnweb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uplatňov</w:t>
      </w:r>
      <w:r w:rsidR="00A31D80">
        <w:rPr>
          <w:sz w:val="22"/>
          <w:szCs w:val="22"/>
        </w:rPr>
        <w:t>at</w:t>
      </w:r>
      <w:r w:rsidRPr="00C90382">
        <w:rPr>
          <w:sz w:val="22"/>
          <w:szCs w:val="22"/>
        </w:rPr>
        <w:t xml:space="preserve"> získan</w:t>
      </w:r>
      <w:r w:rsidR="00A31D80">
        <w:rPr>
          <w:sz w:val="22"/>
          <w:szCs w:val="22"/>
        </w:rPr>
        <w:t>é</w:t>
      </w:r>
      <w:r w:rsidRPr="00C90382">
        <w:rPr>
          <w:sz w:val="22"/>
          <w:szCs w:val="22"/>
        </w:rPr>
        <w:t xml:space="preserve"> dovedností k</w:t>
      </w:r>
      <w:r w:rsidR="00A31D80">
        <w:rPr>
          <w:sz w:val="22"/>
          <w:szCs w:val="22"/>
        </w:rPr>
        <w:t> </w:t>
      </w:r>
      <w:r w:rsidRPr="00C90382">
        <w:rPr>
          <w:sz w:val="22"/>
          <w:szCs w:val="22"/>
        </w:rPr>
        <w:t>řešení</w:t>
      </w:r>
      <w:r w:rsidR="00A31D80">
        <w:rPr>
          <w:sz w:val="22"/>
          <w:szCs w:val="22"/>
        </w:rPr>
        <w:t xml:space="preserve"> </w:t>
      </w:r>
      <w:r w:rsidRPr="00C90382">
        <w:rPr>
          <w:sz w:val="22"/>
          <w:szCs w:val="22"/>
        </w:rPr>
        <w:t>problému, kde je nutná znalost cizího jazyka</w:t>
      </w:r>
    </w:p>
    <w:p w:rsidR="00C90382" w:rsidRPr="00C90382" w:rsidRDefault="00C90382" w:rsidP="00A31D80">
      <w:pPr>
        <w:pStyle w:val="Normlnweb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situační hry, reálné i nereálné situace</w:t>
      </w:r>
    </w:p>
    <w:p w:rsidR="00A8244F" w:rsidRDefault="00C90382" w:rsidP="00A31D80">
      <w:pPr>
        <w:pStyle w:val="Normlnweb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 w:rsidRPr="00A8244F">
        <w:rPr>
          <w:sz w:val="22"/>
          <w:szCs w:val="22"/>
        </w:rPr>
        <w:t xml:space="preserve">zpracování projektů </w:t>
      </w:r>
    </w:p>
    <w:p w:rsidR="00C90382" w:rsidRPr="00A8244F" w:rsidRDefault="00C90382" w:rsidP="00A31D80">
      <w:pPr>
        <w:pStyle w:val="Normlnweb"/>
        <w:numPr>
          <w:ilvl w:val="0"/>
          <w:numId w:val="2"/>
        </w:numPr>
        <w:spacing w:before="0" w:beforeAutospacing="0" w:after="0" w:afterAutospacing="0" w:line="360" w:lineRule="auto"/>
        <w:rPr>
          <w:sz w:val="22"/>
          <w:szCs w:val="22"/>
        </w:rPr>
      </w:pPr>
      <w:r w:rsidRPr="00A8244F">
        <w:rPr>
          <w:sz w:val="22"/>
          <w:szCs w:val="22"/>
        </w:rPr>
        <w:t>obhajoba, prezentace výsledků vlastní práce</w:t>
      </w:r>
    </w:p>
    <w:p w:rsidR="00C90382" w:rsidRPr="002B5016" w:rsidRDefault="00C90382" w:rsidP="00A31D80">
      <w:pPr>
        <w:pStyle w:val="Normlnweb"/>
        <w:spacing w:before="0" w:beforeAutospacing="0" w:after="0" w:afterAutospacing="0" w:line="360" w:lineRule="auto"/>
        <w:rPr>
          <w:b/>
          <w:sz w:val="22"/>
          <w:szCs w:val="22"/>
        </w:rPr>
      </w:pPr>
      <w:r w:rsidRPr="002B5016">
        <w:rPr>
          <w:b/>
          <w:sz w:val="22"/>
          <w:szCs w:val="22"/>
        </w:rPr>
        <w:t>Kompetence komunikativní</w:t>
      </w:r>
    </w:p>
    <w:p w:rsidR="00C90382" w:rsidRPr="00C90382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praktické a efektivní využívání všech způsobů komunikace v cizím jazyce (písemná i ústní komunikace)</w:t>
      </w:r>
    </w:p>
    <w:p w:rsidR="00C90382" w:rsidRPr="00C90382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formulovat a vyjádřit myšlenku, sdělit ji tak, aby partner rozuměl rozšiřování slovní zásoby, vytváření systému</w:t>
      </w:r>
    </w:p>
    <w:p w:rsidR="00A31D80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 xml:space="preserve">transfer - využití podobnosti AJ a NJ </w:t>
      </w:r>
    </w:p>
    <w:p w:rsidR="00C90382" w:rsidRPr="00A31D80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nácvik struktury</w:t>
      </w:r>
      <w:r w:rsidR="00A31D80">
        <w:rPr>
          <w:sz w:val="22"/>
          <w:szCs w:val="22"/>
        </w:rPr>
        <w:t xml:space="preserve"> </w:t>
      </w:r>
      <w:r w:rsidRPr="00A31D80">
        <w:rPr>
          <w:sz w:val="22"/>
          <w:szCs w:val="22"/>
        </w:rPr>
        <w:t>mluvených projevů: vyprávění, diskuze, referát, dialog</w:t>
      </w:r>
    </w:p>
    <w:p w:rsidR="00C90382" w:rsidRPr="00C90382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porozumění: poslech, čtení - tříbení jazykové paměti, vyhledání základní informace</w:t>
      </w:r>
    </w:p>
    <w:p w:rsidR="00C90382" w:rsidRPr="00C90382" w:rsidRDefault="00A31D80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>
        <w:rPr>
          <w:sz w:val="22"/>
          <w:szCs w:val="22"/>
        </w:rPr>
        <w:t>dovednost argumentace, obháji</w:t>
      </w:r>
      <w:r w:rsidR="00C90382" w:rsidRPr="00C90382">
        <w:rPr>
          <w:sz w:val="22"/>
          <w:szCs w:val="22"/>
        </w:rPr>
        <w:t>t si stanovisko, umět stručně informovat o určité záležitosti</w:t>
      </w:r>
    </w:p>
    <w:p w:rsidR="00C90382" w:rsidRPr="00C90382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jednoduchý srozumitelný popis situace, věci</w:t>
      </w:r>
    </w:p>
    <w:p w:rsidR="00C90382" w:rsidRPr="00C90382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dialogické situace - cvič</w:t>
      </w:r>
      <w:r w:rsidR="00A31D80">
        <w:rPr>
          <w:sz w:val="22"/>
          <w:szCs w:val="22"/>
        </w:rPr>
        <w:t>e</w:t>
      </w:r>
      <w:r w:rsidRPr="00C90382">
        <w:rPr>
          <w:sz w:val="22"/>
          <w:szCs w:val="22"/>
        </w:rPr>
        <w:t>né i v reálu</w:t>
      </w:r>
    </w:p>
    <w:p w:rsidR="00C90382" w:rsidRPr="00C90382" w:rsidRDefault="00C90382" w:rsidP="00A31D80">
      <w:pPr>
        <w:pStyle w:val="Normlnweb"/>
        <w:numPr>
          <w:ilvl w:val="0"/>
          <w:numId w:val="5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lastRenderedPageBreak/>
        <w:t>pomoc partnerovi, který v komun</w:t>
      </w:r>
      <w:r w:rsidR="00A8244F">
        <w:rPr>
          <w:sz w:val="22"/>
          <w:szCs w:val="22"/>
        </w:rPr>
        <w:t>i</w:t>
      </w:r>
      <w:r w:rsidRPr="00C90382">
        <w:rPr>
          <w:sz w:val="22"/>
          <w:szCs w:val="22"/>
        </w:rPr>
        <w:t>kaci nebo v cizím jaz</w:t>
      </w:r>
      <w:r w:rsidR="00A8244F">
        <w:rPr>
          <w:sz w:val="22"/>
          <w:szCs w:val="22"/>
        </w:rPr>
        <w:t>y</w:t>
      </w:r>
      <w:r w:rsidRPr="00C90382">
        <w:rPr>
          <w:sz w:val="22"/>
          <w:szCs w:val="22"/>
        </w:rPr>
        <w:t>ce není tak dobrý</w:t>
      </w:r>
    </w:p>
    <w:p w:rsidR="000B6827" w:rsidRDefault="000B6827" w:rsidP="00A31D80">
      <w:pPr>
        <w:pStyle w:val="Normlnweb"/>
        <w:spacing w:before="0" w:beforeAutospacing="0" w:after="0" w:afterAutospacing="0" w:line="360" w:lineRule="auto"/>
        <w:rPr>
          <w:b/>
          <w:sz w:val="22"/>
          <w:szCs w:val="22"/>
        </w:rPr>
      </w:pPr>
    </w:p>
    <w:p w:rsidR="00C90382" w:rsidRPr="002B5016" w:rsidRDefault="00C90382" w:rsidP="00A31D80">
      <w:pPr>
        <w:pStyle w:val="Normlnweb"/>
        <w:spacing w:before="0" w:beforeAutospacing="0" w:after="0" w:afterAutospacing="0" w:line="360" w:lineRule="auto"/>
        <w:rPr>
          <w:b/>
          <w:sz w:val="22"/>
          <w:szCs w:val="22"/>
        </w:rPr>
      </w:pPr>
      <w:r w:rsidRPr="002B5016">
        <w:rPr>
          <w:b/>
          <w:sz w:val="22"/>
          <w:szCs w:val="22"/>
        </w:rPr>
        <w:t>Kompetence sociální a personální</w:t>
      </w:r>
    </w:p>
    <w:p w:rsidR="00C90382" w:rsidRPr="00C90382" w:rsidRDefault="00C90382" w:rsidP="00A31D80">
      <w:pPr>
        <w:pStyle w:val="Normlnweb"/>
        <w:numPr>
          <w:ilvl w:val="0"/>
          <w:numId w:val="3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uplatňování individuálních schopností k získávání a prohlubování vědomostí a dovedností v cizím jazyce</w:t>
      </w:r>
    </w:p>
    <w:p w:rsidR="00C90382" w:rsidRPr="00C90382" w:rsidRDefault="00C90382" w:rsidP="00A31D80">
      <w:pPr>
        <w:pStyle w:val="Normlnweb"/>
        <w:numPr>
          <w:ilvl w:val="0"/>
          <w:numId w:val="3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týmová spolupráce, práce ve dvojicích, skupinách</w:t>
      </w:r>
    </w:p>
    <w:p w:rsidR="00C90382" w:rsidRPr="00C90382" w:rsidRDefault="00C90382" w:rsidP="00A31D80">
      <w:pPr>
        <w:pStyle w:val="Normlnweb"/>
        <w:numPr>
          <w:ilvl w:val="0"/>
          <w:numId w:val="3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využití cizího jazyka jako ja</w:t>
      </w:r>
      <w:r w:rsidR="00A8244F">
        <w:rPr>
          <w:sz w:val="22"/>
          <w:szCs w:val="22"/>
        </w:rPr>
        <w:t>zyka komunikace při týmové prác</w:t>
      </w:r>
      <w:r w:rsidRPr="00C90382">
        <w:rPr>
          <w:sz w:val="22"/>
          <w:szCs w:val="22"/>
        </w:rPr>
        <w:t>i</w:t>
      </w:r>
    </w:p>
    <w:p w:rsidR="00C90382" w:rsidRPr="00A31D80" w:rsidRDefault="00A8244F" w:rsidP="00A31D80">
      <w:pPr>
        <w:pStyle w:val="Normlnweb"/>
        <w:numPr>
          <w:ilvl w:val="0"/>
          <w:numId w:val="3"/>
        </w:numPr>
        <w:spacing w:before="0" w:beforeAutospacing="0" w:after="0" w:afterAutospacing="0" w:line="360" w:lineRule="auto"/>
        <w:rPr>
          <w:sz w:val="22"/>
          <w:szCs w:val="22"/>
        </w:rPr>
      </w:pPr>
      <w:r w:rsidRPr="00A31D80">
        <w:rPr>
          <w:sz w:val="22"/>
          <w:szCs w:val="22"/>
        </w:rPr>
        <w:t>s</w:t>
      </w:r>
      <w:r w:rsidR="00C90382" w:rsidRPr="00A31D80">
        <w:rPr>
          <w:sz w:val="22"/>
          <w:szCs w:val="22"/>
        </w:rPr>
        <w:t>ebehodnocení a hodnocení druhých, hodnocení práce skupiny</w:t>
      </w:r>
    </w:p>
    <w:p w:rsidR="00C90382" w:rsidRPr="002B5016" w:rsidRDefault="00C90382" w:rsidP="00A31D80">
      <w:pPr>
        <w:pStyle w:val="Normlnweb"/>
        <w:spacing w:before="0" w:beforeAutospacing="0" w:after="0" w:afterAutospacing="0" w:line="360" w:lineRule="auto"/>
        <w:rPr>
          <w:b/>
          <w:sz w:val="22"/>
          <w:szCs w:val="22"/>
        </w:rPr>
      </w:pPr>
      <w:r w:rsidRPr="002B5016">
        <w:rPr>
          <w:b/>
          <w:sz w:val="22"/>
          <w:szCs w:val="22"/>
        </w:rPr>
        <w:t>Kompetence občanské</w:t>
      </w:r>
    </w:p>
    <w:p w:rsidR="00C90382" w:rsidRPr="00C90382" w:rsidRDefault="00C90382" w:rsidP="00A31D80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sz w:val="22"/>
          <w:szCs w:val="22"/>
        </w:rPr>
      </w:pPr>
      <w:r w:rsidRPr="00C90382">
        <w:rPr>
          <w:sz w:val="22"/>
          <w:szCs w:val="22"/>
        </w:rPr>
        <w:t>zodpovědné plnění zadaných úkolů, zodpovědnost za sebe sama, za skupinu, tým</w:t>
      </w:r>
    </w:p>
    <w:p w:rsidR="00A31D80" w:rsidRDefault="00C90382" w:rsidP="00A31D80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sz w:val="22"/>
          <w:szCs w:val="22"/>
        </w:rPr>
      </w:pPr>
      <w:r w:rsidRPr="00A31D80">
        <w:rPr>
          <w:sz w:val="22"/>
          <w:szCs w:val="22"/>
        </w:rPr>
        <w:t>dodržování pravidel - slušné chování</w:t>
      </w:r>
    </w:p>
    <w:p w:rsidR="00C90382" w:rsidRPr="00A31D80" w:rsidRDefault="00C90382" w:rsidP="00A31D80">
      <w:pPr>
        <w:pStyle w:val="Normlnweb"/>
        <w:numPr>
          <w:ilvl w:val="0"/>
          <w:numId w:val="6"/>
        </w:numPr>
        <w:spacing w:before="0" w:beforeAutospacing="0" w:after="0" w:afterAutospacing="0" w:line="360" w:lineRule="auto"/>
        <w:rPr>
          <w:sz w:val="22"/>
          <w:szCs w:val="22"/>
        </w:rPr>
      </w:pPr>
      <w:r w:rsidRPr="00A31D80">
        <w:rPr>
          <w:sz w:val="22"/>
          <w:szCs w:val="22"/>
        </w:rPr>
        <w:t>uvědomit si tradice české ve srovnání s</w:t>
      </w:r>
      <w:r w:rsidR="002B5016" w:rsidRPr="00A31D80">
        <w:rPr>
          <w:sz w:val="22"/>
          <w:szCs w:val="22"/>
        </w:rPr>
        <w:t> </w:t>
      </w:r>
      <w:r w:rsidRPr="00A31D80">
        <w:rPr>
          <w:sz w:val="22"/>
          <w:szCs w:val="22"/>
        </w:rPr>
        <w:t>jinými</w:t>
      </w:r>
    </w:p>
    <w:p w:rsidR="002B5016" w:rsidRDefault="002B5016" w:rsidP="00A31D80">
      <w:pPr>
        <w:pStyle w:val="Normlnweb"/>
        <w:spacing w:before="0" w:beforeAutospacing="0" w:after="0" w:afterAutospacing="0" w:line="360" w:lineRule="auto"/>
        <w:rPr>
          <w:b/>
          <w:sz w:val="22"/>
          <w:szCs w:val="22"/>
        </w:rPr>
      </w:pPr>
      <w:r w:rsidRPr="002B5016">
        <w:rPr>
          <w:b/>
          <w:sz w:val="22"/>
          <w:szCs w:val="22"/>
        </w:rPr>
        <w:t>Kompetence pracovní</w:t>
      </w:r>
    </w:p>
    <w:p w:rsidR="00A8244F" w:rsidRPr="00A8244F" w:rsidRDefault="00A8244F" w:rsidP="00A31D8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8244F">
        <w:rPr>
          <w:rFonts w:ascii="Times New Roman" w:hAnsi="Times New Roman" w:cs="Times New Roman"/>
        </w:rPr>
        <w:t>samostatně pracovat s dvojjazyčným a výkladovým slovníkem</w:t>
      </w:r>
    </w:p>
    <w:p w:rsidR="00A8244F" w:rsidRPr="00A8244F" w:rsidRDefault="00A8244F" w:rsidP="00A31D8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8244F">
        <w:rPr>
          <w:rFonts w:ascii="Times New Roman" w:hAnsi="Times New Roman" w:cs="Times New Roman"/>
        </w:rPr>
        <w:t>využívat německý jazyk k získávání informací z různých oblastí</w:t>
      </w:r>
    </w:p>
    <w:p w:rsidR="00A8244F" w:rsidRPr="002B5016" w:rsidRDefault="00A8244F" w:rsidP="00A31D80">
      <w:pPr>
        <w:pStyle w:val="Normlnweb"/>
        <w:spacing w:before="0" w:beforeAutospacing="0" w:after="0" w:afterAutospacing="0" w:line="360" w:lineRule="auto"/>
        <w:rPr>
          <w:b/>
          <w:sz w:val="22"/>
          <w:szCs w:val="22"/>
        </w:rPr>
      </w:pPr>
    </w:p>
    <w:p w:rsidR="00544B21" w:rsidRPr="00C90382" w:rsidRDefault="00544B21" w:rsidP="00A31D80">
      <w:pPr>
        <w:spacing w:after="0" w:line="360" w:lineRule="auto"/>
      </w:pPr>
    </w:p>
    <w:sectPr w:rsidR="00544B21" w:rsidRPr="00C90382" w:rsidSect="00544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577F"/>
    <w:multiLevelType w:val="hybridMultilevel"/>
    <w:tmpl w:val="F05458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52E17"/>
    <w:multiLevelType w:val="hybridMultilevel"/>
    <w:tmpl w:val="EDC0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E6227"/>
    <w:multiLevelType w:val="hybridMultilevel"/>
    <w:tmpl w:val="3BD015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406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0B4"/>
    <w:multiLevelType w:val="hybridMultilevel"/>
    <w:tmpl w:val="AA1A1B5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A75CF9"/>
    <w:multiLevelType w:val="multilevel"/>
    <w:tmpl w:val="1096A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BC507FE"/>
    <w:multiLevelType w:val="hybridMultilevel"/>
    <w:tmpl w:val="85826E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65CD9"/>
    <w:multiLevelType w:val="hybridMultilevel"/>
    <w:tmpl w:val="BDF28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0382"/>
    <w:rsid w:val="000B6827"/>
    <w:rsid w:val="001732BD"/>
    <w:rsid w:val="002B5016"/>
    <w:rsid w:val="00377425"/>
    <w:rsid w:val="00544B21"/>
    <w:rsid w:val="005A2D79"/>
    <w:rsid w:val="009016C0"/>
    <w:rsid w:val="00A31D80"/>
    <w:rsid w:val="00A8244F"/>
    <w:rsid w:val="00C9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44B2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9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Odrazkatesna">
    <w:name w:val="Odrazka tesna"/>
    <w:basedOn w:val="Normln"/>
    <w:rsid w:val="00C90382"/>
    <w:pPr>
      <w:tabs>
        <w:tab w:val="num" w:pos="720"/>
      </w:tabs>
      <w:spacing w:after="0" w:line="240" w:lineRule="auto"/>
      <w:ind w:left="340" w:hanging="720"/>
      <w:jc w:val="both"/>
    </w:pPr>
    <w:rPr>
      <w:rFonts w:ascii="Times New Roman" w:eastAsia="Times New Roman" w:hAnsi="Times New Roman" w:cs="Times New Roman"/>
      <w:snapToGrid w:val="0"/>
      <w:kern w:val="16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400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lenka</cp:lastModifiedBy>
  <cp:revision>4</cp:revision>
  <cp:lastPrinted>2009-07-29T07:56:00Z</cp:lastPrinted>
  <dcterms:created xsi:type="dcterms:W3CDTF">2009-07-27T14:50:00Z</dcterms:created>
  <dcterms:modified xsi:type="dcterms:W3CDTF">2013-08-21T15:22:00Z</dcterms:modified>
</cp:coreProperties>
</file>