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A4FFE" w:rsidRDefault="00FD1716">
      <w:pPr>
        <w:spacing w:line="288" w:lineRule="auto"/>
        <w:jc w:val="center"/>
        <w:rPr>
          <w:rFonts w:ascii="Garamond" w:eastAsia="Garamond" w:hAnsi="Garamond" w:cs="Garamond"/>
          <w:b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CHEMIE</w:t>
      </w:r>
    </w:p>
    <w:p w14:paraId="00000002" w14:textId="77777777" w:rsidR="00BA4FFE" w:rsidRDefault="00FD1716">
      <w:pPr>
        <w:spacing w:line="288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Charakteristika vyučovacího předmětu</w:t>
      </w:r>
    </w:p>
    <w:p w14:paraId="00000003" w14:textId="77777777" w:rsidR="00BA4FFE" w:rsidRDefault="00BA4FFE">
      <w:pPr>
        <w:spacing w:line="288" w:lineRule="auto"/>
        <w:jc w:val="center"/>
        <w:rPr>
          <w:rFonts w:ascii="Garamond" w:eastAsia="Garamond" w:hAnsi="Garamond" w:cs="Garamond"/>
          <w:b/>
          <w:sz w:val="32"/>
          <w:szCs w:val="32"/>
        </w:rPr>
      </w:pPr>
    </w:p>
    <w:p w14:paraId="00000004" w14:textId="77777777" w:rsidR="00BA4FFE" w:rsidRDefault="00BA4FFE">
      <w:pPr>
        <w:spacing w:line="288" w:lineRule="auto"/>
        <w:jc w:val="center"/>
        <w:rPr>
          <w:rFonts w:ascii="Garamond" w:eastAsia="Garamond" w:hAnsi="Garamond" w:cs="Garamond"/>
          <w:b/>
          <w:sz w:val="32"/>
          <w:szCs w:val="32"/>
        </w:rPr>
      </w:pPr>
    </w:p>
    <w:p w14:paraId="00000005" w14:textId="77777777" w:rsidR="00BA4FFE" w:rsidRDefault="00FD1716">
      <w:pPr>
        <w:spacing w:line="288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Obsahové, časové a organizační vymezení</w:t>
      </w:r>
    </w:p>
    <w:p w14:paraId="00000006" w14:textId="77777777" w:rsidR="00BA4FFE" w:rsidRDefault="00BA4FFE">
      <w:pPr>
        <w:spacing w:line="288" w:lineRule="auto"/>
        <w:rPr>
          <w:rFonts w:ascii="Garamond" w:eastAsia="Garamond" w:hAnsi="Garamond" w:cs="Garamond"/>
        </w:rPr>
      </w:pPr>
    </w:p>
    <w:p w14:paraId="00000007" w14:textId="77777777" w:rsidR="00BA4FFE" w:rsidRDefault="00FD1716">
      <w:pPr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   Vyučovací předmět </w:t>
      </w:r>
      <w:r>
        <w:rPr>
          <w:rFonts w:ascii="Garamond" w:eastAsia="Garamond" w:hAnsi="Garamond" w:cs="Garamond"/>
          <w:b/>
        </w:rPr>
        <w:t>Chemie</w:t>
      </w:r>
      <w:r>
        <w:rPr>
          <w:rFonts w:ascii="Garamond" w:eastAsia="Garamond" w:hAnsi="Garamond" w:cs="Garamond"/>
        </w:rPr>
        <w:t xml:space="preserve"> vychází ze vzdělávací oblasti ČLOVĚK A PŘÍRODA. </w:t>
      </w:r>
    </w:p>
    <w:p w14:paraId="00000008" w14:textId="77777777" w:rsidR="00BA4FFE" w:rsidRDefault="00BA4FFE">
      <w:pPr>
        <w:spacing w:line="288" w:lineRule="auto"/>
        <w:rPr>
          <w:rFonts w:ascii="Garamond" w:eastAsia="Garamond" w:hAnsi="Garamond" w:cs="Garamond"/>
        </w:rPr>
      </w:pPr>
    </w:p>
    <w:p w14:paraId="00000009" w14:textId="77777777" w:rsidR="00BA4FFE" w:rsidRDefault="00FD1716">
      <w:pPr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   Je to povinný předmět, který se vyučuje jako samostatný předmět v 8. a 9. ročníku po dvou hodinách týdně. </w:t>
      </w:r>
    </w:p>
    <w:p w14:paraId="0000000A" w14:textId="77777777" w:rsidR="00BA4FFE" w:rsidRDefault="00BA4FFE">
      <w:pPr>
        <w:spacing w:line="288" w:lineRule="auto"/>
        <w:rPr>
          <w:rFonts w:ascii="Garamond" w:eastAsia="Garamond" w:hAnsi="Garamond" w:cs="Garamond"/>
          <w:b/>
        </w:rPr>
      </w:pPr>
    </w:p>
    <w:p w14:paraId="0000000B" w14:textId="77777777" w:rsidR="00BA4FFE" w:rsidRDefault="00FD1716">
      <w:pPr>
        <w:spacing w:line="288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Vzdělávací obsah předmětu    </w:t>
      </w:r>
    </w:p>
    <w:p w14:paraId="0000000C" w14:textId="77777777" w:rsidR="00BA4FFE" w:rsidRDefault="00BA4FFE">
      <w:pPr>
        <w:spacing w:line="288" w:lineRule="auto"/>
        <w:rPr>
          <w:rFonts w:ascii="Garamond" w:eastAsia="Garamond" w:hAnsi="Garamond" w:cs="Garamond"/>
          <w:b/>
        </w:rPr>
      </w:pPr>
    </w:p>
    <w:p w14:paraId="0000000D" w14:textId="77777777" w:rsidR="00BA4FFE" w:rsidRDefault="00FD1716">
      <w:pPr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   Vzdělávání v předmětu chemie</w:t>
      </w:r>
    </w:p>
    <w:p w14:paraId="0000000E" w14:textId="77777777" w:rsidR="00BA4FFE" w:rsidRDefault="00FD1716">
      <w:pPr>
        <w:numPr>
          <w:ilvl w:val="0"/>
          <w:numId w:val="2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směřuje k podchycení a rozvíjení zájmu o obor</w:t>
      </w:r>
    </w:p>
    <w:p w14:paraId="0000000F" w14:textId="77777777" w:rsidR="00BA4FFE" w:rsidRDefault="00FD1716">
      <w:pPr>
        <w:numPr>
          <w:ilvl w:val="0"/>
          <w:numId w:val="2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vede k poznávání základních chem</w:t>
      </w:r>
      <w:r>
        <w:rPr>
          <w:rFonts w:ascii="Garamond" w:eastAsia="Garamond" w:hAnsi="Garamond" w:cs="Garamond"/>
        </w:rPr>
        <w:t xml:space="preserve">ických pojmů a zákonitostí na příkladech směsí, chemických látek a jejich reakcí s využíváním jednoduchých chemických pokusů </w:t>
      </w:r>
    </w:p>
    <w:p w14:paraId="00000010" w14:textId="77777777" w:rsidR="00BA4FFE" w:rsidRDefault="00FD1716">
      <w:pPr>
        <w:numPr>
          <w:ilvl w:val="0"/>
          <w:numId w:val="2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učí řešit problémy a správně jednat v praktických situacích, vysvětlovat a zdůvodňovat chemické jevy </w:t>
      </w:r>
    </w:p>
    <w:p w14:paraId="00000011" w14:textId="77777777" w:rsidR="00BA4FFE" w:rsidRDefault="00FD1716">
      <w:pPr>
        <w:numPr>
          <w:ilvl w:val="0"/>
          <w:numId w:val="2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učí poznatky využívat k rozv</w:t>
      </w:r>
      <w:r>
        <w:rPr>
          <w:rFonts w:ascii="Garamond" w:eastAsia="Garamond" w:hAnsi="Garamond" w:cs="Garamond"/>
        </w:rPr>
        <w:t>íjení odpovědných občanských postojů</w:t>
      </w:r>
    </w:p>
    <w:p w14:paraId="00000012" w14:textId="77777777" w:rsidR="00BA4FFE" w:rsidRDefault="00FD1716">
      <w:pPr>
        <w:numPr>
          <w:ilvl w:val="0"/>
          <w:numId w:val="2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učí získávat a upevňovat dovednosti pracovat podle pravidel bezpečné práce s chemikáliemi a dovednosti poskytnout první pomoc </w:t>
      </w:r>
    </w:p>
    <w:p w14:paraId="00000013" w14:textId="77777777" w:rsidR="00BA4FFE" w:rsidRDefault="00FD1716">
      <w:pPr>
        <w:spacing w:line="288" w:lineRule="auto"/>
        <w:ind w:left="454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    při úrazech s nebezpečnými chemickými látkami a přípravky</w:t>
      </w:r>
    </w:p>
    <w:p w14:paraId="00000014" w14:textId="77777777" w:rsidR="00BA4FFE" w:rsidRDefault="00BA4FFE">
      <w:pPr>
        <w:spacing w:line="288" w:lineRule="auto"/>
        <w:rPr>
          <w:rFonts w:ascii="Garamond" w:eastAsia="Garamond" w:hAnsi="Garamond" w:cs="Garamond"/>
          <w:b/>
          <w:i/>
        </w:rPr>
      </w:pPr>
    </w:p>
    <w:p w14:paraId="00000015" w14:textId="77777777" w:rsidR="00BA4FFE" w:rsidRDefault="00FD1716">
      <w:pPr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   Formy a metody práce s</w:t>
      </w:r>
      <w:r>
        <w:rPr>
          <w:rFonts w:ascii="Garamond" w:eastAsia="Garamond" w:hAnsi="Garamond" w:cs="Garamond"/>
        </w:rPr>
        <w:t>e užívají podle charakteru učiva a cílů vzdělávání:</w:t>
      </w:r>
    </w:p>
    <w:p w14:paraId="00000016" w14:textId="77777777" w:rsidR="00BA4FFE" w:rsidRDefault="00FD1716">
      <w:pPr>
        <w:numPr>
          <w:ilvl w:val="0"/>
          <w:numId w:val="3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frontální výuka je spojována s praktickými cvičeními</w:t>
      </w:r>
    </w:p>
    <w:p w14:paraId="00000017" w14:textId="77777777" w:rsidR="00BA4FFE" w:rsidRDefault="00FD1716">
      <w:pPr>
        <w:numPr>
          <w:ilvl w:val="0"/>
          <w:numId w:val="3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nácviky jednoduchých laboratorních metod a postupů</w:t>
      </w:r>
    </w:p>
    <w:p w14:paraId="00000018" w14:textId="5806866B" w:rsidR="00BA4FFE" w:rsidRDefault="00FD1716">
      <w:pPr>
        <w:numPr>
          <w:ilvl w:val="0"/>
          <w:numId w:val="3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práce </w:t>
      </w:r>
      <w:r w:rsidR="00667544">
        <w:rPr>
          <w:rFonts w:ascii="Garamond" w:eastAsia="Garamond" w:hAnsi="Garamond" w:cs="Garamond"/>
        </w:rPr>
        <w:t>ve skupinách</w:t>
      </w:r>
      <w:r>
        <w:rPr>
          <w:rFonts w:ascii="Garamond" w:eastAsia="Garamond" w:hAnsi="Garamond" w:cs="Garamond"/>
        </w:rPr>
        <w:t xml:space="preserve"> </w:t>
      </w:r>
    </w:p>
    <w:p w14:paraId="00000019" w14:textId="77777777" w:rsidR="00BA4FFE" w:rsidRDefault="00FD1716">
      <w:pPr>
        <w:numPr>
          <w:ilvl w:val="0"/>
          <w:numId w:val="3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demonstrační pokusy</w:t>
      </w:r>
    </w:p>
    <w:p w14:paraId="0000001A" w14:textId="77777777" w:rsidR="00BA4FFE" w:rsidRDefault="00FD1716">
      <w:pPr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lastRenderedPageBreak/>
        <w:t xml:space="preserve">     Rozdělení žáků a žákyň do skupin, počet skupin a počet žáků a žákyň ve skupině je omezen vybavením školy pomůckami. Vždy je kladen důraz    na dodržování zásad bezpečné práce a postupů v souladu s platnou legislativou.</w:t>
      </w:r>
    </w:p>
    <w:p w14:paraId="0000001B" w14:textId="77777777" w:rsidR="00BA4FFE" w:rsidRDefault="00BA4FFE">
      <w:pPr>
        <w:spacing w:line="288" w:lineRule="auto"/>
        <w:rPr>
          <w:rFonts w:ascii="Garamond" w:eastAsia="Garamond" w:hAnsi="Garamond" w:cs="Garamond"/>
        </w:rPr>
      </w:pPr>
    </w:p>
    <w:p w14:paraId="0000001C" w14:textId="3E29D5D8" w:rsidR="00BA4FFE" w:rsidRDefault="00FD1716">
      <w:pPr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   Výuka je organizo</w:t>
      </w:r>
      <w:r w:rsidR="00667544">
        <w:rPr>
          <w:rFonts w:ascii="Garamond" w:eastAsia="Garamond" w:hAnsi="Garamond" w:cs="Garamond"/>
        </w:rPr>
        <w:t>vána ve třídách.</w:t>
      </w:r>
    </w:p>
    <w:p w14:paraId="65FD82D4" w14:textId="77777777" w:rsidR="00667544" w:rsidRDefault="00667544">
      <w:pPr>
        <w:spacing w:line="288" w:lineRule="auto"/>
        <w:rPr>
          <w:rFonts w:ascii="Garamond" w:eastAsia="Garamond" w:hAnsi="Garamond" w:cs="Garamond"/>
        </w:rPr>
      </w:pPr>
    </w:p>
    <w:p w14:paraId="00000021" w14:textId="77777777" w:rsidR="00BA4FFE" w:rsidRDefault="00FD1716">
      <w:pPr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   Vyučovací předmět </w:t>
      </w:r>
      <w:r>
        <w:rPr>
          <w:rFonts w:ascii="Garamond" w:eastAsia="Garamond" w:hAnsi="Garamond" w:cs="Garamond"/>
          <w:b/>
        </w:rPr>
        <w:t>Chemie</w:t>
      </w:r>
      <w:r>
        <w:rPr>
          <w:rFonts w:ascii="Garamond" w:eastAsia="Garamond" w:hAnsi="Garamond" w:cs="Garamond"/>
        </w:rPr>
        <w:t xml:space="preserve"> je úzce spjat s ostatními vyučova</w:t>
      </w:r>
      <w:r>
        <w:rPr>
          <w:rFonts w:ascii="Garamond" w:eastAsia="Garamond" w:hAnsi="Garamond" w:cs="Garamond"/>
        </w:rPr>
        <w:t>cími předměty, např.:</w:t>
      </w:r>
      <w:r>
        <w:rPr>
          <w:rFonts w:ascii="Garamond" w:eastAsia="Garamond" w:hAnsi="Garamond" w:cs="Garamond"/>
          <w:b/>
        </w:rPr>
        <w:t xml:space="preserve"> </w:t>
      </w:r>
    </w:p>
    <w:p w14:paraId="00000022" w14:textId="77777777" w:rsidR="00BA4FFE" w:rsidRDefault="00FD1716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i/>
        </w:rPr>
        <w:t>Zeměpis</w:t>
      </w:r>
      <w:r>
        <w:rPr>
          <w:rFonts w:ascii="Garamond" w:eastAsia="Garamond" w:hAnsi="Garamond" w:cs="Garamond"/>
        </w:rPr>
        <w:t xml:space="preserve"> – surovinové zdroje chemického průmyslu, …</w:t>
      </w:r>
    </w:p>
    <w:p w14:paraId="00000023" w14:textId="77777777" w:rsidR="00BA4FFE" w:rsidRDefault="00FD1716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i/>
        </w:rPr>
        <w:t xml:space="preserve">Přírodopis </w:t>
      </w:r>
      <w:r>
        <w:rPr>
          <w:rFonts w:ascii="Garamond" w:eastAsia="Garamond" w:hAnsi="Garamond" w:cs="Garamond"/>
        </w:rPr>
        <w:t>– význam zelených rostlin, životní prostředí, zdraví, …</w:t>
      </w:r>
    </w:p>
    <w:p w14:paraId="00000024" w14:textId="77777777" w:rsidR="00BA4FFE" w:rsidRDefault="00FD1716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i/>
        </w:rPr>
        <w:t>Fyzika</w:t>
      </w:r>
      <w:r>
        <w:rPr>
          <w:rFonts w:ascii="Garamond" w:eastAsia="Garamond" w:hAnsi="Garamond" w:cs="Garamond"/>
        </w:rPr>
        <w:t xml:space="preserve"> – vlastnosti látek, …</w:t>
      </w:r>
    </w:p>
    <w:p w14:paraId="00000025" w14:textId="77777777" w:rsidR="00BA4FFE" w:rsidRDefault="00FD1716">
      <w:pPr>
        <w:numPr>
          <w:ilvl w:val="0"/>
          <w:numId w:val="4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i/>
        </w:rPr>
        <w:t xml:space="preserve">Matematika </w:t>
      </w:r>
      <w:r>
        <w:rPr>
          <w:rFonts w:ascii="Garamond" w:eastAsia="Garamond" w:hAnsi="Garamond" w:cs="Garamond"/>
        </w:rPr>
        <w:t>– chemické výpočty, …</w:t>
      </w:r>
    </w:p>
    <w:p w14:paraId="00000026" w14:textId="77777777" w:rsidR="00BA4FFE" w:rsidRDefault="00BA4FFE">
      <w:pPr>
        <w:spacing w:line="288" w:lineRule="auto"/>
        <w:rPr>
          <w:rFonts w:ascii="Garamond" w:eastAsia="Garamond" w:hAnsi="Garamond" w:cs="Garamond"/>
          <w:b/>
        </w:rPr>
      </w:pPr>
    </w:p>
    <w:p w14:paraId="00000027" w14:textId="77777777" w:rsidR="00BA4FFE" w:rsidRDefault="00BA4FFE">
      <w:pPr>
        <w:spacing w:line="288" w:lineRule="auto"/>
        <w:rPr>
          <w:rFonts w:ascii="Garamond" w:eastAsia="Garamond" w:hAnsi="Garamond" w:cs="Garamond"/>
          <w:b/>
        </w:rPr>
      </w:pPr>
    </w:p>
    <w:p w14:paraId="00000028" w14:textId="77777777" w:rsidR="00BA4FFE" w:rsidRDefault="00FD1716">
      <w:pPr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   V tomto předmětu jsou realizována následující </w:t>
      </w:r>
      <w:r>
        <w:rPr>
          <w:rFonts w:ascii="Garamond" w:eastAsia="Garamond" w:hAnsi="Garamond" w:cs="Garamond"/>
          <w:b/>
        </w:rPr>
        <w:t>průřezová témata</w:t>
      </w:r>
      <w:r>
        <w:rPr>
          <w:rFonts w:ascii="Garamond" w:eastAsia="Garamond" w:hAnsi="Garamond" w:cs="Garamond"/>
        </w:rPr>
        <w:t xml:space="preserve">: </w:t>
      </w:r>
    </w:p>
    <w:p w14:paraId="00000029" w14:textId="5391F06D" w:rsidR="00BA4FFE" w:rsidRDefault="00FD1716">
      <w:pPr>
        <w:numPr>
          <w:ilvl w:val="0"/>
          <w:numId w:val="1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i/>
        </w:rPr>
        <w:t>Osobnostní a sociální výchova – OSV</w:t>
      </w:r>
      <w:r>
        <w:rPr>
          <w:rFonts w:ascii="Garamond" w:eastAsia="Garamond" w:hAnsi="Garamond" w:cs="Garamond"/>
        </w:rPr>
        <w:t xml:space="preserve"> – Seberegulace a </w:t>
      </w:r>
      <w:proofErr w:type="spellStart"/>
      <w:r>
        <w:rPr>
          <w:rFonts w:ascii="Garamond" w:eastAsia="Garamond" w:hAnsi="Garamond" w:cs="Garamond"/>
        </w:rPr>
        <w:t>sebeorganizace</w:t>
      </w:r>
      <w:proofErr w:type="spellEnd"/>
      <w:r w:rsidR="00667544">
        <w:rPr>
          <w:rFonts w:ascii="Garamond" w:eastAsia="Garamond" w:hAnsi="Garamond" w:cs="Garamond"/>
        </w:rPr>
        <w:t xml:space="preserve">, Kooperace a </w:t>
      </w:r>
      <w:proofErr w:type="spellStart"/>
      <w:r w:rsidR="00667544">
        <w:rPr>
          <w:rFonts w:ascii="Garamond" w:eastAsia="Garamond" w:hAnsi="Garamond" w:cs="Garamond"/>
        </w:rPr>
        <w:t>kompetice</w:t>
      </w:r>
      <w:proofErr w:type="spellEnd"/>
      <w:r w:rsidR="00667544">
        <w:rPr>
          <w:rFonts w:ascii="Garamond" w:eastAsia="Garamond" w:hAnsi="Garamond" w:cs="Garamond"/>
        </w:rPr>
        <w:t>, Řešení problémů a rozhodovací dovednosti</w:t>
      </w:r>
    </w:p>
    <w:p w14:paraId="0000002A" w14:textId="77777777" w:rsidR="00BA4FFE" w:rsidRDefault="00FD1716">
      <w:pPr>
        <w:numPr>
          <w:ilvl w:val="0"/>
          <w:numId w:val="1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i/>
        </w:rPr>
        <w:t>Environmentální výchova – EV</w:t>
      </w:r>
      <w:r>
        <w:rPr>
          <w:rFonts w:ascii="Garamond" w:eastAsia="Garamond" w:hAnsi="Garamond" w:cs="Garamond"/>
        </w:rPr>
        <w:t xml:space="preserve"> – Základní podmínky života; Lidské aktivity a problémy životního prostředí; Vztah člověka k prostředí</w:t>
      </w:r>
    </w:p>
    <w:p w14:paraId="0000002B" w14:textId="77777777" w:rsidR="00BA4FFE" w:rsidRDefault="00FD1716">
      <w:pPr>
        <w:numPr>
          <w:ilvl w:val="0"/>
          <w:numId w:val="1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i/>
        </w:rPr>
        <w:t>Multikulturní výchova – MKV</w:t>
      </w:r>
      <w:r>
        <w:rPr>
          <w:rFonts w:ascii="Garamond" w:eastAsia="Garamond" w:hAnsi="Garamond" w:cs="Garamond"/>
        </w:rPr>
        <w:t xml:space="preserve"> – Lidské v</w:t>
      </w:r>
      <w:r>
        <w:rPr>
          <w:rFonts w:ascii="Garamond" w:eastAsia="Garamond" w:hAnsi="Garamond" w:cs="Garamond"/>
        </w:rPr>
        <w:t>ztahy</w:t>
      </w:r>
    </w:p>
    <w:p w14:paraId="0000002C" w14:textId="77777777" w:rsidR="00BA4FFE" w:rsidRDefault="00FD1716">
      <w:pPr>
        <w:numPr>
          <w:ilvl w:val="0"/>
          <w:numId w:val="1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i/>
        </w:rPr>
        <w:t>Mediální výchova – MDV</w:t>
      </w:r>
      <w:r>
        <w:rPr>
          <w:rFonts w:ascii="Garamond" w:eastAsia="Garamond" w:hAnsi="Garamond" w:cs="Garamond"/>
        </w:rPr>
        <w:t xml:space="preserve"> – Kritické čtení a vnímání mediálních sdělení, Interpretace vztahu mediálních sdělení a reality; Fungování a vliv médií ve společnosti</w:t>
      </w:r>
    </w:p>
    <w:p w14:paraId="0000002D" w14:textId="77777777" w:rsidR="00BA4FFE" w:rsidRDefault="00FD1716">
      <w:pPr>
        <w:numPr>
          <w:ilvl w:val="0"/>
          <w:numId w:val="1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i/>
        </w:rPr>
        <w:t>Výchova demokratického občana – VDO</w:t>
      </w:r>
      <w:r>
        <w:rPr>
          <w:rFonts w:ascii="Garamond" w:eastAsia="Garamond" w:hAnsi="Garamond" w:cs="Garamond"/>
        </w:rPr>
        <w:t xml:space="preserve"> – Občan, občanská společnost a stát</w:t>
      </w:r>
    </w:p>
    <w:p w14:paraId="0000002E" w14:textId="77777777" w:rsidR="00BA4FFE" w:rsidRDefault="00FD1716">
      <w:pPr>
        <w:numPr>
          <w:ilvl w:val="0"/>
          <w:numId w:val="1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i/>
        </w:rPr>
        <w:t>Výchova k myšlení v </w:t>
      </w:r>
      <w:r>
        <w:rPr>
          <w:rFonts w:ascii="Garamond" w:eastAsia="Garamond" w:hAnsi="Garamond" w:cs="Garamond"/>
          <w:b/>
          <w:i/>
        </w:rPr>
        <w:t>evropských a globálních souvislostech – EGS</w:t>
      </w:r>
      <w:r>
        <w:rPr>
          <w:rFonts w:ascii="Garamond" w:eastAsia="Garamond" w:hAnsi="Garamond" w:cs="Garamond"/>
        </w:rPr>
        <w:t xml:space="preserve"> – Evropa a svět nás zajímá; Jsme Evropané </w:t>
      </w:r>
    </w:p>
    <w:p w14:paraId="0000002F" w14:textId="77777777" w:rsidR="00BA4FFE" w:rsidRDefault="00BA4FFE">
      <w:pPr>
        <w:spacing w:line="288" w:lineRule="auto"/>
        <w:rPr>
          <w:rFonts w:ascii="Garamond" w:eastAsia="Garamond" w:hAnsi="Garamond" w:cs="Garamond"/>
          <w:b/>
        </w:rPr>
      </w:pPr>
    </w:p>
    <w:p w14:paraId="00000030" w14:textId="77777777" w:rsidR="00BA4FFE" w:rsidRDefault="00FD1716">
      <w:pPr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Důraz je kladen na zodpovědnost každého jedince za své zdraví; na zodpovědnost a spoluzodpovědnost za stav životního prostředí. </w:t>
      </w:r>
    </w:p>
    <w:p w14:paraId="00000031" w14:textId="20C155D9" w:rsidR="00667544" w:rsidRDefault="00667544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br w:type="page"/>
      </w:r>
    </w:p>
    <w:p w14:paraId="00000032" w14:textId="77777777" w:rsidR="00BA4FFE" w:rsidRDefault="00FD1716">
      <w:pPr>
        <w:spacing w:line="288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lastRenderedPageBreak/>
        <w:t>Výchovné a vzdělávací strategie pro rozvoj klíčových kompetencí žáků a žákyň</w:t>
      </w:r>
    </w:p>
    <w:p w14:paraId="00000033" w14:textId="77777777" w:rsidR="00BA4FFE" w:rsidRDefault="00BA4FFE">
      <w:pPr>
        <w:spacing w:line="288" w:lineRule="auto"/>
        <w:rPr>
          <w:rFonts w:ascii="Garamond" w:eastAsia="Garamond" w:hAnsi="Garamond" w:cs="Garamond"/>
          <w:b/>
        </w:rPr>
      </w:pPr>
    </w:p>
    <w:p w14:paraId="00000034" w14:textId="77777777" w:rsidR="00BA4FFE" w:rsidRDefault="00FD1716">
      <w:pPr>
        <w:spacing w:line="288" w:lineRule="auto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t>Kompetence k učení</w:t>
      </w:r>
    </w:p>
    <w:p w14:paraId="00000035" w14:textId="77777777" w:rsidR="00BA4FFE" w:rsidRDefault="00FD1716">
      <w:pPr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Učitel / Učitelka</w:t>
      </w:r>
    </w:p>
    <w:p w14:paraId="00000036" w14:textId="77777777" w:rsidR="00BA4FFE" w:rsidRDefault="00FD1716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vede žáky a žákyně k systematickému pozorování jako základní formě zjišťování chemických vlastností látek, jejich přeměn a </w:t>
      </w:r>
      <w:proofErr w:type="gramStart"/>
      <w:r>
        <w:rPr>
          <w:rFonts w:ascii="Garamond" w:eastAsia="Garamond" w:hAnsi="Garamond" w:cs="Garamond"/>
        </w:rPr>
        <w:t xml:space="preserve">podmínek,   </w:t>
      </w:r>
      <w:proofErr w:type="gramEnd"/>
      <w:r>
        <w:rPr>
          <w:rFonts w:ascii="Garamond" w:eastAsia="Garamond" w:hAnsi="Garamond" w:cs="Garamond"/>
        </w:rPr>
        <w:t xml:space="preserve">    </w:t>
      </w:r>
      <w:r>
        <w:rPr>
          <w:rFonts w:ascii="Garamond" w:eastAsia="Garamond" w:hAnsi="Garamond" w:cs="Garamond"/>
        </w:rPr>
        <w:t xml:space="preserve">    za kterých tyto přeměny nastávají, k jejich popisu, hledání souvislosti mezi jevy a jejich vysvětlení   </w:t>
      </w:r>
    </w:p>
    <w:p w14:paraId="00000037" w14:textId="77777777" w:rsidR="00BA4FFE" w:rsidRDefault="00FD1716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vede žáky a žákyně ke správnému používání chemických termínů, symbolů a značek</w:t>
      </w:r>
    </w:p>
    <w:p w14:paraId="00000038" w14:textId="77777777" w:rsidR="00BA4FFE" w:rsidRDefault="00FD1716">
      <w:pPr>
        <w:numPr>
          <w:ilvl w:val="0"/>
          <w:numId w:val="5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dává žákům a žákyním možnost samostatně či ve skupinách formulovat z</w:t>
      </w:r>
      <w:r>
        <w:rPr>
          <w:rFonts w:ascii="Garamond" w:eastAsia="Garamond" w:hAnsi="Garamond" w:cs="Garamond"/>
        </w:rPr>
        <w:t>ávěry na základě pozorování a pokusů</w:t>
      </w:r>
    </w:p>
    <w:p w14:paraId="00000039" w14:textId="77777777" w:rsidR="00BA4FFE" w:rsidRDefault="00BA4FFE">
      <w:pPr>
        <w:spacing w:line="288" w:lineRule="auto"/>
        <w:rPr>
          <w:rFonts w:ascii="Garamond" w:eastAsia="Garamond" w:hAnsi="Garamond" w:cs="Garamond"/>
          <w:b/>
          <w:i/>
        </w:rPr>
      </w:pPr>
    </w:p>
    <w:p w14:paraId="0000003A" w14:textId="77777777" w:rsidR="00BA4FFE" w:rsidRDefault="00FD1716">
      <w:pPr>
        <w:spacing w:line="288" w:lineRule="auto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t xml:space="preserve">Kompetence k řešení problémů </w:t>
      </w:r>
    </w:p>
    <w:p w14:paraId="0000003B" w14:textId="77777777" w:rsidR="00BA4FFE" w:rsidRDefault="00FD1716">
      <w:pPr>
        <w:spacing w:line="288" w:lineRule="auto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</w:rPr>
        <w:t xml:space="preserve">  Učitel / Učitelka</w:t>
      </w:r>
    </w:p>
    <w:p w14:paraId="0000003C" w14:textId="77777777" w:rsidR="00BA4FFE" w:rsidRDefault="00FD1716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předkládá problémové situace související s učivem chemie</w:t>
      </w:r>
    </w:p>
    <w:p w14:paraId="0000003D" w14:textId="77777777" w:rsidR="00BA4FFE" w:rsidRDefault="00FD1716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dává žákům a žákyním možnost volit různé způsoby řešení</w:t>
      </w:r>
    </w:p>
    <w:p w14:paraId="0000003E" w14:textId="77777777" w:rsidR="00BA4FFE" w:rsidRDefault="00FD1716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dává možnost obhajovat svá rozhodnutí</w:t>
      </w:r>
    </w:p>
    <w:p w14:paraId="0000003F" w14:textId="77777777" w:rsidR="00BA4FFE" w:rsidRDefault="00FD1716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vede žáky a žákyn</w:t>
      </w:r>
      <w:r>
        <w:rPr>
          <w:rFonts w:ascii="Garamond" w:eastAsia="Garamond" w:hAnsi="Garamond" w:cs="Garamond"/>
        </w:rPr>
        <w:t>ě k promyšlení pracovních postupů praktických cvičení</w:t>
      </w:r>
    </w:p>
    <w:p w14:paraId="00000040" w14:textId="77777777" w:rsidR="00BA4FFE" w:rsidRDefault="00FD1716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vede žáky a žákyně k nacházení příkladů chemických dějů a jevů z běžné praxe, k vysvětlování jejich chemické podstaty</w:t>
      </w:r>
    </w:p>
    <w:p w14:paraId="00000041" w14:textId="77777777" w:rsidR="00BA4FFE" w:rsidRDefault="00FD1716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klade důraz na aplikaci poznatků v praxi</w:t>
      </w:r>
    </w:p>
    <w:p w14:paraId="00000042" w14:textId="77777777" w:rsidR="00BA4FFE" w:rsidRDefault="00BA4FFE">
      <w:pPr>
        <w:spacing w:line="288" w:lineRule="auto"/>
        <w:rPr>
          <w:rFonts w:ascii="Garamond" w:eastAsia="Garamond" w:hAnsi="Garamond" w:cs="Garamond"/>
          <w:b/>
          <w:i/>
        </w:rPr>
      </w:pPr>
    </w:p>
    <w:p w14:paraId="00000043" w14:textId="77777777" w:rsidR="00BA4FFE" w:rsidRDefault="00FD1716">
      <w:pPr>
        <w:spacing w:line="288" w:lineRule="auto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t>Kompetence komunikativní</w:t>
      </w:r>
    </w:p>
    <w:p w14:paraId="00000044" w14:textId="77777777" w:rsidR="00BA4FFE" w:rsidRDefault="00FD1716">
      <w:pPr>
        <w:spacing w:line="288" w:lineRule="auto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</w:rPr>
        <w:t xml:space="preserve">  Učitel / Učitelka</w:t>
      </w:r>
    </w:p>
    <w:p w14:paraId="00000045" w14:textId="77777777" w:rsidR="00BA4FFE" w:rsidRDefault="00FD1716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vede žáky a žákyně ke správnému užívání chemických symbolů a značek</w:t>
      </w:r>
    </w:p>
    <w:p w14:paraId="00000046" w14:textId="77777777" w:rsidR="00BA4FFE" w:rsidRDefault="00FD1716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podněcuje žáky a žákyně k argumentaci</w:t>
      </w:r>
    </w:p>
    <w:p w14:paraId="00000047" w14:textId="77777777" w:rsidR="00BA4FFE" w:rsidRDefault="00FD1716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zadává takové úkoly, při kterých mohou žáci a žákyně navzájem komunikovat</w:t>
      </w:r>
    </w:p>
    <w:p w14:paraId="00000048" w14:textId="127939CF" w:rsidR="00667544" w:rsidRDefault="00667544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br w:type="page"/>
      </w:r>
    </w:p>
    <w:p w14:paraId="00000049" w14:textId="77777777" w:rsidR="00BA4FFE" w:rsidRDefault="00FD1716">
      <w:pPr>
        <w:spacing w:line="288" w:lineRule="auto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lastRenderedPageBreak/>
        <w:t>Kompetence sociální a personální</w:t>
      </w:r>
    </w:p>
    <w:p w14:paraId="0000004A" w14:textId="77777777" w:rsidR="00BA4FFE" w:rsidRDefault="00FD1716">
      <w:pPr>
        <w:spacing w:line="288" w:lineRule="auto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</w:rPr>
        <w:t xml:space="preserve">  Učitel / Učitelka</w:t>
      </w:r>
    </w:p>
    <w:p w14:paraId="0000004B" w14:textId="77777777" w:rsidR="00BA4FFE" w:rsidRDefault="00FD1716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zadává úkoly, při kterých mohou žáci a žákyně spolupracovat</w:t>
      </w:r>
    </w:p>
    <w:p w14:paraId="0000004C" w14:textId="77777777" w:rsidR="00BA4FFE" w:rsidRDefault="00FD1716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podněcujte žáky a žákyně ke smysluplné diskusi</w:t>
      </w:r>
    </w:p>
    <w:p w14:paraId="0000004D" w14:textId="77777777" w:rsidR="00BA4FFE" w:rsidRDefault="00FD1716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vytváří situace, při kterých se žáci a žákyně učí respektovat názory jiných</w:t>
      </w:r>
    </w:p>
    <w:p w14:paraId="0000004E" w14:textId="77777777" w:rsidR="00BA4FFE" w:rsidRDefault="00BA4FFE">
      <w:pPr>
        <w:spacing w:line="288" w:lineRule="auto"/>
        <w:rPr>
          <w:rFonts w:ascii="Garamond" w:eastAsia="Garamond" w:hAnsi="Garamond" w:cs="Garamond"/>
        </w:rPr>
      </w:pPr>
    </w:p>
    <w:p w14:paraId="0000004F" w14:textId="77777777" w:rsidR="00BA4FFE" w:rsidRDefault="00FD1716">
      <w:pPr>
        <w:spacing w:line="288" w:lineRule="auto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t>Kompetence občanské</w:t>
      </w:r>
    </w:p>
    <w:p w14:paraId="00000050" w14:textId="77777777" w:rsidR="00BA4FFE" w:rsidRDefault="00FD1716">
      <w:pPr>
        <w:spacing w:line="288" w:lineRule="auto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</w:rPr>
        <w:t xml:space="preserve">  Učitel / Učitelka</w:t>
      </w:r>
    </w:p>
    <w:p w14:paraId="00000051" w14:textId="77777777" w:rsidR="00BA4FFE" w:rsidRDefault="00FD1716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společně s žáky a žákyněmi respe</w:t>
      </w:r>
      <w:r>
        <w:rPr>
          <w:rFonts w:ascii="Garamond" w:eastAsia="Garamond" w:hAnsi="Garamond" w:cs="Garamond"/>
        </w:rPr>
        <w:t>ktuje pravidla pro práci s chemickými látkami, řád učebny a laboratorní řád</w:t>
      </w:r>
    </w:p>
    <w:p w14:paraId="00000052" w14:textId="77777777" w:rsidR="00BA4FFE" w:rsidRDefault="00FD1716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vyžaduje dodržování pravidel slušného chování</w:t>
      </w:r>
    </w:p>
    <w:p w14:paraId="00000053" w14:textId="77777777" w:rsidR="00BA4FFE" w:rsidRDefault="00FD1716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předkládá situace, ve kterých se žáci a žákyně učí chápat základní ekologické souvislosti a </w:t>
      </w:r>
      <w:proofErr w:type="spellStart"/>
      <w:r>
        <w:rPr>
          <w:rFonts w:ascii="Garamond" w:eastAsia="Garamond" w:hAnsi="Garamond" w:cs="Garamond"/>
        </w:rPr>
        <w:t>enviromentální</w:t>
      </w:r>
      <w:proofErr w:type="spellEnd"/>
      <w:r>
        <w:rPr>
          <w:rFonts w:ascii="Garamond" w:eastAsia="Garamond" w:hAnsi="Garamond" w:cs="Garamond"/>
        </w:rPr>
        <w:t xml:space="preserve"> problémy, respektovat požad</w:t>
      </w:r>
      <w:r>
        <w:rPr>
          <w:rFonts w:ascii="Garamond" w:eastAsia="Garamond" w:hAnsi="Garamond" w:cs="Garamond"/>
        </w:rPr>
        <w:t>avky   na kvalitní životní prostředí</w:t>
      </w:r>
    </w:p>
    <w:p w14:paraId="00000054" w14:textId="77777777" w:rsidR="00BA4FFE" w:rsidRDefault="00FD1716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vede žáky a žákyně k zodpovědnému chování v krizových situacích (přivolat pomoc a poskytnout první pomoc)</w:t>
      </w:r>
    </w:p>
    <w:p w14:paraId="00000055" w14:textId="77777777" w:rsidR="00BA4FFE" w:rsidRDefault="00BA4FFE">
      <w:pPr>
        <w:spacing w:line="288" w:lineRule="auto"/>
        <w:rPr>
          <w:rFonts w:ascii="Garamond" w:eastAsia="Garamond" w:hAnsi="Garamond" w:cs="Garamond"/>
          <w:b/>
          <w:i/>
        </w:rPr>
      </w:pPr>
    </w:p>
    <w:p w14:paraId="00000056" w14:textId="77777777" w:rsidR="00BA4FFE" w:rsidRDefault="00FD1716">
      <w:pPr>
        <w:spacing w:line="288" w:lineRule="auto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t>Kompetence pracovní</w:t>
      </w:r>
    </w:p>
    <w:p w14:paraId="00000057" w14:textId="77777777" w:rsidR="00BA4FFE" w:rsidRDefault="00FD1716">
      <w:pPr>
        <w:spacing w:line="288" w:lineRule="auto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</w:rPr>
        <w:t xml:space="preserve">  Učitel / Učitelka</w:t>
      </w:r>
    </w:p>
    <w:p w14:paraId="00000058" w14:textId="77777777" w:rsidR="00BA4FFE" w:rsidRDefault="00FD1716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vede žáky a žákyně k bezpečnému a účinnému používání materiálů, nástrojů</w:t>
      </w:r>
      <w:r>
        <w:rPr>
          <w:rFonts w:ascii="Garamond" w:eastAsia="Garamond" w:hAnsi="Garamond" w:cs="Garamond"/>
        </w:rPr>
        <w:t xml:space="preserve"> a vybavení</w:t>
      </w:r>
    </w:p>
    <w:p w14:paraId="00000059" w14:textId="77777777" w:rsidR="00BA4FFE" w:rsidRDefault="00FD1716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vyžaduje dodržování vymezených pravidel a povinností z hlediska ochrany svého zdraví i zdraví druhých a ochrany životního prostředí</w:t>
      </w:r>
    </w:p>
    <w:p w14:paraId="0000005A" w14:textId="77777777" w:rsidR="00BA4FFE" w:rsidRDefault="00FD1716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zadává úkoly tak, aby žáci a žákyně byli schopni využít poznatků v běžné praxi</w:t>
      </w:r>
    </w:p>
    <w:p w14:paraId="4D761BAB" w14:textId="77777777" w:rsidR="00667544" w:rsidRDefault="00667544">
      <w:pPr>
        <w:spacing w:line="288" w:lineRule="auto"/>
        <w:rPr>
          <w:rFonts w:ascii="Garamond" w:eastAsia="Garamond" w:hAnsi="Garamond" w:cs="Garamond"/>
          <w:b/>
          <w:i/>
        </w:rPr>
      </w:pPr>
    </w:p>
    <w:p w14:paraId="566A26E6" w14:textId="77777777" w:rsidR="00667544" w:rsidRDefault="00667544">
      <w:pPr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br w:type="page"/>
      </w:r>
    </w:p>
    <w:p w14:paraId="0000005F" w14:textId="4710466A" w:rsidR="00BA4FFE" w:rsidRDefault="00FD1716">
      <w:pPr>
        <w:spacing w:line="288" w:lineRule="auto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lastRenderedPageBreak/>
        <w:t>Kompetence digitální</w:t>
      </w:r>
    </w:p>
    <w:p w14:paraId="00000060" w14:textId="77777777" w:rsidR="00BA4FFE" w:rsidRDefault="00FD1716">
      <w:pPr>
        <w:spacing w:line="288" w:lineRule="auto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</w:rPr>
        <w:t xml:space="preserve">  Učitel</w:t>
      </w:r>
      <w:r>
        <w:rPr>
          <w:rFonts w:ascii="Garamond" w:eastAsia="Garamond" w:hAnsi="Garamond" w:cs="Garamond"/>
        </w:rPr>
        <w:t xml:space="preserve"> / Učitelka</w:t>
      </w:r>
    </w:p>
    <w:p w14:paraId="00000061" w14:textId="77777777" w:rsidR="00BA4FFE" w:rsidRDefault="00FD1716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vede žáky a žákyně k využívání digitálních zařízení, aplikací a služeb při učení a jejich samostatnému rozhodování, které </w:t>
      </w:r>
      <w:proofErr w:type="gramStart"/>
      <w:r>
        <w:rPr>
          <w:rFonts w:ascii="Garamond" w:eastAsia="Garamond" w:hAnsi="Garamond" w:cs="Garamond"/>
        </w:rPr>
        <w:t>technologie</w:t>
      </w:r>
      <w:proofErr w:type="gramEnd"/>
      <w:r>
        <w:rPr>
          <w:rFonts w:ascii="Garamond" w:eastAsia="Garamond" w:hAnsi="Garamond" w:cs="Garamond"/>
        </w:rPr>
        <w:t xml:space="preserve"> pro jakou činnost či řešený problém využít</w:t>
      </w:r>
    </w:p>
    <w:p w14:paraId="00000062" w14:textId="77777777" w:rsidR="00BA4FFE" w:rsidRDefault="00FD1716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vede žáky a žákyně k získávání, vyhledávání a kritickému posuzování</w:t>
      </w:r>
      <w:r>
        <w:rPr>
          <w:rFonts w:ascii="Garamond" w:eastAsia="Garamond" w:hAnsi="Garamond" w:cs="Garamond"/>
        </w:rPr>
        <w:t>, spravování a sdílení dat, informací a digitálního obsahu vhodnými postupy, způsoby a prostředky, které odpovídají konkrétní situaci a účelu</w:t>
      </w:r>
    </w:p>
    <w:p w14:paraId="00000063" w14:textId="77777777" w:rsidR="00BA4FFE" w:rsidRDefault="00FD1716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povzbuzuje žáky a žákyně k vyjadřování se za pomoci digitálních prostředků a využívání digitální technologie za úč</w:t>
      </w:r>
      <w:r>
        <w:rPr>
          <w:rFonts w:ascii="Garamond" w:eastAsia="Garamond" w:hAnsi="Garamond" w:cs="Garamond"/>
        </w:rPr>
        <w:t>elem usnadnění, zefektivnění a zkvalitnění jejich práce</w:t>
      </w:r>
    </w:p>
    <w:p w14:paraId="00000065" w14:textId="056187BD" w:rsidR="00BA4FFE" w:rsidRPr="000B0F34" w:rsidRDefault="00FD1716" w:rsidP="000B0F34">
      <w:pPr>
        <w:numPr>
          <w:ilvl w:val="0"/>
          <w:numId w:val="6"/>
        </w:numPr>
        <w:spacing w:line="288" w:lineRule="auto"/>
        <w:ind w:hanging="340"/>
        <w:rPr>
          <w:rFonts w:ascii="Garamond" w:eastAsia="Garamond" w:hAnsi="Garamond" w:cs="Garamond"/>
        </w:rPr>
      </w:pPr>
      <w:r w:rsidRPr="000B0F34">
        <w:rPr>
          <w:rFonts w:ascii="Garamond" w:eastAsia="Garamond" w:hAnsi="Garamond" w:cs="Garamond"/>
        </w:rPr>
        <w:t>dbá o etické jednání při spolupráci, komunikaci a sdílení informací v digitálním prostředí</w:t>
      </w:r>
      <w:bookmarkStart w:id="0" w:name="_GoBack"/>
      <w:bookmarkEnd w:id="0"/>
    </w:p>
    <w:sectPr w:rsidR="00BA4FFE" w:rsidRPr="000B0F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1418" w:bottom="1418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969A8" w14:textId="77777777" w:rsidR="00FD1716" w:rsidRDefault="00FD1716">
      <w:r>
        <w:separator/>
      </w:r>
    </w:p>
  </w:endnote>
  <w:endnote w:type="continuationSeparator" w:id="0">
    <w:p w14:paraId="42782D79" w14:textId="77777777" w:rsidR="00FD1716" w:rsidRDefault="00FD1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9" w14:textId="77777777" w:rsidR="00BA4FFE" w:rsidRDefault="00FD171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6A" w14:textId="77777777" w:rsidR="00BA4FFE" w:rsidRDefault="00BA4FF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C" w14:textId="02C85717" w:rsidR="00BA4FFE" w:rsidRPr="00667544" w:rsidRDefault="00667544" w:rsidP="00667544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>Chemie – charakteristika předmětu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2</w:t>
    </w:r>
    <w:r w:rsidRPr="00990853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B" w14:textId="77777777" w:rsidR="00BA4FFE" w:rsidRDefault="00BA4FF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B622D" w14:textId="77777777" w:rsidR="00FD1716" w:rsidRDefault="00FD1716">
      <w:r>
        <w:separator/>
      </w:r>
    </w:p>
  </w:footnote>
  <w:footnote w:type="continuationSeparator" w:id="0">
    <w:p w14:paraId="3263A24E" w14:textId="77777777" w:rsidR="00FD1716" w:rsidRDefault="00FD1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7" w14:textId="77777777" w:rsidR="00BA4FFE" w:rsidRDefault="00BA4FF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9D019" w14:textId="20FE8A06" w:rsidR="00667544" w:rsidRPr="00DD0555" w:rsidRDefault="00667544" w:rsidP="00667544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bookmarkStart w:id="6" w:name="_Hlk178017012"/>
    <w:bookmarkStart w:id="7" w:name="_Hlk178017013"/>
    <w:bookmarkStart w:id="8" w:name="_Hlk178017029"/>
    <w:bookmarkStart w:id="9" w:name="_Hlk178017030"/>
    <w:bookmarkStart w:id="10" w:name="_Hlk178017031"/>
    <w:bookmarkStart w:id="11" w:name="_Hlk178017032"/>
    <w:bookmarkStart w:id="12" w:name="_Hlk178017033"/>
    <w:bookmarkStart w:id="13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1"/>
    <w:bookmarkEnd w:id="2"/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14:paraId="00000066" w14:textId="77777777" w:rsidR="00BA4FFE" w:rsidRDefault="00BA4FF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8" w14:textId="77777777" w:rsidR="00BA4FFE" w:rsidRDefault="00BA4FF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14F1"/>
    <w:multiLevelType w:val="multilevel"/>
    <w:tmpl w:val="29EC8DD2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8101E1"/>
    <w:multiLevelType w:val="multilevel"/>
    <w:tmpl w:val="80AE203C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BB775B"/>
    <w:multiLevelType w:val="multilevel"/>
    <w:tmpl w:val="69F07D88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</w:rPr>
    </w:lvl>
    <w:lvl w:ilvl="1">
      <w:numFmt w:val="bullet"/>
      <w:lvlText w:val="-"/>
      <w:lvlJc w:val="left"/>
      <w:pPr>
        <w:ind w:left="1440" w:hanging="360"/>
      </w:pPr>
      <w:rPr>
        <w:rFonts w:ascii="Garamond" w:eastAsia="Garamond" w:hAnsi="Garamond" w:cs="Garamond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145485"/>
    <w:multiLevelType w:val="multilevel"/>
    <w:tmpl w:val="9590529E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F65962"/>
    <w:multiLevelType w:val="multilevel"/>
    <w:tmpl w:val="8EEC7EC0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</w:rPr>
    </w:lvl>
    <w:lvl w:ilvl="1">
      <w:numFmt w:val="bullet"/>
      <w:lvlText w:val="-"/>
      <w:lvlJc w:val="left"/>
      <w:pPr>
        <w:ind w:left="1440" w:hanging="360"/>
      </w:pPr>
      <w:rPr>
        <w:rFonts w:ascii="Garamond" w:eastAsia="Garamond" w:hAnsi="Garamond" w:cs="Garamond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D55EF0"/>
    <w:multiLevelType w:val="multilevel"/>
    <w:tmpl w:val="BDA6053C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FFE"/>
    <w:rsid w:val="000B0F34"/>
    <w:rsid w:val="00667544"/>
    <w:rsid w:val="00696D3E"/>
    <w:rsid w:val="00BA4FFE"/>
    <w:rsid w:val="00FD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DB45"/>
  <w15:docId w15:val="{709D6B2A-D63D-4C43-9422-3A89223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FB6E4D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pat">
    <w:name w:val="footer"/>
    <w:basedOn w:val="Normln"/>
    <w:link w:val="ZpatChar"/>
    <w:uiPriority w:val="99"/>
    <w:rsid w:val="001E6FB2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1E6FB2"/>
  </w:style>
  <w:style w:type="paragraph" w:styleId="Zhlav">
    <w:name w:val="header"/>
    <w:basedOn w:val="Normln"/>
    <w:link w:val="ZhlavChar"/>
    <w:uiPriority w:val="99"/>
    <w:rsid w:val="001E6FB2"/>
    <w:pPr>
      <w:tabs>
        <w:tab w:val="center" w:pos="4536"/>
        <w:tab w:val="right" w:pos="9072"/>
      </w:tabs>
    </w:p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ZhlavChar">
    <w:name w:val="Záhlaví Char"/>
    <w:basedOn w:val="Standardnpsmoodstavce"/>
    <w:link w:val="Zhlav"/>
    <w:uiPriority w:val="99"/>
    <w:rsid w:val="00667544"/>
  </w:style>
  <w:style w:type="character" w:customStyle="1" w:styleId="ZpatChar">
    <w:name w:val="Zápatí Char"/>
    <w:basedOn w:val="Standardnpsmoodstavce"/>
    <w:link w:val="Zpat"/>
    <w:uiPriority w:val="99"/>
    <w:rsid w:val="00667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4k672gjR5mNT9ARtpsGb+AC7wA==">CgMxLjAyCGguZ2pkZ3hzOAByITFESzcxaVFBYU9hRkNxR3JIc3lic1pHb3pmR3BkeDVZSQ==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790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</dc:creator>
  <cp:lastModifiedBy>Kateřina Khailová</cp:lastModifiedBy>
  <cp:revision>3</cp:revision>
  <dcterms:created xsi:type="dcterms:W3CDTF">2024-09-23T21:23:00Z</dcterms:created>
  <dcterms:modified xsi:type="dcterms:W3CDTF">2024-09-23T21:23:00Z</dcterms:modified>
</cp:coreProperties>
</file>