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85" w:rsidRDefault="00F167FA">
      <w:pPr>
        <w:pStyle w:val="Heading10"/>
        <w:spacing w:before="0" w:after="322"/>
      </w:pPr>
      <w:r>
        <w:t>Chemie 8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394A85" w:rsidTr="00FC4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t>UČIVO</w:t>
            </w:r>
          </w:p>
        </w:tc>
      </w:tr>
      <w:tr w:rsidR="00F819A7" w:rsidTr="003559A7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CH-9-1-01 určí společné a rozdílné vlastnosti látek</w:t>
            </w:r>
          </w:p>
          <w:p w:rsidR="00F819A7" w:rsidRPr="00F167FA" w:rsidRDefault="00F819A7" w:rsidP="00E66AC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Prakticky určí základní fyzikální a chemické vlastnosti vybraných látek</w:t>
            </w:r>
          </w:p>
          <w:p w:rsidR="00F819A7" w:rsidRPr="00F167FA" w:rsidRDefault="00F819A7" w:rsidP="003C638C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Rozlišuje chemický a fyzikální děj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Vlastnosti látek</w:t>
            </w:r>
          </w:p>
          <w:p w:rsidR="00F819A7" w:rsidRPr="00F167FA" w:rsidRDefault="00F819A7" w:rsidP="00355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Zjišťování vlastností látek</w:t>
            </w:r>
          </w:p>
        </w:tc>
      </w:tr>
      <w:tr w:rsidR="00F819A7" w:rsidTr="00F819A7">
        <w:trPr>
          <w:trHeight w:val="116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CH-9-1-02 pracuje bezpečně s vybranými dostupnými a běžně používanými látkami a hodnotí jejich rizikovost; posoudí nebezpečnost vybraných dostupných látek, se kterými zatím pracovat nesmí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Dodržuje zásady bezpečné práce s chemickými látkami a směsmi</w:t>
            </w:r>
          </w:p>
          <w:p w:rsidR="00F819A7" w:rsidRPr="00F167FA" w:rsidRDefault="00F819A7" w:rsidP="00791FB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Rozlišuje nebezpečné látky a přípravky na základě výstražných symbolů a vět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Zásady bezpečné práce</w:t>
            </w:r>
          </w:p>
          <w:p w:rsidR="00F819A7" w:rsidRPr="00F167FA" w:rsidRDefault="00F819A7" w:rsidP="00F2323F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Nebezpečné látky a přípravky</w:t>
            </w:r>
          </w:p>
        </w:tc>
      </w:tr>
      <w:tr w:rsidR="00F819A7" w:rsidTr="00C940C4">
        <w:trPr>
          <w:trHeight w:val="58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CH-9-2-01 rozlišuje směsi a chemické látky</w:t>
            </w:r>
          </w:p>
          <w:p w:rsidR="00F819A7" w:rsidRPr="00F167FA" w:rsidRDefault="00F819A7" w:rsidP="00D45973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Rozpozná chemicky čisté látky a směsi</w:t>
            </w:r>
          </w:p>
          <w:p w:rsidR="00F819A7" w:rsidRPr="00F167FA" w:rsidRDefault="00F819A7" w:rsidP="0087454B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Vyjmenuje typy směsí na základě jejich složek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Chemicky čisté látky</w:t>
            </w:r>
          </w:p>
          <w:p w:rsidR="00F819A7" w:rsidRPr="00F167FA" w:rsidRDefault="00F819A7" w:rsidP="00C940C4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Stejnorodé a různorodé směsi</w:t>
            </w:r>
          </w:p>
        </w:tc>
      </w:tr>
      <w:tr w:rsidR="00F819A7" w:rsidTr="00085857">
        <w:trPr>
          <w:trHeight w:val="58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CH-9-2-02 vypočítá složení roztoků, připraví prakticky roztok daného složení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Vypočítá hmotnostní zlomek</w:t>
            </w:r>
          </w:p>
          <w:p w:rsidR="00F819A7" w:rsidRPr="00F167FA" w:rsidRDefault="00F819A7" w:rsidP="00545261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Připraví roztok daného složení podle zadání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Hmotnostní zlomek</w:t>
            </w:r>
          </w:p>
          <w:p w:rsidR="00F819A7" w:rsidRPr="00F167FA" w:rsidRDefault="00F819A7" w:rsidP="0008585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Složení roztoků</w:t>
            </w:r>
          </w:p>
        </w:tc>
      </w:tr>
      <w:tr w:rsidR="00F819A7" w:rsidTr="0082528F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CH-9-2-03 navrhne postupy a prakticky provede oddělování složek směsí o známém složení; uvede příklady oddělování složek v praxi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Zná běžné metody oddělování složek směsí</w:t>
            </w:r>
          </w:p>
          <w:p w:rsidR="00F819A7" w:rsidRPr="00F167FA" w:rsidRDefault="00F819A7" w:rsidP="00594BA2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Samostatně navrhne postup a provede oddělení jednotlivých složek předložených směsí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Oddělování složek směsí</w:t>
            </w:r>
          </w:p>
        </w:tc>
      </w:tr>
      <w:tr w:rsidR="00F819A7" w:rsidTr="006F7486">
        <w:trPr>
          <w:trHeight w:val="2015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CH-9-2-04 rozliší různé druhy vody a uvede příklady jejich výskytu a použití, uvede příklady znečišťování vody a vzduchu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Rozpozná rozdíl mezi jednotlivými druhy vod a jejich kategoriemi</w:t>
            </w:r>
          </w:p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Popíše složení vody a vzduchu; uvede jejich vlastnosti</w:t>
            </w:r>
          </w:p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Vyjmenuje příklady znečišťování vzduchu a vody (v přírodě, ve městě)</w:t>
            </w:r>
          </w:p>
          <w:p w:rsidR="00F819A7" w:rsidRPr="00F167FA" w:rsidRDefault="00F819A7" w:rsidP="006F748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Vysvětlí princip výroby pitné vody a čističky odpadních vod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Voda a vzduch</w:t>
            </w:r>
          </w:p>
          <w:p w:rsidR="00F819A7" w:rsidRPr="00F167FA" w:rsidRDefault="00F819A7" w:rsidP="002F32F0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394A8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CH-9-3-01 používá pojmy atom a molekula, prvek a sloučenina ve správných souvislostech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Popíše stavbu atomu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Stavba atomu</w:t>
            </w:r>
          </w:p>
        </w:tc>
      </w:tr>
      <w:tr w:rsidR="00394A8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CH-9-3-01 používá pojmy atom a molekula, prvek a sloučenina ve správných souvislostech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Vysvětlí pojmy prvek, molek</w:t>
            </w:r>
            <w:r w:rsidR="00F167FA" w:rsidRPr="00F167FA">
              <w:rPr>
                <w:rFonts w:asciiTheme="minorHAnsi" w:eastAsia="Calibri" w:hAnsiTheme="minorHAnsi" w:cstheme="minorHAnsi"/>
                <w:szCs w:val="22"/>
              </w:rPr>
              <w:t>ula, sloučenina a chemická vazba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Chemické prvky a sloučeniny</w:t>
            </w:r>
          </w:p>
        </w:tc>
      </w:tr>
      <w:tr w:rsidR="00394A8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CH-9-3-02 orientuje se v periodické soustavě chemických prvků, rozpozná vybrané kovy a nekovy a usuzuje na jejich možné vlastnosti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 xml:space="preserve">Orientuje se v periodické tabulce prvků, vysvětlí její </w:t>
            </w:r>
            <w:r w:rsidR="00F167FA" w:rsidRPr="00F167FA">
              <w:rPr>
                <w:rFonts w:asciiTheme="minorHAnsi" w:eastAsia="Calibri" w:hAnsiTheme="minorHAnsi" w:cstheme="minorHAnsi"/>
                <w:szCs w:val="22"/>
              </w:rPr>
              <w:t>uspořádání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Periodická tabulka prvků</w:t>
            </w:r>
          </w:p>
        </w:tc>
      </w:tr>
      <w:tr w:rsidR="00394A8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lastRenderedPageBreak/>
              <w:t>CH-9-3-02 orientuje se v periodické soustavě chemických prvků, rozpozná vybrané kovy a nekovy a usuzuje na jejich možné vlastnosti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 xml:space="preserve">Pomocí </w:t>
            </w:r>
            <w:r w:rsidR="00F167FA" w:rsidRPr="00F167FA">
              <w:rPr>
                <w:rFonts w:asciiTheme="minorHAnsi" w:eastAsia="Calibri" w:hAnsiTheme="minorHAnsi" w:cstheme="minorHAnsi"/>
                <w:szCs w:val="22"/>
              </w:rPr>
              <w:t>PSP vyvodí vlastnosti vybraných prvků (kovů, nekovů a polokovů)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Nekovy</w:t>
            </w:r>
            <w:r w:rsidR="00F167FA" w:rsidRPr="00F167FA">
              <w:rPr>
                <w:rFonts w:asciiTheme="minorHAnsi" w:eastAsia="Calibri" w:hAnsiTheme="minorHAnsi" w:cstheme="minorHAnsi"/>
                <w:szCs w:val="22"/>
              </w:rPr>
              <w:t>, polokovy, kovy, slitiny</w:t>
            </w:r>
          </w:p>
        </w:tc>
      </w:tr>
      <w:tr w:rsidR="00394A8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CH-9-4-01 rozliší a zapíše rovnicí výchozí látky a produkty chemických reakcí, uvede příklady prakticky důležitých chemických reakcí a zhodnotí jejich využívání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Uvede příklady významných chemických reakcí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Chemické reakce</w:t>
            </w:r>
          </w:p>
        </w:tc>
      </w:tr>
      <w:tr w:rsidR="00157B6E" w:rsidTr="009D5EF8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7B6E" w:rsidRPr="00F167FA" w:rsidRDefault="00157B6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CH-9-4-01 rozliší a zapíše rovnicí výchozí látky a produkty chemických reakcí, uvede příklady prakticky důležitých chemických reakcí a zhodnotí jejich využívání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7B6E" w:rsidRPr="00F167FA" w:rsidRDefault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Zapíše a upraví jednoduché chemické reakce pomocí chemických rovnic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7B6E" w:rsidRPr="00F167FA" w:rsidRDefault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Zákon zachování hmotnosti</w:t>
            </w:r>
          </w:p>
          <w:p w:rsidR="00157B6E" w:rsidRPr="00F167FA" w:rsidRDefault="000F51F6" w:rsidP="009D5EF8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 xml:space="preserve">Chemické rovnice a </w:t>
            </w:r>
            <w:r w:rsidR="00157B6E" w:rsidRPr="00F167FA">
              <w:rPr>
                <w:rFonts w:asciiTheme="minorHAnsi" w:eastAsia="Calibri" w:hAnsiTheme="minorHAnsi" w:cstheme="minorHAnsi"/>
                <w:szCs w:val="22"/>
              </w:rPr>
              <w:t>jejich úprava</w:t>
            </w:r>
          </w:p>
        </w:tc>
      </w:tr>
      <w:tr w:rsidR="00394A8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CH-9-4-01 rozliší a zapíše rovnicí výchozí látky a produkty chemických reakcí, uvede příklady prakticky důležitých chemických reakcí a zhodnotí jejich využívání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 xml:space="preserve">Pomocí molární hmotnosti prvků a sloučenin vypočítá látkové množství, látkovou </w:t>
            </w:r>
            <w:r w:rsidR="00F167FA" w:rsidRPr="00F167FA">
              <w:rPr>
                <w:rFonts w:asciiTheme="minorHAnsi" w:eastAsia="Calibri" w:hAnsiTheme="minorHAnsi" w:cstheme="minorHAnsi"/>
                <w:szCs w:val="22"/>
              </w:rPr>
              <w:t>koncentraci i hmotnost výchozích látek a produktů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Chemické výpočty</w:t>
            </w:r>
          </w:p>
        </w:tc>
      </w:tr>
      <w:tr w:rsidR="00394A8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CH-9-4-02 aplikuje poznatky o faktorech ovlivňujících průběh chemických reakcí v praxi a při předcházení jejich nebezpečnému průběhu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Navrhne způsoby urychlující rychlost chemických reakcí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Faktory ovlivňující rychlost chemických reakcí</w:t>
            </w:r>
          </w:p>
        </w:tc>
      </w:tr>
      <w:tr w:rsidR="00157B6E" w:rsidTr="006D30CC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7B6E" w:rsidRPr="00F167FA" w:rsidRDefault="00157B6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7B6E" w:rsidRPr="00F167FA" w:rsidRDefault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 xml:space="preserve">Určí oxidační čísla v anorganických </w:t>
            </w:r>
            <w:r w:rsidR="00157B6E" w:rsidRPr="00F167FA">
              <w:rPr>
                <w:rFonts w:asciiTheme="minorHAnsi" w:eastAsia="Calibri" w:hAnsiTheme="minorHAnsi" w:cstheme="minorHAnsi"/>
                <w:szCs w:val="22"/>
              </w:rPr>
              <w:t>sloučeninách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7B6E" w:rsidRPr="00F167FA" w:rsidRDefault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Názvosloví anorganických sloučenin</w:t>
            </w:r>
          </w:p>
          <w:p w:rsidR="00157B6E" w:rsidRPr="00F167FA" w:rsidRDefault="000F51F6" w:rsidP="006D30CC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Soli kyslíkatých a bezkyslíkatých kyselin</w:t>
            </w:r>
          </w:p>
        </w:tc>
      </w:tr>
      <w:tr w:rsidR="00F819A7" w:rsidTr="00F819A7">
        <w:trPr>
          <w:trHeight w:val="1165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Pojmenuje a vytvoří vzorce vybraných anorganických sloučenin</w:t>
            </w:r>
          </w:p>
          <w:p w:rsidR="00F819A7" w:rsidRPr="00F167FA" w:rsidRDefault="00F819A7" w:rsidP="00D714A8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Zná využití významných anorganických sloučenin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Halogenidy, sulfidy, oxidy, hydroxidy a kyseliny</w:t>
            </w:r>
          </w:p>
          <w:p w:rsidR="00F819A7" w:rsidRPr="00F167FA" w:rsidRDefault="00F819A7" w:rsidP="003C6C2E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Soli kyslíkatých a bezkyslíkatých kyselin</w:t>
            </w:r>
          </w:p>
        </w:tc>
      </w:tr>
      <w:tr w:rsidR="00394A8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CH-9-5-02 orientuje se na stupnici pH, změří reakci roztoku univerzálním indikátorovým papírkem a uvede příklady uplatňování neutralizace v praxi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Určí p</w:t>
            </w:r>
            <w:r w:rsidR="006A575C">
              <w:rPr>
                <w:rFonts w:asciiTheme="minorHAnsi" w:eastAsia="Calibri" w:hAnsiTheme="minorHAnsi" w:cstheme="minorHAnsi"/>
                <w:szCs w:val="22"/>
              </w:rPr>
              <w:t>H</w:t>
            </w:r>
            <w:r w:rsidRPr="00F167FA">
              <w:rPr>
                <w:rFonts w:asciiTheme="minorHAnsi" w:eastAsia="Calibri" w:hAnsiTheme="minorHAnsi" w:cstheme="minorHAnsi"/>
                <w:szCs w:val="22"/>
              </w:rPr>
              <w:t xml:space="preserve"> </w:t>
            </w:r>
            <w:r w:rsidR="00F167FA" w:rsidRPr="00F167FA">
              <w:rPr>
                <w:rFonts w:asciiTheme="minorHAnsi" w:eastAsia="Calibri" w:hAnsiTheme="minorHAnsi" w:cstheme="minorHAnsi"/>
                <w:szCs w:val="22"/>
              </w:rPr>
              <w:t>roztoku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 xml:space="preserve">Kyselost </w:t>
            </w:r>
            <w:r w:rsidR="00F167FA" w:rsidRPr="00F167FA">
              <w:rPr>
                <w:rFonts w:asciiTheme="minorHAnsi" w:eastAsia="Calibri" w:hAnsiTheme="minorHAnsi" w:cstheme="minorHAnsi"/>
                <w:szCs w:val="22"/>
              </w:rPr>
              <w:t>a zásaditost roztoků</w:t>
            </w:r>
          </w:p>
        </w:tc>
      </w:tr>
      <w:tr w:rsidR="00F819A7" w:rsidTr="001F3E99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CH-9-5-02 orientuje se na stupnici pH, změří reakci roztoku univerzálním indikátorovým papírkem a uvede příklady uplatňování neutralizace v praxi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Provede neutralizační reakci vodného roztoku</w:t>
            </w:r>
          </w:p>
          <w:p w:rsidR="00F819A7" w:rsidRPr="00F167FA" w:rsidRDefault="00F819A7" w:rsidP="00DF5B89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Uvede příklady neutralizace v praxi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9A7" w:rsidRPr="00F167FA" w:rsidRDefault="00F819A7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Neutralizace</w:t>
            </w:r>
          </w:p>
        </w:tc>
      </w:tr>
      <w:tr w:rsidR="00394A8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lastRenderedPageBreak/>
              <w:t>CH-9-5-01 porovná vlastnosti a použití vybraných prakticky významných oxidů, kyselin, hydroxidů a solí a posoudí vliv významných zástupců těchto látek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Uvede příklady použití vyb</w:t>
            </w:r>
            <w:r w:rsidR="00F167FA" w:rsidRPr="00F167FA">
              <w:rPr>
                <w:rFonts w:asciiTheme="minorHAnsi" w:eastAsia="Calibri" w:hAnsiTheme="minorHAnsi" w:cstheme="minorHAnsi"/>
                <w:szCs w:val="22"/>
              </w:rPr>
              <w:t>raných solí kyslíkatých a bezkyslíkatých anorganických kyselin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Soli kyslíkatých a bezkyslíkatých kyselin</w:t>
            </w:r>
          </w:p>
        </w:tc>
      </w:tr>
      <w:tr w:rsidR="00394A85" w:rsidTr="00F167FA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>
            <w:pPr>
              <w:pStyle w:val="Normal0"/>
              <w:shd w:val="clear" w:color="auto" w:fill="DEEAF6"/>
              <w:spacing w:line="240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t>Průřezová témata, přesahy, souvislosti</w:t>
            </w:r>
          </w:p>
        </w:tc>
      </w:tr>
      <w:tr w:rsidR="003E295F" w:rsidTr="00677476">
        <w:trPr>
          <w:trHeight w:val="582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295F" w:rsidRDefault="003E295F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 xml:space="preserve">OSOBNOSTNÍ A SOCIÁLNÍ VÝCHOVA </w:t>
            </w:r>
          </w:p>
          <w:p w:rsidR="003E295F" w:rsidRPr="00F167FA" w:rsidRDefault="003E295F" w:rsidP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Kooperace</w:t>
            </w:r>
            <w:r w:rsidR="0010556F">
              <w:rPr>
                <w:rFonts w:asciiTheme="minorHAnsi" w:eastAsia="Calibri" w:hAnsiTheme="minorHAnsi" w:cstheme="minorHAnsi"/>
                <w:szCs w:val="22"/>
              </w:rPr>
              <w:t xml:space="preserve"> a </w:t>
            </w:r>
            <w:proofErr w:type="spellStart"/>
            <w:r w:rsidR="000F51F6" w:rsidRPr="00F167FA">
              <w:rPr>
                <w:rFonts w:asciiTheme="minorHAnsi" w:eastAsia="Calibri" w:hAnsiTheme="minorHAnsi" w:cstheme="minorHAnsi"/>
                <w:szCs w:val="22"/>
              </w:rPr>
              <w:t>kompetice</w:t>
            </w:r>
            <w:proofErr w:type="spellEnd"/>
            <w:r w:rsidR="000F51F6">
              <w:rPr>
                <w:rFonts w:asciiTheme="minorHAnsi" w:eastAsia="Calibri" w:hAnsiTheme="minorHAnsi" w:cstheme="minorHAnsi"/>
                <w:szCs w:val="22"/>
              </w:rPr>
              <w:t xml:space="preserve"> – spolupráce</w:t>
            </w:r>
            <w:r w:rsidRPr="00F167FA">
              <w:rPr>
                <w:rFonts w:asciiTheme="minorHAnsi" w:eastAsia="Calibri" w:hAnsiTheme="minorHAnsi" w:cstheme="minorHAnsi"/>
                <w:szCs w:val="22"/>
              </w:rPr>
              <w:t xml:space="preserve"> při laboratorních cvičeních </w:t>
            </w:r>
          </w:p>
        </w:tc>
      </w:tr>
      <w:tr w:rsidR="003E295F" w:rsidTr="00537478">
        <w:trPr>
          <w:trHeight w:val="582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295F" w:rsidRDefault="003E295F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 xml:space="preserve">ENVIRONMENTÁLNÍ VÝCHOVA </w:t>
            </w:r>
          </w:p>
          <w:p w:rsidR="003E295F" w:rsidRPr="00F167FA" w:rsidRDefault="003E295F" w:rsidP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 xml:space="preserve">Základní podmínky </w:t>
            </w:r>
            <w:r w:rsidR="000F51F6" w:rsidRPr="00F167FA">
              <w:rPr>
                <w:rFonts w:asciiTheme="minorHAnsi" w:eastAsia="Calibri" w:hAnsiTheme="minorHAnsi" w:cstheme="minorHAnsi"/>
                <w:szCs w:val="22"/>
              </w:rPr>
              <w:t>života</w:t>
            </w:r>
            <w:r w:rsidR="000F51F6">
              <w:rPr>
                <w:rFonts w:asciiTheme="minorHAnsi" w:eastAsia="Calibri" w:hAnsiTheme="minorHAnsi" w:cstheme="minorHAnsi"/>
                <w:szCs w:val="22"/>
              </w:rPr>
              <w:t xml:space="preserve"> – význam</w:t>
            </w:r>
            <w:r w:rsidRPr="00F167FA">
              <w:rPr>
                <w:rFonts w:asciiTheme="minorHAnsi" w:eastAsia="Calibri" w:hAnsiTheme="minorHAnsi" w:cstheme="minorHAnsi"/>
                <w:szCs w:val="22"/>
              </w:rPr>
              <w:t xml:space="preserve"> vody a vzduchu</w:t>
            </w:r>
          </w:p>
        </w:tc>
      </w:tr>
      <w:tr w:rsidR="003E295F" w:rsidTr="001A412E">
        <w:trPr>
          <w:trHeight w:val="582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295F" w:rsidRDefault="003E295F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 xml:space="preserve">MEDIÁLNÍ VÝCHOVA </w:t>
            </w:r>
          </w:p>
          <w:p w:rsidR="003E295F" w:rsidRPr="00F167FA" w:rsidRDefault="003E295F" w:rsidP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 xml:space="preserve">Interpretace vztahu mediálních sdělení a </w:t>
            </w:r>
            <w:r w:rsidR="000F51F6" w:rsidRPr="00F167FA">
              <w:rPr>
                <w:rFonts w:asciiTheme="minorHAnsi" w:eastAsia="Calibri" w:hAnsiTheme="minorHAnsi" w:cstheme="minorHAnsi"/>
                <w:szCs w:val="22"/>
              </w:rPr>
              <w:t>reality</w:t>
            </w:r>
            <w:r w:rsidR="000F51F6">
              <w:rPr>
                <w:rFonts w:asciiTheme="minorHAnsi" w:eastAsia="Calibri" w:hAnsiTheme="minorHAnsi" w:cstheme="minorHAnsi"/>
                <w:szCs w:val="22"/>
              </w:rPr>
              <w:t xml:space="preserve"> – kritický</w:t>
            </w:r>
            <w:r w:rsidRPr="00F167FA">
              <w:rPr>
                <w:rFonts w:asciiTheme="minorHAnsi" w:eastAsia="Calibri" w:hAnsiTheme="minorHAnsi" w:cstheme="minorHAnsi"/>
                <w:szCs w:val="22"/>
              </w:rPr>
              <w:t xml:space="preserve"> přístup k informacím z médií k problematice čistoty vody a vzduchu</w:t>
            </w:r>
          </w:p>
        </w:tc>
      </w:tr>
      <w:tr w:rsidR="003E295F" w:rsidTr="00C176FA">
        <w:trPr>
          <w:trHeight w:val="582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295F" w:rsidRDefault="003E295F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 xml:space="preserve">VÝCHOVA K MYŠLENÍ V EVROPSKÝCH A GLOBÁLNÍCH SOUVISLOSTECH </w:t>
            </w:r>
          </w:p>
          <w:p w:rsidR="003E295F" w:rsidRPr="00F167FA" w:rsidRDefault="003E295F" w:rsidP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 xml:space="preserve">Evropa a svět nás </w:t>
            </w:r>
            <w:r w:rsidR="000F51F6" w:rsidRPr="00F167FA">
              <w:rPr>
                <w:rFonts w:asciiTheme="minorHAnsi" w:eastAsia="Calibri" w:hAnsiTheme="minorHAnsi" w:cstheme="minorHAnsi"/>
                <w:szCs w:val="22"/>
              </w:rPr>
              <w:t>zajímá</w:t>
            </w:r>
            <w:r w:rsidR="000F51F6">
              <w:rPr>
                <w:rFonts w:asciiTheme="minorHAnsi" w:eastAsia="Calibri" w:hAnsiTheme="minorHAnsi" w:cstheme="minorHAnsi"/>
                <w:szCs w:val="22"/>
              </w:rPr>
              <w:t xml:space="preserve"> – význam</w:t>
            </w:r>
            <w:r w:rsidRPr="00F167FA">
              <w:rPr>
                <w:rFonts w:asciiTheme="minorHAnsi" w:eastAsia="Calibri" w:hAnsiTheme="minorHAnsi" w:cstheme="minorHAnsi"/>
                <w:szCs w:val="22"/>
              </w:rPr>
              <w:t xml:space="preserve"> tropických deštných pralesů a zeleně obecně</w:t>
            </w:r>
          </w:p>
        </w:tc>
      </w:tr>
      <w:tr w:rsidR="003E295F" w:rsidTr="00D8035E">
        <w:trPr>
          <w:trHeight w:val="1925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295F" w:rsidRDefault="003E295F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 xml:space="preserve">ENVIRONMENTÁLNÍ VÝCHOVA </w:t>
            </w:r>
          </w:p>
          <w:p w:rsidR="003E295F" w:rsidRPr="00F167FA" w:rsidRDefault="003E295F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Lidské aktivity a problémy životního prostředí</w:t>
            </w:r>
          </w:p>
          <w:p w:rsidR="003E295F" w:rsidRPr="00F167FA" w:rsidRDefault="003E295F" w:rsidP="000F51F6">
            <w:pPr>
              <w:pStyle w:val="Normal0"/>
              <w:numPr>
                <w:ilvl w:val="0"/>
                <w:numId w:val="3"/>
              </w:numPr>
              <w:spacing w:line="240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nebezpečí poškození životního prostředí některými prvky a jejich sloučeninami (těžké kovy, baterie atd.)</w:t>
            </w:r>
          </w:p>
          <w:p w:rsidR="003E295F" w:rsidRPr="00F167FA" w:rsidRDefault="003E295F" w:rsidP="000F51F6">
            <w:pPr>
              <w:pStyle w:val="Normal0"/>
              <w:numPr>
                <w:ilvl w:val="0"/>
                <w:numId w:val="3"/>
              </w:numPr>
              <w:spacing w:line="240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znečištění životního prostředí jako globální problém lidstva</w:t>
            </w:r>
          </w:p>
          <w:p w:rsidR="003E295F" w:rsidRPr="00F167FA" w:rsidRDefault="003E295F" w:rsidP="000F51F6">
            <w:pPr>
              <w:pStyle w:val="Normal0"/>
              <w:numPr>
                <w:ilvl w:val="0"/>
                <w:numId w:val="3"/>
              </w:numPr>
              <w:spacing w:line="240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dopad hromadné dopravy na životní prostředí (jedovaté oxidy ve výfukových plynech); železnice, kamiony, lodní doprava</w:t>
            </w:r>
          </w:p>
          <w:p w:rsidR="003E295F" w:rsidRPr="00F167FA" w:rsidRDefault="003E295F" w:rsidP="000F51F6">
            <w:pPr>
              <w:pStyle w:val="Normal0"/>
              <w:numPr>
                <w:ilvl w:val="0"/>
                <w:numId w:val="3"/>
              </w:numPr>
              <w:spacing w:line="240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kyselinotvorné oxidy v atmosféře, kyselé deště, smog</w:t>
            </w:r>
          </w:p>
          <w:p w:rsidR="003E295F" w:rsidRPr="00F167FA" w:rsidRDefault="003E295F" w:rsidP="000F51F6">
            <w:pPr>
              <w:pStyle w:val="Normal0"/>
              <w:numPr>
                <w:ilvl w:val="0"/>
                <w:numId w:val="3"/>
              </w:numPr>
              <w:spacing w:line="240" w:lineRule="auto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>nebezpečí havárie při výrobě, přepravě, skladování kyselin a hydroxidů</w:t>
            </w:r>
          </w:p>
        </w:tc>
      </w:tr>
      <w:tr w:rsidR="003E295F" w:rsidTr="003312E4">
        <w:trPr>
          <w:trHeight w:val="582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51F6" w:rsidRDefault="003E295F">
            <w:pPr>
              <w:pStyle w:val="Normal0"/>
              <w:spacing w:line="240" w:lineRule="auto"/>
              <w:ind w:left="60"/>
              <w:jc w:val="left"/>
              <w:rPr>
                <w:rFonts w:asciiTheme="minorHAnsi" w:eastAsia="Calibr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 xml:space="preserve">OSOBNOSTNÍ A SOCIÁLNÍ VÝCHOVA </w:t>
            </w:r>
          </w:p>
          <w:p w:rsidR="003E295F" w:rsidRPr="00F167FA" w:rsidRDefault="003E295F" w:rsidP="000F51F6">
            <w:pPr>
              <w:pStyle w:val="Normal0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szCs w:val="22"/>
              </w:rPr>
              <w:t xml:space="preserve">Řešení problémů a rozhodovací </w:t>
            </w:r>
            <w:r w:rsidR="000F51F6" w:rsidRPr="00F167FA">
              <w:rPr>
                <w:rFonts w:asciiTheme="minorHAnsi" w:eastAsia="Calibri" w:hAnsiTheme="minorHAnsi" w:cstheme="minorHAnsi"/>
                <w:szCs w:val="22"/>
              </w:rPr>
              <w:t>dovednosti</w:t>
            </w:r>
            <w:r w:rsidR="000F51F6">
              <w:rPr>
                <w:rFonts w:asciiTheme="minorHAnsi" w:eastAsia="Calibri" w:hAnsiTheme="minorHAnsi" w:cstheme="minorHAnsi"/>
                <w:szCs w:val="22"/>
              </w:rPr>
              <w:t xml:space="preserve"> – návrh</w:t>
            </w:r>
            <w:r w:rsidRPr="00F167FA">
              <w:rPr>
                <w:rFonts w:asciiTheme="minorHAnsi" w:eastAsia="Calibri" w:hAnsiTheme="minorHAnsi" w:cstheme="minorHAnsi"/>
                <w:szCs w:val="22"/>
              </w:rPr>
              <w:t xml:space="preserve"> řešení problémů, prosazení a obhajoba svého návrhu</w:t>
            </w:r>
          </w:p>
        </w:tc>
      </w:tr>
    </w:tbl>
    <w:p w:rsidR="00394A85" w:rsidRDefault="00F167FA">
      <w:pPr>
        <w:pStyle w:val="Normal0"/>
      </w:pPr>
      <w:r>
        <w:t xml:space="preserve">  </w:t>
      </w:r>
    </w:p>
    <w:sectPr w:rsidR="00394A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0FD" w:rsidRDefault="00F120FD" w:rsidP="000621D7">
      <w:pPr>
        <w:spacing w:line="240" w:lineRule="auto"/>
      </w:pPr>
      <w:r>
        <w:separator/>
      </w:r>
    </w:p>
  </w:endnote>
  <w:endnote w:type="continuationSeparator" w:id="0">
    <w:p w:rsidR="00F120FD" w:rsidRDefault="00F120FD" w:rsidP="000621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CA0" w:rsidRDefault="00E12CA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CA0" w:rsidRDefault="00E12CA0" w:rsidP="000621D7">
    <w:pPr>
      <w:pStyle w:val="Zpat"/>
      <w:tabs>
        <w:tab w:val="clear" w:pos="9072"/>
        <w:tab w:val="right" w:pos="14317"/>
      </w:tabs>
      <w:rPr>
        <w:i/>
        <w:sz w:val="20"/>
        <w:szCs w:val="20"/>
      </w:rPr>
    </w:pPr>
  </w:p>
  <w:p w:rsidR="000621D7" w:rsidRDefault="000621D7" w:rsidP="000621D7">
    <w:pPr>
      <w:pStyle w:val="Zpat"/>
      <w:tabs>
        <w:tab w:val="clear" w:pos="9072"/>
        <w:tab w:val="right" w:pos="14317"/>
      </w:tabs>
    </w:pPr>
    <w:bookmarkStart w:id="13" w:name="_GoBack"/>
    <w:bookmarkEnd w:id="13"/>
    <w:r>
      <w:rPr>
        <w:i/>
        <w:sz w:val="20"/>
        <w:szCs w:val="20"/>
      </w:rPr>
      <w:t>Chemie 8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</w:rPr>
      <w:t>1</w:t>
    </w:r>
    <w:r w:rsidRPr="0099085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CA0" w:rsidRDefault="00E12CA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0FD" w:rsidRDefault="00F120FD" w:rsidP="000621D7">
      <w:pPr>
        <w:spacing w:line="240" w:lineRule="auto"/>
      </w:pPr>
      <w:r>
        <w:separator/>
      </w:r>
    </w:p>
  </w:footnote>
  <w:footnote w:type="continuationSeparator" w:id="0">
    <w:p w:rsidR="00F120FD" w:rsidRDefault="00F120FD" w:rsidP="000621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CA0" w:rsidRDefault="00E12CA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1D7" w:rsidRPr="00DD0555" w:rsidRDefault="000621D7" w:rsidP="000621D7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:rsidR="000621D7" w:rsidRDefault="000621D7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CA0" w:rsidRDefault="00E12CA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409AD"/>
    <w:multiLevelType w:val="hybridMultilevel"/>
    <w:tmpl w:val="FE220B96"/>
    <w:lvl w:ilvl="0" w:tplc="EC201BE8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A85"/>
    <w:rsid w:val="000621D7"/>
    <w:rsid w:val="000F51F6"/>
    <w:rsid w:val="0010556F"/>
    <w:rsid w:val="00157B6E"/>
    <w:rsid w:val="00300830"/>
    <w:rsid w:val="00394A85"/>
    <w:rsid w:val="003E295F"/>
    <w:rsid w:val="0068426D"/>
    <w:rsid w:val="006A575C"/>
    <w:rsid w:val="00E12CA0"/>
    <w:rsid w:val="00F120FD"/>
    <w:rsid w:val="00F167FA"/>
    <w:rsid w:val="00F819A7"/>
    <w:rsid w:val="00FC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C9F1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F2CCA-BCD0-4A35-9696-255E854432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FB2B5C-5B16-4BA1-B36F-0EDDBEE12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866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2024-09-04T13:28:00Z</dcterms:created>
  <dcterms:modified xsi:type="dcterms:W3CDTF">2024-09-23T21:25:00Z</dcterms:modified>
</cp:coreProperties>
</file>