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B60" w:rsidRDefault="00173B2A">
      <w:pPr>
        <w:pStyle w:val="Heading10"/>
        <w:spacing w:before="0" w:after="322"/>
      </w:pPr>
      <w:r>
        <w:t>Hudební výchova</w:t>
      </w:r>
      <w:r w:rsidR="00D0140D">
        <w:t xml:space="preserve">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A03B60" w:rsidTr="00D0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D0140D" w:rsidTr="00D0140D">
        <w:trPr>
          <w:trHeight w:val="385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Zazpívá vybrané jednohlasé lidové a umělé písně</w:t>
            </w:r>
          </w:p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Zazpívá daný hlas jednoduché dvojhlasé písně</w:t>
            </w:r>
          </w:p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Zpívá v durových i mollových tóninách</w:t>
            </w:r>
          </w:p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Dbá na správné dýchání</w:t>
            </w:r>
          </w:p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Objasní pojmy stupnice C dur, repetice, zesílení, zeslabení</w:t>
            </w:r>
          </w:p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Znázorní basový klíč</w:t>
            </w:r>
          </w:p>
          <w:p w:rsidR="00D0140D" w:rsidRPr="00173B2A" w:rsidRDefault="00D0140D" w:rsidP="00B0223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Čte noty v rozsahu c1 – g2 v houslovém klíči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Vokální činnosti</w:t>
            </w:r>
            <w:r w:rsidRPr="00173B2A">
              <w:rPr>
                <w:rFonts w:eastAsia="Calibri" w:cs="Calibri"/>
                <w:szCs w:val="22"/>
              </w:rPr>
              <w:br/>
              <w:t>- Pěvecký a mluvní projev (pěvecké dovednosti, hlasová hygiena)</w:t>
            </w:r>
            <w:r w:rsidRPr="00173B2A">
              <w:rPr>
                <w:rFonts w:eastAsia="Calibri" w:cs="Calibri"/>
                <w:szCs w:val="22"/>
              </w:rPr>
              <w:br/>
              <w:t>- Hudební rytmus (realizace písní ve dvoučtvrtečním taktu)</w:t>
            </w:r>
            <w:r w:rsidRPr="00173B2A">
              <w:rPr>
                <w:rFonts w:eastAsia="Calibri" w:cs="Calibri"/>
                <w:szCs w:val="22"/>
              </w:rPr>
              <w:br/>
              <w:t>- Dvojhlas a vícehlas (kánon a lidový dvojhlas)</w:t>
            </w:r>
            <w:r w:rsidRPr="00173B2A">
              <w:rPr>
                <w:rFonts w:eastAsia="Calibri" w:cs="Calibri"/>
                <w:szCs w:val="22"/>
              </w:rPr>
              <w:br/>
              <w:t>- Hudební rytmus (realizace písní ve tříčtvrtečním a čtyřčtvrtečním taktu)</w:t>
            </w:r>
            <w:r w:rsidRPr="00173B2A">
              <w:rPr>
                <w:rFonts w:eastAsia="Calibri" w:cs="Calibri"/>
                <w:szCs w:val="22"/>
              </w:rPr>
              <w:br/>
              <w:t>- Dvojhlas a vícehlas (prodleva, dvojhlasé písně)</w:t>
            </w:r>
            <w:r w:rsidRPr="00173B2A">
              <w:rPr>
                <w:rFonts w:eastAsia="Calibri" w:cs="Calibri"/>
                <w:szCs w:val="22"/>
              </w:rPr>
              <w:br/>
              <w:t>- Intonace a vokální improvizace (durové a mollové tóniny)</w:t>
            </w:r>
            <w:r w:rsidRPr="00173B2A">
              <w:rPr>
                <w:rFonts w:eastAsia="Calibri" w:cs="Calibri"/>
                <w:szCs w:val="22"/>
              </w:rPr>
              <w:br/>
              <w:t>- Grafický záznam vokální hudby (čtení a zápis rytmického schématu písně, orientace v notovém záznamu)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HV-5-1-04 rozpozná hudební formu jednoduché písně či skladby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Provádí rozbor zapsané písně – druh písně, notový zápis, takt, melodie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Vokální činnosti</w:t>
            </w:r>
            <w:r w:rsidRPr="00173B2A">
              <w:rPr>
                <w:rFonts w:eastAsia="Calibri" w:cs="Calibri"/>
                <w:szCs w:val="22"/>
              </w:rPr>
              <w:br/>
              <w:t>- Pěvecký a mluvní projev (pěvecké dovednosti, hlasová hygiena)</w:t>
            </w:r>
            <w:r w:rsidRPr="00173B2A">
              <w:rPr>
                <w:rFonts w:eastAsia="Calibri" w:cs="Calibri"/>
                <w:szCs w:val="22"/>
              </w:rPr>
              <w:br/>
              <w:t>- Hudební rytmus (realizace písní ve dvoučtvrtečním taktu)</w:t>
            </w:r>
            <w:r w:rsidRPr="00173B2A">
              <w:rPr>
                <w:rFonts w:eastAsia="Calibri" w:cs="Calibri"/>
                <w:szCs w:val="22"/>
              </w:rPr>
              <w:br/>
              <w:t>- Dvojhlas a vícehlas (kánon a lidový dvojhlas)</w:t>
            </w:r>
            <w:r w:rsidRPr="00173B2A">
              <w:rPr>
                <w:rFonts w:eastAsia="Calibri" w:cs="Calibri"/>
                <w:szCs w:val="22"/>
              </w:rPr>
              <w:br/>
              <w:t>- Hudební rytmus (realizace písní ve tříčtvrtečním a čtyřčtvrtečním taktu)</w:t>
            </w:r>
            <w:r w:rsidRPr="00173B2A">
              <w:rPr>
                <w:rFonts w:eastAsia="Calibri" w:cs="Calibri"/>
                <w:szCs w:val="22"/>
              </w:rPr>
              <w:br/>
              <w:t>- Dvojhlas a vícehlas (prodleva, dvojhlasé písně)</w:t>
            </w:r>
            <w:r w:rsidRPr="00173B2A">
              <w:rPr>
                <w:rFonts w:eastAsia="Calibri" w:cs="Calibri"/>
                <w:szCs w:val="22"/>
              </w:rPr>
              <w:br/>
              <w:t>- Intonace a vokální improvizace (durové a mollové tóniny)</w:t>
            </w:r>
            <w:r w:rsidRPr="00173B2A">
              <w:rPr>
                <w:rFonts w:eastAsia="Calibri" w:cs="Calibri"/>
                <w:szCs w:val="22"/>
              </w:rPr>
              <w:br/>
              <w:t>- Grafický záznam vokální hudby (čtení a zápis rytmického schématu písně, orientace v notovém záznamu)</w:t>
            </w:r>
          </w:p>
        </w:tc>
      </w:tr>
    </w:tbl>
    <w:p w:rsidR="00D0140D" w:rsidRDefault="00D0140D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D0140D" w:rsidTr="00D0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 w:rsidP="00D014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 w:rsidP="00D014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 w:rsidP="00D014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HV-5-1-07 ztvárňuje hudbu pohybem s využitím tanečních kroků, na základě individuálních schopností a dovedností vytváří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Seznámí se s krajovými lidovými tanci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Vokální činnosti</w:t>
            </w:r>
            <w:r w:rsidRPr="00173B2A">
              <w:rPr>
                <w:rFonts w:eastAsia="Calibri" w:cs="Calibri"/>
                <w:szCs w:val="22"/>
              </w:rPr>
              <w:br/>
              <w:t>- Pěvecký a mluvní projev (pěvecké dovednosti, hlasová hygiena)</w:t>
            </w:r>
            <w:r w:rsidRPr="00173B2A">
              <w:rPr>
                <w:rFonts w:eastAsia="Calibri" w:cs="Calibri"/>
                <w:szCs w:val="22"/>
              </w:rPr>
              <w:br/>
              <w:t>- Hudební rytmus (realizace písní ve dvoučtvrtečním taktu)</w:t>
            </w:r>
            <w:r w:rsidRPr="00173B2A">
              <w:rPr>
                <w:rFonts w:eastAsia="Calibri" w:cs="Calibri"/>
                <w:szCs w:val="22"/>
              </w:rPr>
              <w:br/>
              <w:t>- Dvojhlas a vícehlas (kánon a lidový dvojhlas)</w:t>
            </w:r>
            <w:r w:rsidRPr="00173B2A">
              <w:rPr>
                <w:rFonts w:eastAsia="Calibri" w:cs="Calibri"/>
                <w:szCs w:val="22"/>
              </w:rPr>
              <w:br/>
              <w:t>- Hudební rytmus (realizace písní ve tříčtvrtečním a čtyřčtvrtečním taktu)</w:t>
            </w:r>
            <w:r w:rsidRPr="00173B2A">
              <w:rPr>
                <w:rFonts w:eastAsia="Calibri" w:cs="Calibri"/>
                <w:szCs w:val="22"/>
              </w:rPr>
              <w:br/>
              <w:t>- Dvojhlas a vícehlas (prodleva, dvojhlasé písně)</w:t>
            </w:r>
            <w:r w:rsidRPr="00173B2A">
              <w:rPr>
                <w:rFonts w:eastAsia="Calibri" w:cs="Calibri"/>
                <w:szCs w:val="22"/>
              </w:rPr>
              <w:br/>
              <w:t>- Intonace a vokální improvizace (durové a mollové tóniny)</w:t>
            </w:r>
            <w:r w:rsidRPr="00173B2A">
              <w:rPr>
                <w:rFonts w:eastAsia="Calibri" w:cs="Calibri"/>
                <w:szCs w:val="22"/>
              </w:rPr>
              <w:br/>
              <w:t>- Grafický záznam vokální hudby (čtení a zápis rytmického schématu písně, orientace v notovém záznamu)</w:t>
            </w:r>
          </w:p>
        </w:tc>
      </w:tr>
      <w:tr w:rsidR="00D0140D" w:rsidTr="00D0140D">
        <w:trPr>
          <w:trHeight w:val="238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HV-5-1-03 využívá jednoduché hudební nástroje k doprovodné hře i k reprodukci jednoduchých motivů skladeb a písní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Doprovodí písně na rytmických a melodických nástrojích</w:t>
            </w:r>
          </w:p>
          <w:p w:rsidR="00D0140D" w:rsidRPr="00173B2A" w:rsidRDefault="00D0140D" w:rsidP="00875F5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Vytváří jednoduché předehry, mezihry, dohry</w:t>
            </w:r>
          </w:p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Rozliší smyčcové nástroje – housle, violoncello, kontrabas</w:t>
            </w:r>
          </w:p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Rozliší dechové nástroje – trubka, pozoun, lesní roh</w:t>
            </w:r>
          </w:p>
          <w:p w:rsidR="00D0140D" w:rsidRPr="00173B2A" w:rsidRDefault="00D0140D" w:rsidP="009E173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Seznámí se s hudebními nástroji v symfonickém orchestru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Instrumentální činnosti</w:t>
            </w:r>
            <w:r w:rsidRPr="00173B2A">
              <w:rPr>
                <w:rFonts w:eastAsia="Calibri" w:cs="Calibri"/>
                <w:szCs w:val="22"/>
              </w:rPr>
              <w:br/>
              <w:t>- Hra na hudební nástroje (reprodukce motivů, témat, jednoduchých skladbiček pomocí nástrojů z Orfeova instrumentáře, zobcových fléten)</w:t>
            </w:r>
            <w:r w:rsidRPr="00173B2A">
              <w:rPr>
                <w:rFonts w:eastAsia="Calibri" w:cs="Calibri"/>
                <w:szCs w:val="22"/>
              </w:rPr>
              <w:br/>
              <w:t>- Rytmizace, melodizace a stylizace, hudební improvizace (tvorba hudebního doprovodu, hudební hry)</w:t>
            </w:r>
            <w:r w:rsidRPr="00173B2A">
              <w:rPr>
                <w:rFonts w:eastAsia="Calibri" w:cs="Calibri"/>
                <w:szCs w:val="22"/>
              </w:rPr>
              <w:br/>
              <w:t>- Grafický záznam melodie (rytmické schéma jednoduché skladby)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HV-3-1-06 rozpozná v proudu znějící hudby některé hudební nástroje, odliší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Diriguje tříčtvrteční takt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Hudebně pohybové činnosti</w:t>
            </w:r>
            <w:r w:rsidRPr="00173B2A">
              <w:rPr>
                <w:rFonts w:eastAsia="Calibri" w:cs="Calibri"/>
                <w:szCs w:val="22"/>
              </w:rPr>
              <w:br/>
              <w:t>- Taktování, pohybový doprovod znějící hudby (tříčtvrteční a čtyřčtvrteční takt, valčík, menuet)</w:t>
            </w:r>
            <w:r w:rsidRPr="00173B2A">
              <w:rPr>
                <w:rFonts w:eastAsia="Calibri" w:cs="Calibri"/>
                <w:szCs w:val="22"/>
              </w:rPr>
              <w:br/>
              <w:t>- Pohybové vyjádření hudby (pantomima a pohybová improvizace)</w:t>
            </w:r>
            <w:r w:rsidRPr="00173B2A">
              <w:rPr>
                <w:rFonts w:eastAsia="Calibri" w:cs="Calibri"/>
                <w:szCs w:val="22"/>
              </w:rPr>
              <w:br/>
              <w:t>- Orientace v prostoru (pamětné uchování tanečních pohybů)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HV-5-1-07 ztvárňuje hudbu pohybem s využitím tanečních kroků, na základě individuálních schopností a dovedností vytváří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Vytváří pohybové improvizace, vyjadřuje nálady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Hudebně pohybové činnosti</w:t>
            </w:r>
            <w:r w:rsidRPr="00173B2A">
              <w:rPr>
                <w:rFonts w:eastAsia="Calibri" w:cs="Calibri"/>
                <w:szCs w:val="22"/>
              </w:rPr>
              <w:br/>
              <w:t>- Taktování, pohybový doprovod znějící hudby (tříčtvrteční a čtyřčtvrteční takt, valčík, menuet)</w:t>
            </w:r>
            <w:r w:rsidRPr="00173B2A">
              <w:rPr>
                <w:rFonts w:eastAsia="Calibri" w:cs="Calibri"/>
                <w:szCs w:val="22"/>
              </w:rPr>
              <w:br/>
              <w:t>- Pohybové vyjádření hudby (pantomima a pohybová improvizace)</w:t>
            </w:r>
            <w:r w:rsidRPr="00173B2A">
              <w:rPr>
                <w:rFonts w:eastAsia="Calibri" w:cs="Calibri"/>
                <w:szCs w:val="22"/>
              </w:rPr>
              <w:br/>
            </w:r>
            <w:r w:rsidRPr="00173B2A">
              <w:rPr>
                <w:rFonts w:eastAsia="Calibri" w:cs="Calibri"/>
                <w:szCs w:val="22"/>
              </w:rPr>
              <w:lastRenderedPageBreak/>
              <w:t>- Orientace v prostoru (pamětné uchování tanečních pohybů)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lastRenderedPageBreak/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Užívá hudbu k oddechu a relaxaci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Hudebně pohybové činnosti</w:t>
            </w:r>
            <w:r w:rsidRPr="00173B2A">
              <w:rPr>
                <w:rFonts w:eastAsia="Calibri" w:cs="Calibri"/>
                <w:szCs w:val="22"/>
              </w:rPr>
              <w:br/>
              <w:t>- Taktování, pohybový doprovod znějící hudby (tříčtvrteční a čtyřčtvrteční takt, valčík, menuet)</w:t>
            </w:r>
            <w:r w:rsidRPr="00173B2A">
              <w:rPr>
                <w:rFonts w:eastAsia="Calibri" w:cs="Calibri"/>
                <w:szCs w:val="22"/>
              </w:rPr>
              <w:br/>
              <w:t>- Pohybové vyjádření hudby (pantomima a pohybová improvizace)</w:t>
            </w:r>
            <w:r w:rsidRPr="00173B2A">
              <w:rPr>
                <w:rFonts w:eastAsia="Calibri" w:cs="Calibri"/>
                <w:szCs w:val="22"/>
              </w:rPr>
              <w:br/>
              <w:t>- Orientace v prostoru (pamětné uchování tanečních pohybů)</w:t>
            </w:r>
          </w:p>
        </w:tc>
      </w:tr>
      <w:tr w:rsidR="00D0140D" w:rsidTr="00937975">
        <w:trPr>
          <w:trHeight w:val="214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Poslouchá vybrané skladby</w:t>
            </w:r>
          </w:p>
          <w:p w:rsidR="00D0140D" w:rsidRPr="00173B2A" w:rsidRDefault="00D0140D" w:rsidP="0093797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Rozlišuje jednotlivé kvality tónů – délka, síla, barvy, výška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Poslechové činnosti</w:t>
            </w:r>
            <w:r w:rsidRPr="00173B2A">
              <w:rPr>
                <w:rFonts w:eastAsia="Calibri" w:cs="Calibri"/>
                <w:szCs w:val="22"/>
              </w:rPr>
              <w:br/>
              <w:t>- Kvality tónů</w:t>
            </w:r>
            <w:r w:rsidRPr="00173B2A">
              <w:rPr>
                <w:rFonts w:eastAsia="Calibri" w:cs="Calibri"/>
                <w:szCs w:val="22"/>
              </w:rPr>
              <w:br/>
              <w:t>- Vztahy mezi tóny</w:t>
            </w:r>
            <w:r w:rsidRPr="00173B2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173B2A">
              <w:rPr>
                <w:rFonts w:eastAsia="Calibri" w:cs="Calibri"/>
                <w:szCs w:val="22"/>
              </w:rPr>
              <w:br/>
              <w:t>- Hudba vokální, instrumentální, vokálně instrumentální, lidský hlas, hudební nástroj</w:t>
            </w:r>
            <w:r w:rsidRPr="00173B2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Rozezná tempové i dynamické změny v proudu znějící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Poslechové činnosti</w:t>
            </w:r>
            <w:r w:rsidRPr="00173B2A">
              <w:rPr>
                <w:rFonts w:eastAsia="Calibri" w:cs="Calibri"/>
                <w:szCs w:val="22"/>
              </w:rPr>
              <w:br/>
              <w:t>- Kvality tónů</w:t>
            </w:r>
            <w:r w:rsidRPr="00173B2A">
              <w:rPr>
                <w:rFonts w:eastAsia="Calibri" w:cs="Calibri"/>
                <w:szCs w:val="22"/>
              </w:rPr>
              <w:br/>
              <w:t>- Vztahy mezi tóny</w:t>
            </w:r>
            <w:r w:rsidRPr="00173B2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173B2A">
              <w:rPr>
                <w:rFonts w:eastAsia="Calibri" w:cs="Calibri"/>
                <w:szCs w:val="22"/>
              </w:rPr>
              <w:br/>
              <w:t>- Hudba vokální, instrumentální, vokálně instrumentální, lidský hlas, hudební nástroj</w:t>
            </w:r>
            <w:r w:rsidRPr="00173B2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</w:p>
        </w:tc>
      </w:tr>
      <w:tr w:rsidR="00D0140D" w:rsidTr="00D0140D">
        <w:trPr>
          <w:trHeight w:val="22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Pozná písně ve dvoučtvrtečním a tříčtvrtečním taktu</w:t>
            </w:r>
          </w:p>
          <w:p w:rsidR="00D0140D" w:rsidRPr="00173B2A" w:rsidRDefault="00D0140D" w:rsidP="007C07F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Pozná opakující se téma v poslouchané skladbě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Poslechové činnosti</w:t>
            </w:r>
            <w:r w:rsidRPr="00173B2A">
              <w:rPr>
                <w:rFonts w:eastAsia="Calibri" w:cs="Calibri"/>
                <w:szCs w:val="22"/>
              </w:rPr>
              <w:br/>
              <w:t>- Kvality tónů</w:t>
            </w:r>
            <w:r w:rsidRPr="00173B2A">
              <w:rPr>
                <w:rFonts w:eastAsia="Calibri" w:cs="Calibri"/>
                <w:szCs w:val="22"/>
              </w:rPr>
              <w:br/>
              <w:t>- Vztahy mezi tóny</w:t>
            </w:r>
            <w:r w:rsidRPr="00173B2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173B2A">
              <w:rPr>
                <w:rFonts w:eastAsia="Calibri" w:cs="Calibri"/>
                <w:szCs w:val="22"/>
              </w:rPr>
              <w:br/>
              <w:t>- Hudba vokální, instrumentální, vokálně instrumentální, lidský hlas, hudební nástroj</w:t>
            </w:r>
            <w:r w:rsidRPr="00173B2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lastRenderedPageBreak/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Rozpozná hudební formu jednoduché písně či skladby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- Hudební formy (malá a velká písňová, rondo, variace)</w:t>
            </w:r>
            <w:r w:rsidRPr="00173B2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  <w:tr w:rsidR="00A03B6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HV-3-1-06 rozpozná v proudu znějící hudby některé hudební nástroje, odliší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Poslechem rozezná hudební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B60" w:rsidRPr="00173B2A" w:rsidRDefault="00173B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- Hudební formy (malá a velká písňová, rondo, variace)</w:t>
            </w:r>
            <w:r w:rsidRPr="00173B2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  <w:tr w:rsidR="00D0140D" w:rsidTr="00D0140D">
        <w:trPr>
          <w:trHeight w:val="8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HV-5-1-04 rozpozná hudební formu jednoduché písně či skladby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Krátce pohovoří o vyslechnutém hudebním úryvku</w:t>
            </w:r>
          </w:p>
          <w:p w:rsidR="00D0140D" w:rsidRPr="00173B2A" w:rsidRDefault="00D0140D" w:rsidP="00FD20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Rozezná hudební styl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140D" w:rsidRPr="00173B2A" w:rsidRDefault="00D0140D" w:rsidP="00D014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73B2A">
              <w:rPr>
                <w:rFonts w:eastAsia="Calibri" w:cs="Calibri"/>
                <w:szCs w:val="22"/>
              </w:rPr>
              <w:t>- Hudební formy (malá a velká písňová, rondo, variace)</w:t>
            </w:r>
            <w:r w:rsidRPr="00173B2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</w:tbl>
    <w:p w:rsidR="00A03B60" w:rsidRDefault="00A03B60">
      <w:pPr>
        <w:pStyle w:val="Normal0"/>
      </w:pPr>
    </w:p>
    <w:sectPr w:rsidR="00A03B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C5B" w:rsidRDefault="00E30C5B" w:rsidP="00511416">
      <w:pPr>
        <w:spacing w:line="240" w:lineRule="auto"/>
      </w:pPr>
      <w:r>
        <w:separator/>
      </w:r>
    </w:p>
  </w:endnote>
  <w:endnote w:type="continuationSeparator" w:id="0">
    <w:p w:rsidR="00E30C5B" w:rsidRDefault="00E30C5B" w:rsidP="00511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416" w:rsidRDefault="0051141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416" w:rsidRDefault="00511416" w:rsidP="00511416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5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416" w:rsidRDefault="0051141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C5B" w:rsidRDefault="00E30C5B" w:rsidP="00511416">
      <w:pPr>
        <w:spacing w:line="240" w:lineRule="auto"/>
      </w:pPr>
      <w:r>
        <w:separator/>
      </w:r>
    </w:p>
  </w:footnote>
  <w:footnote w:type="continuationSeparator" w:id="0">
    <w:p w:rsidR="00E30C5B" w:rsidRDefault="00E30C5B" w:rsidP="00511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416" w:rsidRDefault="0051141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416" w:rsidRPr="00DD0555" w:rsidRDefault="00511416" w:rsidP="00511416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511416" w:rsidRDefault="0051141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416" w:rsidRDefault="0051141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B60"/>
    <w:rsid w:val="00173B2A"/>
    <w:rsid w:val="00511416"/>
    <w:rsid w:val="00A03B60"/>
    <w:rsid w:val="00D0140D"/>
    <w:rsid w:val="00E3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091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520DFE-96FF-43A4-AF77-21E2F5B3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2024-09-15T11:07:00Z</dcterms:created>
  <dcterms:modified xsi:type="dcterms:W3CDTF">2024-09-23T21:49:00Z</dcterms:modified>
</cp:coreProperties>
</file>