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C2B" w:rsidRDefault="00FE7062">
      <w:pPr>
        <w:pStyle w:val="Heading10"/>
        <w:spacing w:before="0" w:after="322"/>
      </w:pPr>
      <w:r>
        <w:t>Hudební výchova 8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272C2B" w:rsidTr="004B2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2C2B" w:rsidRPr="00FE7062" w:rsidRDefault="00FE7062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2C2B" w:rsidRPr="00FE7062" w:rsidRDefault="00FE7062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2C2B" w:rsidRPr="00FE7062" w:rsidRDefault="00FE7062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FE7062" w:rsidTr="00FE7062">
        <w:trPr>
          <w:trHeight w:val="485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5D9A" w:rsidRDefault="00FE706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HV-9-1-01 využívá své individuální hudební schopnosti a dovednosti při hudebních aktivitách</w:t>
            </w:r>
          </w:p>
          <w:p w:rsidR="002D5D9A" w:rsidRPr="002D5D9A" w:rsidRDefault="002D5D9A" w:rsidP="002D5D9A"/>
          <w:p w:rsidR="002D5D9A" w:rsidRPr="002D5D9A" w:rsidRDefault="002D5D9A" w:rsidP="002D5D9A"/>
          <w:p w:rsidR="002D5D9A" w:rsidRPr="002D5D9A" w:rsidRDefault="002D5D9A" w:rsidP="002D5D9A"/>
          <w:p w:rsidR="002D5D9A" w:rsidRPr="002D5D9A" w:rsidRDefault="002D5D9A" w:rsidP="002D5D9A"/>
          <w:p w:rsidR="002D5D9A" w:rsidRPr="002D5D9A" w:rsidRDefault="002D5D9A" w:rsidP="002D5D9A"/>
          <w:p w:rsidR="002D5D9A" w:rsidRPr="002D5D9A" w:rsidRDefault="002D5D9A" w:rsidP="002D5D9A"/>
          <w:p w:rsidR="002D5D9A" w:rsidRPr="002D5D9A" w:rsidRDefault="002D5D9A" w:rsidP="002D5D9A"/>
          <w:p w:rsidR="002D5D9A" w:rsidRPr="002D5D9A" w:rsidRDefault="002D5D9A" w:rsidP="002D5D9A"/>
          <w:p w:rsidR="002D5D9A" w:rsidRPr="002D5D9A" w:rsidRDefault="002D5D9A" w:rsidP="002D5D9A"/>
          <w:p w:rsidR="002D5D9A" w:rsidRPr="002D5D9A" w:rsidRDefault="002D5D9A" w:rsidP="002D5D9A"/>
          <w:p w:rsidR="002D5D9A" w:rsidRPr="002D5D9A" w:rsidRDefault="002D5D9A" w:rsidP="002D5D9A"/>
          <w:p w:rsidR="00FE7062" w:rsidRPr="002D5D9A" w:rsidRDefault="00FE7062" w:rsidP="002D5D9A">
            <w:pPr>
              <w:tabs>
                <w:tab w:val="left" w:pos="1344"/>
              </w:tabs>
            </w:pP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7062" w:rsidRPr="00FE7062" w:rsidRDefault="00FE706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Rozliší základní vlastnosti tónu</w:t>
            </w:r>
          </w:p>
          <w:p w:rsidR="00FE7062" w:rsidRPr="00FE7062" w:rsidRDefault="00FE7062" w:rsidP="00AB3F9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Sluchem rozliší melodii vzestupnou a sestupnou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7062" w:rsidRPr="00FE7062" w:rsidRDefault="00FE706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Poslechové činnosti</w:t>
            </w:r>
            <w:r w:rsidRPr="00FE7062">
              <w:rPr>
                <w:rFonts w:eastAsia="Calibri" w:cs="Calibri"/>
                <w:szCs w:val="22"/>
              </w:rPr>
              <w:br/>
              <w:t xml:space="preserve">- Poslech různých </w:t>
            </w:r>
            <w:proofErr w:type="spellStart"/>
            <w:r w:rsidRPr="00FE7062">
              <w:rPr>
                <w:rFonts w:eastAsia="Calibri" w:cs="Calibri"/>
                <w:szCs w:val="22"/>
              </w:rPr>
              <w:t>hud</w:t>
            </w:r>
            <w:proofErr w:type="spellEnd"/>
            <w:r w:rsidRPr="00FE7062">
              <w:rPr>
                <w:rFonts w:eastAsia="Calibri" w:cs="Calibri"/>
                <w:szCs w:val="22"/>
              </w:rPr>
              <w:t xml:space="preserve">. žánrů, srovnávání, </w:t>
            </w:r>
            <w:r>
              <w:rPr>
                <w:rFonts w:eastAsia="Calibri" w:cs="Calibri"/>
                <w:szCs w:val="22"/>
              </w:rPr>
              <w:t>p</w:t>
            </w:r>
            <w:r w:rsidRPr="00FE7062">
              <w:rPr>
                <w:rFonts w:eastAsia="Calibri" w:cs="Calibri"/>
                <w:szCs w:val="22"/>
              </w:rPr>
              <w:t>ostihování charakteristických rozdílů</w:t>
            </w:r>
            <w:r w:rsidRPr="00FE7062">
              <w:rPr>
                <w:rFonts w:eastAsia="Calibri" w:cs="Calibri"/>
                <w:szCs w:val="22"/>
              </w:rPr>
              <w:br/>
              <w:t xml:space="preserve">- G. </w:t>
            </w:r>
            <w:proofErr w:type="spellStart"/>
            <w:r w:rsidRPr="00FE7062">
              <w:rPr>
                <w:rFonts w:eastAsia="Calibri" w:cs="Calibri"/>
                <w:szCs w:val="22"/>
              </w:rPr>
              <w:t>Gershwin</w:t>
            </w:r>
            <w:proofErr w:type="spellEnd"/>
            <w:r w:rsidRPr="00FE7062">
              <w:rPr>
                <w:rFonts w:eastAsia="Calibri" w:cs="Calibri"/>
                <w:szCs w:val="22"/>
              </w:rPr>
              <w:t xml:space="preserve"> (</w:t>
            </w:r>
            <w:proofErr w:type="spellStart"/>
            <w:r w:rsidRPr="00FE7062">
              <w:rPr>
                <w:rFonts w:eastAsia="Calibri" w:cs="Calibri"/>
                <w:szCs w:val="22"/>
              </w:rPr>
              <w:t>Rhapsodie</w:t>
            </w:r>
            <w:proofErr w:type="spellEnd"/>
            <w:r w:rsidRPr="00FE7062">
              <w:rPr>
                <w:rFonts w:eastAsia="Calibri" w:cs="Calibri"/>
                <w:szCs w:val="22"/>
              </w:rPr>
              <w:t xml:space="preserve"> in blue)</w:t>
            </w:r>
            <w:r w:rsidRPr="00FE7062">
              <w:rPr>
                <w:rFonts w:eastAsia="Calibri" w:cs="Calibri"/>
                <w:szCs w:val="22"/>
              </w:rPr>
              <w:br/>
              <w:t xml:space="preserve">- J. </w:t>
            </w:r>
            <w:proofErr w:type="spellStart"/>
            <w:r w:rsidRPr="00FE7062">
              <w:rPr>
                <w:rFonts w:eastAsia="Calibri" w:cs="Calibri"/>
                <w:szCs w:val="22"/>
              </w:rPr>
              <w:t>Scott</w:t>
            </w:r>
            <w:proofErr w:type="spellEnd"/>
            <w:r w:rsidRPr="00FE7062">
              <w:rPr>
                <w:rFonts w:eastAsia="Calibri" w:cs="Calibri"/>
                <w:szCs w:val="22"/>
              </w:rPr>
              <w:t xml:space="preserve"> (</w:t>
            </w:r>
            <w:proofErr w:type="spellStart"/>
            <w:r w:rsidRPr="00FE7062">
              <w:rPr>
                <w:rFonts w:eastAsia="Calibri" w:cs="Calibri"/>
                <w:szCs w:val="22"/>
              </w:rPr>
              <w:t>The</w:t>
            </w:r>
            <w:proofErr w:type="spellEnd"/>
            <w:r w:rsidRPr="00FE7062">
              <w:rPr>
                <w:rFonts w:eastAsia="Calibri" w:cs="Calibri"/>
                <w:szCs w:val="22"/>
              </w:rPr>
              <w:t xml:space="preserve"> </w:t>
            </w:r>
            <w:proofErr w:type="spellStart"/>
            <w:r w:rsidRPr="00FE7062">
              <w:rPr>
                <w:rFonts w:eastAsia="Calibri" w:cs="Calibri"/>
                <w:szCs w:val="22"/>
              </w:rPr>
              <w:t>Entertainer</w:t>
            </w:r>
            <w:proofErr w:type="spellEnd"/>
            <w:r w:rsidRPr="00FE7062">
              <w:rPr>
                <w:rFonts w:eastAsia="Calibri" w:cs="Calibri"/>
                <w:szCs w:val="22"/>
              </w:rPr>
              <w:t xml:space="preserve"> – ragtime)</w:t>
            </w:r>
            <w:r w:rsidRPr="00FE7062">
              <w:rPr>
                <w:rFonts w:eastAsia="Calibri" w:cs="Calibri"/>
                <w:szCs w:val="22"/>
              </w:rPr>
              <w:br/>
              <w:t>- Baroko (Bach, Vivaldi)</w:t>
            </w:r>
            <w:r w:rsidRPr="00FE7062">
              <w:rPr>
                <w:rFonts w:eastAsia="Calibri" w:cs="Calibri"/>
                <w:szCs w:val="22"/>
              </w:rPr>
              <w:br/>
              <w:t xml:space="preserve">- Romantismus (Chopin, </w:t>
            </w:r>
            <w:proofErr w:type="spellStart"/>
            <w:r w:rsidRPr="00FE7062">
              <w:rPr>
                <w:rFonts w:eastAsia="Calibri" w:cs="Calibri"/>
                <w:szCs w:val="22"/>
              </w:rPr>
              <w:t>Liszt</w:t>
            </w:r>
            <w:proofErr w:type="spellEnd"/>
            <w:r w:rsidRPr="00FE7062">
              <w:rPr>
                <w:rFonts w:eastAsia="Calibri" w:cs="Calibri"/>
                <w:szCs w:val="22"/>
              </w:rPr>
              <w:t>, Čajkovskij, Schubert)</w:t>
            </w:r>
            <w:r w:rsidRPr="00FE7062">
              <w:rPr>
                <w:rFonts w:eastAsia="Calibri" w:cs="Calibri"/>
                <w:szCs w:val="22"/>
              </w:rPr>
              <w:br/>
              <w:t>- Antonín Dvořák (symfonická tvorba)</w:t>
            </w:r>
            <w:r w:rsidRPr="00FE7062">
              <w:rPr>
                <w:rFonts w:eastAsia="Calibri" w:cs="Calibri"/>
                <w:szCs w:val="22"/>
              </w:rPr>
              <w:br/>
              <w:t>- Z. Fibich (melodram Vodník, Poem)</w:t>
            </w:r>
            <w:r w:rsidRPr="00FE7062">
              <w:rPr>
                <w:rFonts w:eastAsia="Calibri" w:cs="Calibri"/>
                <w:szCs w:val="22"/>
              </w:rPr>
              <w:br/>
              <w:t>- Baroko (Vivaldi, Bach, Händel – Mesiáš, opera, oratorium, fuga, suita, concerto grosso)</w:t>
            </w:r>
            <w:r w:rsidRPr="00FE7062">
              <w:rPr>
                <w:rFonts w:eastAsia="Calibri" w:cs="Calibri"/>
                <w:szCs w:val="22"/>
              </w:rPr>
              <w:br/>
              <w:t>- Klasicismus (znaky; J. Haydn – kvarteto; W. A. Mozart – Kl. koncert)</w:t>
            </w:r>
            <w:r w:rsidRPr="00FE7062">
              <w:rPr>
                <w:rFonts w:eastAsia="Calibri" w:cs="Calibri"/>
                <w:szCs w:val="22"/>
              </w:rPr>
              <w:br/>
              <w:t>- Romantismus (Chopin, Schubert)</w:t>
            </w:r>
            <w:r w:rsidRPr="00FE7062">
              <w:rPr>
                <w:rFonts w:eastAsia="Calibri" w:cs="Calibri"/>
                <w:szCs w:val="22"/>
              </w:rPr>
              <w:br/>
              <w:t>- Ruská hudba (Čajkovskij)</w:t>
            </w:r>
            <w:r w:rsidRPr="00FE7062">
              <w:rPr>
                <w:rFonts w:eastAsia="Calibri" w:cs="Calibri"/>
                <w:szCs w:val="22"/>
              </w:rPr>
              <w:br/>
              <w:t>- Český romantismus (Bedřich Smetana – Má vlast)</w:t>
            </w:r>
            <w:r w:rsidRPr="00FE7062">
              <w:rPr>
                <w:rFonts w:eastAsia="Calibri" w:cs="Calibri"/>
                <w:szCs w:val="22"/>
              </w:rPr>
              <w:br/>
            </w:r>
            <w:r>
              <w:rPr>
                <w:rFonts w:eastAsia="Calibri" w:cs="Calibri"/>
                <w:szCs w:val="22"/>
              </w:rPr>
              <w:t xml:space="preserve">- </w:t>
            </w:r>
            <w:r w:rsidRPr="00FE7062">
              <w:rPr>
                <w:rFonts w:eastAsia="Calibri" w:cs="Calibri"/>
                <w:szCs w:val="22"/>
              </w:rPr>
              <w:t>Česká mše vánoční – J. J. Ryba</w:t>
            </w:r>
            <w:r w:rsidRPr="00FE7062">
              <w:rPr>
                <w:rFonts w:eastAsia="Calibri" w:cs="Calibri"/>
                <w:szCs w:val="22"/>
              </w:rPr>
              <w:br/>
            </w:r>
            <w:r>
              <w:rPr>
                <w:rFonts w:eastAsia="Calibri" w:cs="Calibri"/>
                <w:szCs w:val="22"/>
              </w:rPr>
              <w:t xml:space="preserve">- </w:t>
            </w:r>
            <w:r w:rsidRPr="00FE7062">
              <w:rPr>
                <w:rFonts w:eastAsia="Calibri" w:cs="Calibri"/>
                <w:szCs w:val="22"/>
              </w:rPr>
              <w:t>Česká mše půlnoční – A. Michna</w:t>
            </w:r>
            <w:r>
              <w:rPr>
                <w:rFonts w:eastAsia="Calibri" w:cs="Calibri"/>
                <w:szCs w:val="22"/>
              </w:rPr>
              <w:t xml:space="preserve"> </w:t>
            </w:r>
            <w:r w:rsidRPr="00FE7062">
              <w:rPr>
                <w:rFonts w:eastAsia="Calibri" w:cs="Calibri"/>
                <w:szCs w:val="22"/>
              </w:rPr>
              <w:t>z Otradovic</w:t>
            </w:r>
          </w:p>
        </w:tc>
      </w:tr>
      <w:tr w:rsidR="00FE7062" w:rsidTr="00EC2E7E">
        <w:trPr>
          <w:trHeight w:val="510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7062" w:rsidRPr="00FE7062" w:rsidRDefault="00FE706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lastRenderedPageBreak/>
              <w:t>HV-9-1-05 orientuje se v proudu znějící hudby, přistupuje k hudebnímu dílu jako k logicky utvářenému celku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7062" w:rsidRPr="00FE7062" w:rsidRDefault="00FE706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Pojmenuje vybrané hudební formy</w:t>
            </w:r>
          </w:p>
          <w:p w:rsidR="00FE7062" w:rsidRPr="00FE7062" w:rsidRDefault="00FE7062" w:rsidP="00F73A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Orientuje se v proudu znějící hudby, přistupuje k hudebnímu dílu jako k logicky utvářenému celku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7062" w:rsidRPr="00FE7062" w:rsidRDefault="00FE706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Poslechové činnosti</w:t>
            </w:r>
            <w:r w:rsidRPr="00FE7062">
              <w:rPr>
                <w:rFonts w:eastAsia="Calibri" w:cs="Calibri"/>
                <w:szCs w:val="22"/>
              </w:rPr>
              <w:br/>
              <w:t xml:space="preserve">- Poslech různých </w:t>
            </w:r>
            <w:proofErr w:type="spellStart"/>
            <w:r w:rsidRPr="00FE7062">
              <w:rPr>
                <w:rFonts w:eastAsia="Calibri" w:cs="Calibri"/>
                <w:szCs w:val="22"/>
              </w:rPr>
              <w:t>hud</w:t>
            </w:r>
            <w:proofErr w:type="spellEnd"/>
            <w:r w:rsidRPr="00FE7062">
              <w:rPr>
                <w:rFonts w:eastAsia="Calibri" w:cs="Calibri"/>
                <w:szCs w:val="22"/>
              </w:rPr>
              <w:t>. žánrů, srovnávání, postihování charakteristických rozdílů</w:t>
            </w:r>
            <w:r w:rsidRPr="00FE7062">
              <w:rPr>
                <w:rFonts w:eastAsia="Calibri" w:cs="Calibri"/>
                <w:szCs w:val="22"/>
              </w:rPr>
              <w:br/>
              <w:t xml:space="preserve">- G. </w:t>
            </w:r>
            <w:proofErr w:type="spellStart"/>
            <w:r w:rsidRPr="00FE7062">
              <w:rPr>
                <w:rFonts w:eastAsia="Calibri" w:cs="Calibri"/>
                <w:szCs w:val="22"/>
              </w:rPr>
              <w:t>Gershwin</w:t>
            </w:r>
            <w:proofErr w:type="spellEnd"/>
            <w:r w:rsidRPr="00FE7062">
              <w:rPr>
                <w:rFonts w:eastAsia="Calibri" w:cs="Calibri"/>
                <w:szCs w:val="22"/>
              </w:rPr>
              <w:t xml:space="preserve"> (</w:t>
            </w:r>
            <w:proofErr w:type="spellStart"/>
            <w:r w:rsidRPr="00FE7062">
              <w:rPr>
                <w:rFonts w:eastAsia="Calibri" w:cs="Calibri"/>
                <w:szCs w:val="22"/>
              </w:rPr>
              <w:t>Rhapsodie</w:t>
            </w:r>
            <w:proofErr w:type="spellEnd"/>
            <w:r w:rsidRPr="00FE7062">
              <w:rPr>
                <w:rFonts w:eastAsia="Calibri" w:cs="Calibri"/>
                <w:szCs w:val="22"/>
              </w:rPr>
              <w:t xml:space="preserve"> in blue)</w:t>
            </w:r>
            <w:r w:rsidRPr="00FE7062">
              <w:rPr>
                <w:rFonts w:eastAsia="Calibri" w:cs="Calibri"/>
                <w:szCs w:val="22"/>
              </w:rPr>
              <w:br/>
              <w:t xml:space="preserve">- J. </w:t>
            </w:r>
            <w:proofErr w:type="spellStart"/>
            <w:r w:rsidRPr="00FE7062">
              <w:rPr>
                <w:rFonts w:eastAsia="Calibri" w:cs="Calibri"/>
                <w:szCs w:val="22"/>
              </w:rPr>
              <w:t>Scott</w:t>
            </w:r>
            <w:proofErr w:type="spellEnd"/>
            <w:r w:rsidRPr="00FE7062">
              <w:rPr>
                <w:rFonts w:eastAsia="Calibri" w:cs="Calibri"/>
                <w:szCs w:val="22"/>
              </w:rPr>
              <w:t xml:space="preserve"> (</w:t>
            </w:r>
            <w:proofErr w:type="spellStart"/>
            <w:r w:rsidRPr="00FE7062">
              <w:rPr>
                <w:rFonts w:eastAsia="Calibri" w:cs="Calibri"/>
                <w:szCs w:val="22"/>
              </w:rPr>
              <w:t>The</w:t>
            </w:r>
            <w:proofErr w:type="spellEnd"/>
            <w:r w:rsidRPr="00FE7062">
              <w:rPr>
                <w:rFonts w:eastAsia="Calibri" w:cs="Calibri"/>
                <w:szCs w:val="22"/>
              </w:rPr>
              <w:t xml:space="preserve"> </w:t>
            </w:r>
            <w:proofErr w:type="spellStart"/>
            <w:r w:rsidRPr="00FE7062">
              <w:rPr>
                <w:rFonts w:eastAsia="Calibri" w:cs="Calibri"/>
                <w:szCs w:val="22"/>
              </w:rPr>
              <w:t>Entertainer</w:t>
            </w:r>
            <w:proofErr w:type="spellEnd"/>
            <w:r w:rsidRPr="00FE7062">
              <w:rPr>
                <w:rFonts w:eastAsia="Calibri" w:cs="Calibri"/>
                <w:szCs w:val="22"/>
              </w:rPr>
              <w:t xml:space="preserve"> – ragtime)</w:t>
            </w:r>
            <w:r w:rsidRPr="00FE7062">
              <w:rPr>
                <w:rFonts w:eastAsia="Calibri" w:cs="Calibri"/>
                <w:szCs w:val="22"/>
              </w:rPr>
              <w:br/>
              <w:t>- Baroko (Bach, Vivaldi)</w:t>
            </w:r>
            <w:r w:rsidRPr="00FE7062">
              <w:rPr>
                <w:rFonts w:eastAsia="Calibri" w:cs="Calibri"/>
                <w:szCs w:val="22"/>
              </w:rPr>
              <w:br/>
              <w:t xml:space="preserve">- Romantismus (Chopin, </w:t>
            </w:r>
            <w:proofErr w:type="spellStart"/>
            <w:r w:rsidRPr="00FE7062">
              <w:rPr>
                <w:rFonts w:eastAsia="Calibri" w:cs="Calibri"/>
                <w:szCs w:val="22"/>
              </w:rPr>
              <w:t>Liszt</w:t>
            </w:r>
            <w:proofErr w:type="spellEnd"/>
            <w:r w:rsidRPr="00FE7062">
              <w:rPr>
                <w:rFonts w:eastAsia="Calibri" w:cs="Calibri"/>
                <w:szCs w:val="22"/>
              </w:rPr>
              <w:t>, Čajkovskij, Schubert)</w:t>
            </w:r>
            <w:r w:rsidRPr="00FE7062">
              <w:rPr>
                <w:rFonts w:eastAsia="Calibri" w:cs="Calibri"/>
                <w:szCs w:val="22"/>
              </w:rPr>
              <w:br/>
              <w:t>- Antonín Dvořák (symfonická tvorba)</w:t>
            </w:r>
            <w:r w:rsidRPr="00FE7062">
              <w:rPr>
                <w:rFonts w:eastAsia="Calibri" w:cs="Calibri"/>
                <w:szCs w:val="22"/>
              </w:rPr>
              <w:br/>
              <w:t>- Z. Fibich (melodram Vodník, Poem)</w:t>
            </w:r>
            <w:r w:rsidRPr="00FE7062">
              <w:rPr>
                <w:rFonts w:eastAsia="Calibri" w:cs="Calibri"/>
                <w:szCs w:val="22"/>
              </w:rPr>
              <w:br/>
              <w:t>- Baroko (Vivaldi, Bach, Händel – Mesiáš, opera, oratorium, fuga, suita, concerto grosso)</w:t>
            </w:r>
            <w:r w:rsidRPr="00FE7062">
              <w:rPr>
                <w:rFonts w:eastAsia="Calibri" w:cs="Calibri"/>
                <w:szCs w:val="22"/>
              </w:rPr>
              <w:br/>
              <w:t>- Klasicismus (znaky; J. Haydn – kvarteto; W. A. Mozart – Kl. koncert)</w:t>
            </w:r>
            <w:r w:rsidRPr="00FE7062">
              <w:rPr>
                <w:rFonts w:eastAsia="Calibri" w:cs="Calibri"/>
                <w:szCs w:val="22"/>
              </w:rPr>
              <w:br/>
              <w:t>- Romantismus (Chopin, Schubert)</w:t>
            </w:r>
            <w:r w:rsidRPr="00FE7062">
              <w:rPr>
                <w:rFonts w:eastAsia="Calibri" w:cs="Calibri"/>
                <w:szCs w:val="22"/>
              </w:rPr>
              <w:br/>
              <w:t>- Ruská hudba (Čajkovskij)</w:t>
            </w:r>
            <w:r w:rsidRPr="00FE7062">
              <w:rPr>
                <w:rFonts w:eastAsia="Calibri" w:cs="Calibri"/>
                <w:szCs w:val="22"/>
              </w:rPr>
              <w:br/>
              <w:t>- Český romantismus (Bedřich Smetana – Má vlast)</w:t>
            </w:r>
            <w:r w:rsidRPr="00FE7062">
              <w:rPr>
                <w:rFonts w:eastAsia="Calibri" w:cs="Calibri"/>
                <w:szCs w:val="22"/>
              </w:rPr>
              <w:br/>
            </w:r>
            <w:r>
              <w:rPr>
                <w:rFonts w:eastAsia="Calibri" w:cs="Calibri"/>
                <w:szCs w:val="22"/>
              </w:rPr>
              <w:t xml:space="preserve">- </w:t>
            </w:r>
            <w:r w:rsidRPr="00FE7062">
              <w:rPr>
                <w:rFonts w:eastAsia="Calibri" w:cs="Calibri"/>
                <w:szCs w:val="22"/>
              </w:rPr>
              <w:t>Česká mše vánoční – J. J. Ryba</w:t>
            </w:r>
            <w:r w:rsidRPr="00FE7062">
              <w:rPr>
                <w:rFonts w:eastAsia="Calibri" w:cs="Calibri"/>
                <w:szCs w:val="22"/>
              </w:rPr>
              <w:br/>
            </w:r>
            <w:r>
              <w:rPr>
                <w:rFonts w:eastAsia="Calibri" w:cs="Calibri"/>
                <w:szCs w:val="22"/>
              </w:rPr>
              <w:t xml:space="preserve">- </w:t>
            </w:r>
            <w:r w:rsidRPr="00FE7062">
              <w:rPr>
                <w:rFonts w:eastAsia="Calibri" w:cs="Calibri"/>
                <w:szCs w:val="22"/>
              </w:rPr>
              <w:t>Česká mše půlnoční – A. Michna</w:t>
            </w:r>
            <w:r w:rsidRPr="00FE7062">
              <w:rPr>
                <w:rFonts w:eastAsia="Calibri" w:cs="Calibri"/>
                <w:szCs w:val="22"/>
              </w:rPr>
              <w:br/>
              <w:t>z Otradovic</w:t>
            </w:r>
          </w:p>
        </w:tc>
      </w:tr>
      <w:tr w:rsidR="00272C2B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2C2B" w:rsidRPr="00FE7062" w:rsidRDefault="00FE706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HV-9-1-05 orientuje se v proudu znějící hudby, přistupuje k hudebnímu dílu jako k logicky utvářenému celku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2C2B" w:rsidRPr="00FE7062" w:rsidRDefault="00FE706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Seznámí se s vybranými skladbami Leoše Janáčka a B. Martinů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2C2B" w:rsidRPr="00FE7062" w:rsidRDefault="00FE706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Česká hudba 20. století</w:t>
            </w:r>
            <w:r w:rsidRPr="00FE7062">
              <w:rPr>
                <w:rFonts w:eastAsia="Calibri" w:cs="Calibri"/>
                <w:szCs w:val="22"/>
              </w:rPr>
              <w:br/>
              <w:t>- Leoš Janáček, B. Martinů</w:t>
            </w:r>
          </w:p>
        </w:tc>
      </w:tr>
      <w:tr w:rsidR="00272C2B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2C2B" w:rsidRPr="00FE7062" w:rsidRDefault="00FE706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HV-9-1-05 orientuje se v proudu znějící hudby, přistupuje k hudebnímu dílu jako k logicky utvářenému celku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2C2B" w:rsidRPr="00FE7062" w:rsidRDefault="00FE706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Vytleská obtížnější rytmus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2C2B" w:rsidRPr="00FE7062" w:rsidRDefault="00FE706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Instrumentální činnosti</w:t>
            </w:r>
            <w:r w:rsidRPr="00FE7062">
              <w:rPr>
                <w:rFonts w:eastAsia="Calibri" w:cs="Calibri"/>
                <w:szCs w:val="22"/>
              </w:rPr>
              <w:br/>
              <w:t>- Hudební projekt k příležitosti vánočních oslav: pásmo reprodukované hudby, koled, vlastní instrumentální tvorby</w:t>
            </w:r>
            <w:r w:rsidRPr="00FE7062">
              <w:rPr>
                <w:rFonts w:eastAsia="Calibri" w:cs="Calibri"/>
                <w:szCs w:val="22"/>
              </w:rPr>
              <w:br/>
              <w:t>- Výběr skladeb s výrazně odlišným tempem a rytmem</w:t>
            </w:r>
            <w:r w:rsidRPr="00FE7062">
              <w:rPr>
                <w:rFonts w:eastAsia="Calibri" w:cs="Calibri"/>
                <w:szCs w:val="22"/>
              </w:rPr>
              <w:br/>
              <w:t>- Pochod pro bicí</w:t>
            </w:r>
            <w:r w:rsidRPr="00FE7062">
              <w:rPr>
                <w:rFonts w:eastAsia="Calibri" w:cs="Calibri"/>
                <w:szCs w:val="22"/>
              </w:rPr>
              <w:br/>
              <w:t>- Píseň „Život je jen náhoda“</w:t>
            </w:r>
            <w:r w:rsidRPr="00FE7062">
              <w:rPr>
                <w:rFonts w:eastAsia="Calibri" w:cs="Calibri"/>
                <w:szCs w:val="22"/>
              </w:rPr>
              <w:br/>
              <w:t>- Ragtime (synkopický rytmus)</w:t>
            </w:r>
            <w:r w:rsidRPr="00FE7062">
              <w:rPr>
                <w:rFonts w:eastAsia="Calibri" w:cs="Calibri"/>
                <w:szCs w:val="22"/>
              </w:rPr>
              <w:br/>
              <w:t xml:space="preserve">- Swing, </w:t>
            </w:r>
            <w:proofErr w:type="spellStart"/>
            <w:r w:rsidRPr="00FE7062">
              <w:rPr>
                <w:rFonts w:eastAsia="Calibri" w:cs="Calibri"/>
                <w:szCs w:val="22"/>
              </w:rPr>
              <w:t>boogie</w:t>
            </w:r>
            <w:proofErr w:type="spellEnd"/>
            <w:r w:rsidRPr="00FE7062">
              <w:rPr>
                <w:rFonts w:eastAsia="Calibri" w:cs="Calibri"/>
                <w:szCs w:val="22"/>
              </w:rPr>
              <w:t xml:space="preserve"> </w:t>
            </w:r>
            <w:proofErr w:type="spellStart"/>
            <w:r w:rsidRPr="00FE7062">
              <w:rPr>
                <w:rFonts w:eastAsia="Calibri" w:cs="Calibri"/>
                <w:szCs w:val="22"/>
              </w:rPr>
              <w:t>woogie</w:t>
            </w:r>
            <w:proofErr w:type="spellEnd"/>
            <w:r w:rsidRPr="00FE7062">
              <w:rPr>
                <w:rFonts w:eastAsia="Calibri" w:cs="Calibri"/>
                <w:szCs w:val="22"/>
              </w:rPr>
              <w:t>, blues</w:t>
            </w:r>
          </w:p>
        </w:tc>
      </w:tr>
    </w:tbl>
    <w:p w:rsidR="004B2F37" w:rsidRDefault="004B2F37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4B2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2F37" w:rsidRPr="00FE7062" w:rsidRDefault="004B2F37" w:rsidP="004B2F37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b/>
                <w:bCs/>
                <w:szCs w:val="22"/>
              </w:rPr>
              <w:lastRenderedPageBreak/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2F37" w:rsidRPr="00FE7062" w:rsidRDefault="004B2F37" w:rsidP="004B2F37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2F37" w:rsidRPr="00FE7062" w:rsidRDefault="004B2F37" w:rsidP="004B2F37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4B2F3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2F37" w:rsidRPr="00FE7062" w:rsidRDefault="004B2F37" w:rsidP="004B2F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HV-9-1-04 rozpozná některé z tanců různých stylových období, zvolí vhodný typ hudebně pohybových prvků k poslouchané hudbě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2F37" w:rsidRPr="00FE7062" w:rsidRDefault="004B2F37" w:rsidP="004B2F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Pohybem vyjadřuje různé taneční rytmy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2F37" w:rsidRPr="00FE7062" w:rsidRDefault="004B2F37" w:rsidP="004B2F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Hudebně pohybové činnosti</w:t>
            </w:r>
            <w:r w:rsidRPr="00FE7062">
              <w:rPr>
                <w:rFonts w:eastAsia="Calibri" w:cs="Calibri"/>
                <w:szCs w:val="22"/>
              </w:rPr>
              <w:br/>
              <w:t>- Prolínají do ostatních hudebních činností v průběhu celého školního roku</w:t>
            </w:r>
            <w:r w:rsidRPr="00FE7062">
              <w:rPr>
                <w:rFonts w:eastAsia="Calibri" w:cs="Calibri"/>
                <w:szCs w:val="22"/>
              </w:rPr>
              <w:br/>
              <w:t>- Taktování, taneční kroky, vlastní pohybové ztvárnění – choreografie</w:t>
            </w:r>
            <w:r w:rsidRPr="00FE7062">
              <w:rPr>
                <w:rFonts w:eastAsia="Calibri" w:cs="Calibri"/>
                <w:szCs w:val="22"/>
              </w:rPr>
              <w:br/>
              <w:t>- Polka, valčík, mazurka</w:t>
            </w:r>
            <w:r w:rsidRPr="00FE7062">
              <w:rPr>
                <w:rFonts w:eastAsia="Calibri" w:cs="Calibri"/>
                <w:szCs w:val="22"/>
              </w:rPr>
              <w:br/>
              <w:t>- Jive, cha-cha</w:t>
            </w:r>
            <w:r w:rsidRPr="00FE7062">
              <w:rPr>
                <w:rFonts w:eastAsia="Calibri" w:cs="Calibri"/>
                <w:szCs w:val="22"/>
              </w:rPr>
              <w:br/>
              <w:t>- Dramatizace v hudebním projektu k příležitosti Vánoc</w:t>
            </w:r>
          </w:p>
        </w:tc>
      </w:tr>
      <w:tr w:rsidR="004B2F3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2F37" w:rsidRPr="00FE7062" w:rsidRDefault="004B2F37" w:rsidP="004B2F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HV-9-1-01 využívá své individuální hudební schopnosti a dovednosti při hudebních aktivitách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2F37" w:rsidRPr="00FE7062" w:rsidRDefault="004B2F37" w:rsidP="004B2F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Dodržuje správné pěvecké návyky a hlasovou hygienu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2F37" w:rsidRPr="00FE7062" w:rsidRDefault="004B2F37" w:rsidP="004B2F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Vokální činnosti</w:t>
            </w:r>
            <w:r w:rsidRPr="00FE7062">
              <w:rPr>
                <w:rFonts w:eastAsia="Calibri" w:cs="Calibri"/>
                <w:szCs w:val="22"/>
              </w:rPr>
              <w:br/>
              <w:t>- Hlasová a rytmická cvičení</w:t>
            </w:r>
            <w:r w:rsidRPr="00FE7062">
              <w:rPr>
                <w:rFonts w:eastAsia="Calibri" w:cs="Calibri"/>
                <w:szCs w:val="22"/>
              </w:rPr>
              <w:br/>
              <w:t>- Intervaly</w:t>
            </w:r>
            <w:r w:rsidRPr="00FE7062">
              <w:rPr>
                <w:rFonts w:eastAsia="Calibri" w:cs="Calibri"/>
                <w:szCs w:val="22"/>
              </w:rPr>
              <w:br/>
              <w:t xml:space="preserve">- </w:t>
            </w:r>
            <w:proofErr w:type="spellStart"/>
            <w:r w:rsidRPr="00FE7062">
              <w:rPr>
                <w:rFonts w:eastAsia="Calibri" w:cs="Calibri"/>
                <w:szCs w:val="22"/>
              </w:rPr>
              <w:t>Rytm</w:t>
            </w:r>
            <w:proofErr w:type="spellEnd"/>
            <w:r w:rsidRPr="00FE7062">
              <w:rPr>
                <w:rFonts w:eastAsia="Calibri" w:cs="Calibri"/>
                <w:szCs w:val="22"/>
              </w:rPr>
              <w:t>. výcvik s oporou hudebního nástroje</w:t>
            </w:r>
            <w:r w:rsidRPr="00FE7062">
              <w:rPr>
                <w:rFonts w:eastAsia="Calibri" w:cs="Calibri"/>
                <w:szCs w:val="22"/>
              </w:rPr>
              <w:br/>
              <w:t>- Zpěv lidových i umělých písní (Horo, horo, vysoká jsi; Ej vandrovali Hudci; Nezacházej slunce; Řekni kde ty kytky jsou; Stín katedrál)</w:t>
            </w:r>
          </w:p>
        </w:tc>
      </w:tr>
      <w:tr w:rsidR="004B2F37" w:rsidTr="00FE7062">
        <w:trPr>
          <w:trHeight w:val="200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2F37" w:rsidRPr="00FE7062" w:rsidRDefault="004B2F37" w:rsidP="004B2F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HV-9-1-02 uplatňuje získané pěvecké dovednosti a návyky při zpěvu i při mluvním projevu v běžném životě; zpívá dle svých dispozic intonačně čistě a rytmicky přesně v jednohlase i vícehlase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2F37" w:rsidRPr="00FE7062" w:rsidRDefault="004B2F37" w:rsidP="004B2F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Zpívá intonačně čistě, rytmicky přesně</w:t>
            </w:r>
          </w:p>
          <w:p w:rsidR="004B2F37" w:rsidRPr="00FE7062" w:rsidRDefault="004B2F37" w:rsidP="004B2F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Respektuje dynamiku písně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2F37" w:rsidRPr="00FE7062" w:rsidRDefault="004B2F37" w:rsidP="004B2F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Vokální činnosti</w:t>
            </w:r>
            <w:r w:rsidRPr="00FE7062">
              <w:rPr>
                <w:rFonts w:eastAsia="Calibri" w:cs="Calibri"/>
                <w:szCs w:val="22"/>
              </w:rPr>
              <w:br/>
              <w:t>- Hlasová a rytmická cvičení</w:t>
            </w:r>
            <w:r w:rsidRPr="00FE7062">
              <w:rPr>
                <w:rFonts w:eastAsia="Calibri" w:cs="Calibri"/>
                <w:szCs w:val="22"/>
              </w:rPr>
              <w:br/>
              <w:t>- Intervaly</w:t>
            </w:r>
            <w:r w:rsidRPr="00FE7062">
              <w:rPr>
                <w:rFonts w:eastAsia="Calibri" w:cs="Calibri"/>
                <w:szCs w:val="22"/>
              </w:rPr>
              <w:br/>
              <w:t xml:space="preserve">- </w:t>
            </w:r>
            <w:proofErr w:type="spellStart"/>
            <w:r w:rsidRPr="00FE7062">
              <w:rPr>
                <w:rFonts w:eastAsia="Calibri" w:cs="Calibri"/>
                <w:szCs w:val="22"/>
              </w:rPr>
              <w:t>Rytm</w:t>
            </w:r>
            <w:proofErr w:type="spellEnd"/>
            <w:r w:rsidRPr="00FE7062">
              <w:rPr>
                <w:rFonts w:eastAsia="Calibri" w:cs="Calibri"/>
                <w:szCs w:val="22"/>
              </w:rPr>
              <w:t>. výcvik s oporou hudebního nástroje</w:t>
            </w:r>
            <w:r w:rsidRPr="00FE7062">
              <w:rPr>
                <w:rFonts w:eastAsia="Calibri" w:cs="Calibri"/>
                <w:szCs w:val="22"/>
              </w:rPr>
              <w:br/>
              <w:t>- Zpěv lidových i umělých písní (Horo, horo, vysoká jsi; Ej vandrovali Hudci; Nezacházej slunce; Řekni kde ty kytky jsou; Stín katedrál)</w:t>
            </w:r>
          </w:p>
        </w:tc>
      </w:tr>
      <w:tr w:rsidR="004B2F3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2F37" w:rsidRPr="00FE7062" w:rsidRDefault="004B2F37" w:rsidP="004B2F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HV-9-1-03 reprodukuje na základě svých individuálních hudebních schopností a dovedností různé motivy, témata i části skladeb, vytváří jednoduché doprovody, provádí jednoduché hudební improvizace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2F37" w:rsidRPr="00FE7062" w:rsidRDefault="004B2F37" w:rsidP="004B2F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Používá k doprovodu jednoduché nástroje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2F37" w:rsidRPr="00FE7062" w:rsidRDefault="004B2F37" w:rsidP="004B2F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Transpozice vzestupné a sestupné řady tónů (stupnic)</w:t>
            </w:r>
            <w:r w:rsidRPr="00FE7062">
              <w:rPr>
                <w:rFonts w:eastAsia="Calibri" w:cs="Calibri"/>
                <w:szCs w:val="22"/>
              </w:rPr>
              <w:br/>
              <w:t>Akord</w:t>
            </w:r>
          </w:p>
        </w:tc>
      </w:tr>
      <w:tr w:rsidR="004B2F37" w:rsidTr="00130E12">
        <w:trPr>
          <w:trHeight w:val="165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2F37" w:rsidRPr="00FE7062" w:rsidRDefault="004B2F37" w:rsidP="004B2F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HV-9-1-04 rozpozná některé z tanců různých stylových období, zvolí vhodný typ hudebně pohybových prvků k poslouchané hudbě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2F37" w:rsidRPr="00FE7062" w:rsidRDefault="004B2F37" w:rsidP="004B2F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Seznámí se s charakteristickými prvky džezové hudby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2F37" w:rsidRPr="00FE7062" w:rsidRDefault="004B2F37" w:rsidP="004B2F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Příklady v lidové tvorbě</w:t>
            </w:r>
          </w:p>
          <w:p w:rsidR="004B2F37" w:rsidRPr="00FE7062" w:rsidRDefault="004B2F37" w:rsidP="004B2F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Divadla malých forem</w:t>
            </w:r>
            <w:r w:rsidRPr="00FE7062">
              <w:rPr>
                <w:rFonts w:eastAsia="Calibri" w:cs="Calibri"/>
                <w:szCs w:val="22"/>
              </w:rPr>
              <w:br/>
              <w:t xml:space="preserve">- Semafor </w:t>
            </w:r>
            <w:r>
              <w:rPr>
                <w:rFonts w:eastAsia="Calibri" w:cs="Calibri"/>
                <w:szCs w:val="22"/>
              </w:rPr>
              <w:t>(</w:t>
            </w:r>
            <w:proofErr w:type="spellStart"/>
            <w:r w:rsidRPr="00FE7062">
              <w:rPr>
                <w:rFonts w:eastAsia="Calibri" w:cs="Calibri"/>
                <w:szCs w:val="22"/>
              </w:rPr>
              <w:t>Šlitr</w:t>
            </w:r>
            <w:proofErr w:type="spellEnd"/>
            <w:r w:rsidRPr="00FE7062">
              <w:rPr>
                <w:rFonts w:eastAsia="Calibri" w:cs="Calibri"/>
                <w:szCs w:val="22"/>
              </w:rPr>
              <w:t>, Suchý (</w:t>
            </w:r>
            <w:proofErr w:type="spellStart"/>
            <w:r w:rsidRPr="00FE7062">
              <w:rPr>
                <w:rFonts w:eastAsia="Calibri" w:cs="Calibri"/>
                <w:szCs w:val="22"/>
              </w:rPr>
              <w:t>Klementaine</w:t>
            </w:r>
            <w:proofErr w:type="spellEnd"/>
            <w:r w:rsidRPr="00FE7062">
              <w:rPr>
                <w:rFonts w:eastAsia="Calibri" w:cs="Calibri"/>
                <w:szCs w:val="22"/>
              </w:rPr>
              <w:t xml:space="preserve">; Honky </w:t>
            </w:r>
            <w:proofErr w:type="spellStart"/>
            <w:r w:rsidRPr="00FE7062">
              <w:rPr>
                <w:rFonts w:eastAsia="Calibri" w:cs="Calibri"/>
                <w:szCs w:val="22"/>
              </w:rPr>
              <w:t>tonky</w:t>
            </w:r>
            <w:proofErr w:type="spellEnd"/>
            <w:r w:rsidRPr="00FE7062">
              <w:rPr>
                <w:rFonts w:eastAsia="Calibri" w:cs="Calibri"/>
                <w:szCs w:val="22"/>
              </w:rPr>
              <w:t xml:space="preserve"> blues; To jsem ještě žil)</w:t>
            </w:r>
            <w:r w:rsidRPr="00FE7062">
              <w:rPr>
                <w:rFonts w:eastAsia="Calibri" w:cs="Calibri"/>
                <w:szCs w:val="22"/>
              </w:rPr>
              <w:br/>
              <w:t>- Osvobozené divadlo – J. Ježek (Klobouk ve křoví; David a Goliáš)</w:t>
            </w:r>
          </w:p>
        </w:tc>
      </w:tr>
      <w:tr w:rsidR="004B2F37" w:rsidTr="00FE706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2F37" w:rsidRPr="00FE7062" w:rsidRDefault="004B2F37" w:rsidP="004B2F37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>
              <w:lastRenderedPageBreak/>
              <w:br w:type="page"/>
            </w:r>
            <w:bookmarkStart w:id="0" w:name="_GoBack"/>
            <w:bookmarkEnd w:id="0"/>
            <w:r w:rsidRPr="00FE7062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4B2F37" w:rsidTr="00FE7062">
        <w:trPr>
          <w:trHeight w:val="521"/>
        </w:trPr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2F37" w:rsidRDefault="004B2F37" w:rsidP="004B2F3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MULTIKULTURNÍ VÝCHOVA</w:t>
            </w:r>
          </w:p>
          <w:p w:rsidR="004B2F37" w:rsidRPr="00FE7062" w:rsidRDefault="004B2F37" w:rsidP="004B2F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Kulturní diference</w:t>
            </w:r>
            <w:r>
              <w:rPr>
                <w:rFonts w:eastAsia="Calibri" w:cs="Calibri"/>
                <w:szCs w:val="22"/>
              </w:rPr>
              <w:t xml:space="preserve"> – tradice</w:t>
            </w:r>
            <w:r w:rsidRPr="00FE7062">
              <w:rPr>
                <w:rFonts w:eastAsia="Calibri" w:cs="Calibri"/>
                <w:szCs w:val="22"/>
              </w:rPr>
              <w:t xml:space="preserve"> a rozmanitost kultur</w:t>
            </w:r>
          </w:p>
        </w:tc>
      </w:tr>
      <w:tr w:rsidR="004B2F37" w:rsidTr="00FE706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2F37" w:rsidRDefault="004B2F37" w:rsidP="004B2F3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 xml:space="preserve">MEDIÁLNÍ VÝCHOVA </w:t>
            </w:r>
          </w:p>
          <w:p w:rsidR="004B2F37" w:rsidRPr="00FE7062" w:rsidRDefault="004B2F37" w:rsidP="004B2F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Práce v realizačním týmu</w:t>
            </w:r>
          </w:p>
        </w:tc>
      </w:tr>
      <w:tr w:rsidR="004B2F37" w:rsidTr="00FE706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2F37" w:rsidRDefault="004B2F37" w:rsidP="004B2F3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 xml:space="preserve">MEDIÁLNÍ VÝCHOVA </w:t>
            </w:r>
          </w:p>
          <w:p w:rsidR="004B2F37" w:rsidRPr="00FE7062" w:rsidRDefault="004B2F37" w:rsidP="004B2F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Fungování a vliv médií ve společnosti</w:t>
            </w:r>
          </w:p>
        </w:tc>
      </w:tr>
      <w:tr w:rsidR="004B2F37" w:rsidTr="00FE706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2F37" w:rsidRDefault="004B2F37" w:rsidP="004B2F3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 xml:space="preserve">OSOBNOSTNÍ A SOCIÁLNÍ VÝCHOVA </w:t>
            </w:r>
          </w:p>
          <w:p w:rsidR="004B2F37" w:rsidRPr="00FE7062" w:rsidRDefault="004B2F37" w:rsidP="004B2F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Kreativita</w:t>
            </w:r>
          </w:p>
        </w:tc>
      </w:tr>
      <w:tr w:rsidR="004B2F37" w:rsidTr="00FE706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2F37" w:rsidRDefault="004B2F37" w:rsidP="004B2F3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 xml:space="preserve">OSOBNOSTNÍ A SOCIÁLNÍ VÝCHOVA </w:t>
            </w:r>
          </w:p>
          <w:p w:rsidR="004B2F37" w:rsidRPr="00FE7062" w:rsidRDefault="004B2F37" w:rsidP="004B2F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Psychohygiena</w:t>
            </w:r>
          </w:p>
        </w:tc>
      </w:tr>
      <w:tr w:rsidR="004B2F37" w:rsidTr="00FE7062">
        <w:trPr>
          <w:trHeight w:val="516"/>
        </w:trPr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2F37" w:rsidRDefault="004B2F37" w:rsidP="004B2F3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 xml:space="preserve">VÝCHOVA K MYŠLENÍ V EVROPSKÝCH A GLOBÁLNÍCH SOUVISLOSTECH </w:t>
            </w:r>
          </w:p>
          <w:p w:rsidR="004B2F37" w:rsidRPr="00FE7062" w:rsidRDefault="004B2F37" w:rsidP="004B2F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E7062">
              <w:rPr>
                <w:rFonts w:eastAsia="Calibri" w:cs="Calibri"/>
                <w:szCs w:val="22"/>
              </w:rPr>
              <w:t>Evropa a svět nás zajímá</w:t>
            </w:r>
            <w:r>
              <w:rPr>
                <w:rFonts w:eastAsia="Calibri" w:cs="Calibri"/>
                <w:szCs w:val="22"/>
              </w:rPr>
              <w:t xml:space="preserve"> </w:t>
            </w:r>
            <w:r w:rsidRPr="00FE7062">
              <w:rPr>
                <w:rFonts w:eastAsia="Calibri" w:cs="Calibri"/>
                <w:szCs w:val="22"/>
              </w:rPr>
              <w:t>– vnímání evropské a světové kultury</w:t>
            </w:r>
          </w:p>
        </w:tc>
      </w:tr>
    </w:tbl>
    <w:p w:rsidR="00272C2B" w:rsidRDefault="00FE7062">
      <w:pPr>
        <w:pStyle w:val="Normal0"/>
      </w:pPr>
      <w:r>
        <w:t xml:space="preserve">  </w:t>
      </w:r>
    </w:p>
    <w:sectPr w:rsidR="00272C2B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A88" w:rsidRDefault="00744A88" w:rsidP="002D5D9A">
      <w:pPr>
        <w:spacing w:line="240" w:lineRule="auto"/>
      </w:pPr>
      <w:r>
        <w:separator/>
      </w:r>
    </w:p>
  </w:endnote>
  <w:endnote w:type="continuationSeparator" w:id="0">
    <w:p w:rsidR="00744A88" w:rsidRDefault="00744A88" w:rsidP="002D5D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D9A" w:rsidRDefault="002D5D9A" w:rsidP="002D5D9A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 xml:space="preserve">Hudební výchova </w:t>
    </w:r>
    <w:r>
      <w:rPr>
        <w:i/>
        <w:sz w:val="20"/>
        <w:szCs w:val="20"/>
      </w:rPr>
      <w:t>8</w:t>
    </w:r>
    <w:r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A88" w:rsidRDefault="00744A88" w:rsidP="002D5D9A">
      <w:pPr>
        <w:spacing w:line="240" w:lineRule="auto"/>
      </w:pPr>
      <w:r>
        <w:separator/>
      </w:r>
    </w:p>
  </w:footnote>
  <w:footnote w:type="continuationSeparator" w:id="0">
    <w:p w:rsidR="00744A88" w:rsidRDefault="00744A88" w:rsidP="002D5D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D9A" w:rsidRPr="00DD0555" w:rsidRDefault="002D5D9A" w:rsidP="002D5D9A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1" w:name="_Hlk177473616"/>
    <w:bookmarkStart w:id="2" w:name="_Hlk177473617"/>
    <w:bookmarkStart w:id="3" w:name="_Hlk178016153"/>
    <w:bookmarkStart w:id="4" w:name="_Hlk178016574"/>
    <w:bookmarkStart w:id="5" w:name="_Hlk178016575"/>
    <w:bookmarkStart w:id="6" w:name="_Hlk178017012"/>
    <w:bookmarkStart w:id="7" w:name="_Hlk178017013"/>
    <w:bookmarkStart w:id="8" w:name="_Hlk178017029"/>
    <w:bookmarkStart w:id="9" w:name="_Hlk178017030"/>
    <w:bookmarkStart w:id="10" w:name="_Hlk178017031"/>
    <w:bookmarkStart w:id="11" w:name="_Hlk178017032"/>
    <w:bookmarkStart w:id="12" w:name="_Hlk178017033"/>
    <w:bookmarkStart w:id="13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1"/>
    <w:bookmarkEnd w:id="2"/>
  </w:p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p w:rsidR="002D5D9A" w:rsidRDefault="002D5D9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C2B"/>
    <w:rsid w:val="00272C2B"/>
    <w:rsid w:val="002D5D9A"/>
    <w:rsid w:val="004B2F37"/>
    <w:rsid w:val="00744A88"/>
    <w:rsid w:val="00FE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9EAB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F880D-F3E8-4182-9888-73552CE134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E2926F-05A0-40D3-A780-08A40DF2D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708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2024-09-15T11:28:00Z</dcterms:created>
  <dcterms:modified xsi:type="dcterms:W3CDTF">2024-09-23T21:53:00Z</dcterms:modified>
</cp:coreProperties>
</file>