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2B7" w:rsidRDefault="004C2446">
      <w:pPr>
        <w:pStyle w:val="Heading10"/>
        <w:spacing w:before="0" w:after="322"/>
      </w:pPr>
      <w:r>
        <w:t>Matematika 2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C752B7" w:rsidRPr="004C2446" w:rsidTr="00B15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M-3-1-01 používá přirozená čísla k modelování reálných situací, počítá předměty v daném souboru, vytváří soubory s daným počtem prvků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Používá čísla v oboru 0–100. Vytvoří soubor o daném počtu prvků. Soubor prezentuje různými způsoby – počítadlo, čtvercová síť, peníze…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Numerace 0–100, znázornění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M-3-1-02 čte, zapisuje a porovnává přirozená čísla do 1 000, užívá a zapisuje vztah rovnosti a nerovnosti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Čte a zapisuje čísla v oboru 0–100.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Zápis čísel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M-3-1-02 čte, zapisuje a porovnává přirozená čísla do 1 000, užívá a zapisuje vztah rovnosti a nerovnosti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Porovnává čísla v oboru 0–100, zapisuje pomocí symbolů pro rovnost a nerovnost.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Porovnávání čísel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M-3-1-03 užívá lineární uspořádání; zobrazí číslo na číselné ose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Vyhledá a zakreslí čísla na číselné ose. Má intuitivní představu záporného čísla.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Číselná osa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Zapíše, přečte, vyřeší příklady na sčítání a odčítání v oboru 0–20 s přechodem přes desítku.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Sčítání a odčítání přirozených čísel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Zapíše, přečte, vyřeší příklady na sčítání a odčítání do 100 s přechodem přes desítku.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Sčítání a odčítání přirozených čísel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Násobí a dělí v oboru násobilek 2,3,4,5 bez plné automatizace.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Násobení a dělení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Řeší příklady se dvěma početními úkony.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Sčítání, odčítání, násobení a dělení</w:t>
            </w:r>
          </w:p>
        </w:tc>
      </w:tr>
      <w:tr w:rsidR="004C2446" w:rsidRPr="004C2446" w:rsidTr="004C2446">
        <w:trPr>
          <w:trHeight w:val="53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2446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M-3-1-05 řeší a tvoří úlohy, ve kterých aplikuje a modeluje osvojené početní operace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2446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Používá početní operace sčítání a odčítání k řešení slovních úloh.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2446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Slovní úlohy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M-3-1-05 řeší a tvoří úlohy, ve kterých aplikuje a modeluje osvojené početní operace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V určitých typech úloh hledá více řešení, rozpozná, pokud úloha nemá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Nestandardní slovní úlohy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M-3-2-01 orientuje se v čase, provádí jednoduché převody jednotek času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Čte a nastaví čas “čtvrt, půl, tři čtvrtě, celá” na různých typech hodin.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Orientace v čase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M-3-2-01 orientuje se v čase, provádí jednoduché převody jednotek času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Rozlišuje jednotky času – hodina, minuta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Jednotky času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M-3-2-02 popisuje jednoduché závislosti z praktického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Popisuje a zapisuje jednoduché statické i dynamické situace pomocí šipek a ikon.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Zápis pomocí ikon v matematických prostředích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lastRenderedPageBreak/>
              <w:t>M-3-2-03 doplňuje tabulky, schémata, posloupnosti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Čte a eviduje údaje z/do tabulky/grafu. Používá tabulku/graf k organizaci souboru objektů.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Tabulka, graf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M-3-2-03 doplňuje tabulky, schémata, posloupnosti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Doplní posloupnost se dvěma proměnnými (barva, číslo)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Posloupnost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Kreslí, rýsuje a popíše základní geometrické tvary – čtverec, obdélník, trojúhelník ve čtvercové síti.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Geometrické tvary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Rozlišuje a kreslí/rýsuje křivou, přímou a lomenou čáru.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Druhy čar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Rozlišuje a pojmenuje tělesa – krychle a koule, válec a kužel. Nachází je v reálném prostředí.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Tělesa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Změní stavbu podle slovní či grafické nápovědy a zapíše změnu plánu podle reálné přestavby.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Krychlové stavby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M-3-3-02 porovnává velikost útvarů, měří a odhaduje délku úsečky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Měří délku na centimetry.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Měření</w:t>
            </w:r>
          </w:p>
        </w:tc>
      </w:tr>
      <w:tr w:rsidR="00C752B7" w:rsidRPr="004C24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M-3-3-02 porovnává velikost útvarů, měří a odhaduje délku úsečky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Odhaduje a porovnává velikost lineárních, plošných i prostorových objektů.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Odhad, porovnávání</w:t>
            </w:r>
          </w:p>
        </w:tc>
      </w:tr>
      <w:tr w:rsidR="00C752B7" w:rsidRPr="004C2446" w:rsidTr="004C244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52B7" w:rsidRPr="004C2446" w:rsidRDefault="004C2446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4C2446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C752B7" w:rsidRPr="004C2446" w:rsidTr="004C244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2446" w:rsidRDefault="004C244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ENVIRONMENTÁLNÍ VÝCHOVA</w:t>
            </w:r>
          </w:p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C752B7" w:rsidRPr="004C2446" w:rsidTr="004C244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2446" w:rsidRDefault="004C244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>OSOBNOSTNÍ A SOCIÁLNÍ VÝCHOVA</w:t>
            </w:r>
          </w:p>
          <w:p w:rsidR="00C752B7" w:rsidRPr="004C2446" w:rsidRDefault="004C24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C2446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4C2446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</w:tbl>
    <w:p w:rsidR="00C752B7" w:rsidRDefault="004C2446">
      <w:pPr>
        <w:pStyle w:val="Normal0"/>
      </w:pPr>
      <w:r>
        <w:t xml:space="preserve">  </w:t>
      </w:r>
    </w:p>
    <w:sectPr w:rsidR="00C752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C4C" w:rsidRDefault="002D3C4C" w:rsidP="006A3AB0">
      <w:pPr>
        <w:spacing w:line="240" w:lineRule="auto"/>
      </w:pPr>
      <w:r>
        <w:separator/>
      </w:r>
    </w:p>
  </w:endnote>
  <w:endnote w:type="continuationSeparator" w:id="0">
    <w:p w:rsidR="002D3C4C" w:rsidRDefault="002D3C4C" w:rsidP="006A3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AB0" w:rsidRDefault="006A3AB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AB0" w:rsidRDefault="006A3AB0" w:rsidP="006A3AB0">
    <w:pPr>
      <w:pStyle w:val="Zpat"/>
      <w:tabs>
        <w:tab w:val="clear" w:pos="9072"/>
        <w:tab w:val="right" w:pos="14317"/>
      </w:tabs>
    </w:pPr>
    <w:r w:rsidRPr="00990853">
      <w:rPr>
        <w:i/>
        <w:sz w:val="20"/>
        <w:szCs w:val="20"/>
      </w:rPr>
      <w:t xml:space="preserve">Matematika </w:t>
    </w:r>
    <w:r>
      <w:rPr>
        <w:i/>
        <w:sz w:val="20"/>
        <w:szCs w:val="20"/>
      </w:rPr>
      <w:t>2</w:t>
    </w:r>
    <w:r w:rsidRPr="00990853">
      <w:rPr>
        <w:i/>
        <w:sz w:val="20"/>
        <w:szCs w:val="20"/>
      </w:rPr>
      <w:tab/>
    </w:r>
    <w:bookmarkStart w:id="2" w:name="_GoBack"/>
    <w:bookmarkEnd w:id="2"/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AB0" w:rsidRDefault="006A3AB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C4C" w:rsidRDefault="002D3C4C" w:rsidP="006A3AB0">
      <w:pPr>
        <w:spacing w:line="240" w:lineRule="auto"/>
      </w:pPr>
      <w:r>
        <w:separator/>
      </w:r>
    </w:p>
  </w:footnote>
  <w:footnote w:type="continuationSeparator" w:id="0">
    <w:p w:rsidR="002D3C4C" w:rsidRDefault="002D3C4C" w:rsidP="006A3A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AB0" w:rsidRDefault="006A3AB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AB0" w:rsidRPr="00DD0555" w:rsidRDefault="006A3AB0" w:rsidP="006A3AB0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6A3AB0" w:rsidRDefault="006A3AB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AB0" w:rsidRDefault="006A3AB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2B7"/>
    <w:rsid w:val="00180500"/>
    <w:rsid w:val="002D3C4C"/>
    <w:rsid w:val="004C2446"/>
    <w:rsid w:val="006A3AB0"/>
    <w:rsid w:val="00762F3A"/>
    <w:rsid w:val="00B15729"/>
    <w:rsid w:val="00C752B7"/>
    <w:rsid w:val="00D8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960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A8A2B-3E7E-440B-8320-3EEE1A21D3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6775B7-271D-4AF1-A482-88FEB93C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2024-09-15T14:32:00Z</dcterms:created>
  <dcterms:modified xsi:type="dcterms:W3CDTF">2024-09-23T18:37:00Z</dcterms:modified>
</cp:coreProperties>
</file>